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C45" w:rsidRPr="00560056" w:rsidRDefault="00150C45" w:rsidP="000877B6">
      <w:pPr>
        <w:pBdr>
          <w:top w:val="nil"/>
          <w:left w:val="nil"/>
          <w:bottom w:val="nil"/>
          <w:right w:val="nil"/>
          <w:between w:val="nil"/>
        </w:pBdr>
        <w:shd w:val="clear" w:color="auto" w:fill="FFFFFF"/>
        <w:spacing w:after="120" w:line="240" w:lineRule="auto"/>
        <w:jc w:val="both"/>
        <w:rPr>
          <w:rFonts w:ascii="Times New Roman" w:eastAsia="Times New Roman" w:hAnsi="Times New Roman" w:cs="Times New Roman"/>
          <w:b/>
          <w:smallCaps/>
          <w:color w:val="00000A"/>
          <w:sz w:val="28"/>
          <w:szCs w:val="28"/>
          <w:lang w:val="ru-RU"/>
        </w:rPr>
      </w:pPr>
    </w:p>
    <w:p w:rsidR="00150C45" w:rsidRPr="00560056" w:rsidRDefault="00150C45" w:rsidP="000877B6">
      <w:pPr>
        <w:spacing w:after="120" w:line="240" w:lineRule="auto"/>
        <w:jc w:val="both"/>
        <w:rPr>
          <w:rFonts w:ascii="Times New Roman" w:eastAsia="Times New Roman" w:hAnsi="Times New Roman" w:cs="Times New Roman"/>
          <w:color w:val="00000A"/>
          <w:sz w:val="28"/>
          <w:szCs w:val="28"/>
          <w:lang w:val="en-US"/>
        </w:rPr>
      </w:pPr>
    </w:p>
    <w:p w:rsidR="00150C45" w:rsidRPr="00560056" w:rsidRDefault="00150C45" w:rsidP="000877B6">
      <w:pPr>
        <w:spacing w:after="120" w:line="240" w:lineRule="auto"/>
        <w:jc w:val="both"/>
        <w:rPr>
          <w:rFonts w:ascii="Times New Roman" w:eastAsia="Times New Roman" w:hAnsi="Times New Roman" w:cs="Times New Roman"/>
          <w:color w:val="00000A"/>
          <w:sz w:val="28"/>
          <w:szCs w:val="28"/>
          <w:lang w:val="en-US"/>
        </w:rPr>
      </w:pPr>
    </w:p>
    <w:p w:rsidR="00150C45" w:rsidRPr="00560056" w:rsidRDefault="00150C45" w:rsidP="000877B6">
      <w:pPr>
        <w:spacing w:after="120" w:line="240" w:lineRule="auto"/>
        <w:jc w:val="both"/>
        <w:rPr>
          <w:rFonts w:ascii="Times New Roman" w:eastAsia="Times New Roman" w:hAnsi="Times New Roman" w:cs="Times New Roman"/>
          <w:color w:val="00000A"/>
          <w:sz w:val="28"/>
          <w:szCs w:val="28"/>
          <w:lang w:val="en-US"/>
        </w:rPr>
      </w:pPr>
    </w:p>
    <w:p w:rsidR="00150C45" w:rsidRPr="00560056" w:rsidRDefault="00150C45" w:rsidP="000877B6">
      <w:pPr>
        <w:spacing w:after="120" w:line="240" w:lineRule="auto"/>
        <w:jc w:val="both"/>
        <w:rPr>
          <w:rFonts w:ascii="Times New Roman" w:eastAsia="Times New Roman" w:hAnsi="Times New Roman" w:cs="Times New Roman"/>
          <w:color w:val="00000A"/>
          <w:sz w:val="28"/>
          <w:szCs w:val="28"/>
          <w:lang w:val="en-US"/>
        </w:rPr>
      </w:pPr>
    </w:p>
    <w:p w:rsidR="00150C45" w:rsidRPr="00560056" w:rsidRDefault="00150C45" w:rsidP="000877B6">
      <w:pPr>
        <w:spacing w:after="120" w:line="240" w:lineRule="auto"/>
        <w:jc w:val="both"/>
        <w:rPr>
          <w:rFonts w:ascii="Times New Roman" w:eastAsia="Times New Roman" w:hAnsi="Times New Roman" w:cs="Times New Roman"/>
          <w:color w:val="00000A"/>
          <w:sz w:val="28"/>
          <w:szCs w:val="28"/>
          <w:lang w:val="en-US"/>
        </w:rPr>
      </w:pPr>
    </w:p>
    <w:p w:rsidR="00150C45" w:rsidRPr="00560056" w:rsidRDefault="00150C45" w:rsidP="000877B6">
      <w:pPr>
        <w:spacing w:after="120" w:line="240" w:lineRule="auto"/>
        <w:jc w:val="both"/>
        <w:rPr>
          <w:rFonts w:ascii="Times New Roman" w:eastAsia="Times New Roman" w:hAnsi="Times New Roman" w:cs="Times New Roman"/>
          <w:color w:val="00000A"/>
          <w:sz w:val="28"/>
          <w:szCs w:val="28"/>
          <w:lang w:val="en-US"/>
        </w:rPr>
      </w:pPr>
    </w:p>
    <w:p w:rsidR="00150C45" w:rsidRPr="00560056" w:rsidRDefault="00150C45" w:rsidP="000877B6">
      <w:pPr>
        <w:spacing w:after="120" w:line="240" w:lineRule="auto"/>
        <w:jc w:val="both"/>
        <w:rPr>
          <w:rFonts w:ascii="Times New Roman" w:eastAsia="Times New Roman" w:hAnsi="Times New Roman" w:cs="Times New Roman"/>
          <w:color w:val="00000A"/>
          <w:sz w:val="28"/>
          <w:szCs w:val="28"/>
          <w:lang w:val="en-US"/>
        </w:rPr>
      </w:pPr>
    </w:p>
    <w:p w:rsidR="00150C45" w:rsidRPr="00560056" w:rsidRDefault="00150C45" w:rsidP="000877B6">
      <w:pPr>
        <w:spacing w:after="120" w:line="240" w:lineRule="auto"/>
        <w:jc w:val="both"/>
        <w:rPr>
          <w:rFonts w:ascii="Times New Roman" w:eastAsia="Times New Roman" w:hAnsi="Times New Roman" w:cs="Times New Roman"/>
          <w:color w:val="00000A"/>
          <w:sz w:val="28"/>
          <w:szCs w:val="28"/>
          <w:lang w:val="en-US"/>
        </w:rPr>
      </w:pPr>
    </w:p>
    <w:p w:rsidR="00150C45" w:rsidRPr="00560056" w:rsidRDefault="00552019" w:rsidP="000877B6">
      <w:pPr>
        <w:spacing w:after="120" w:line="240" w:lineRule="auto"/>
        <w:jc w:val="both"/>
        <w:rPr>
          <w:rFonts w:ascii="Times New Roman" w:eastAsia="Times New Roman" w:hAnsi="Times New Roman" w:cs="Times New Roman"/>
          <w:sz w:val="28"/>
          <w:szCs w:val="28"/>
          <w:lang w:val="ru-RU"/>
        </w:rPr>
      </w:pPr>
      <w:r w:rsidRPr="00560056">
        <w:rPr>
          <w:rFonts w:ascii="Times New Roman" w:eastAsia="Times New Roman" w:hAnsi="Times New Roman" w:cs="Times New Roman"/>
          <w:sz w:val="28"/>
          <w:szCs w:val="28"/>
          <w:lang w:val="ru-RU"/>
        </w:rPr>
        <w:t xml:space="preserve">                                                                 </w:t>
      </w:r>
    </w:p>
    <w:p w:rsidR="00150C45" w:rsidRPr="00560056" w:rsidRDefault="00150C45" w:rsidP="000877B6">
      <w:pPr>
        <w:spacing w:after="120" w:line="240" w:lineRule="auto"/>
        <w:jc w:val="both"/>
        <w:rPr>
          <w:rFonts w:ascii="Times New Roman" w:eastAsia="Times New Roman" w:hAnsi="Times New Roman" w:cs="Times New Roman"/>
          <w:sz w:val="28"/>
          <w:szCs w:val="28"/>
          <w:lang w:val="ru-RU"/>
        </w:rPr>
      </w:pPr>
    </w:p>
    <w:p w:rsidR="00150C45" w:rsidRPr="00560056" w:rsidRDefault="00150C45" w:rsidP="000877B6">
      <w:pPr>
        <w:spacing w:after="120" w:line="240" w:lineRule="auto"/>
        <w:jc w:val="both"/>
        <w:rPr>
          <w:rFonts w:ascii="Times New Roman" w:eastAsia="Times New Roman" w:hAnsi="Times New Roman" w:cs="Times New Roman"/>
          <w:sz w:val="28"/>
          <w:szCs w:val="28"/>
          <w:lang w:val="ru-RU"/>
        </w:rPr>
      </w:pPr>
    </w:p>
    <w:p w:rsidR="00150C45" w:rsidRPr="00560056" w:rsidRDefault="00150C45" w:rsidP="000877B6">
      <w:pPr>
        <w:spacing w:after="120" w:line="240" w:lineRule="auto"/>
        <w:jc w:val="center"/>
        <w:rPr>
          <w:rFonts w:ascii="Times New Roman" w:eastAsia="Times New Roman" w:hAnsi="Times New Roman" w:cs="Times New Roman"/>
          <w:sz w:val="28"/>
          <w:szCs w:val="28"/>
          <w:lang w:val="ru-RU"/>
        </w:rPr>
      </w:pPr>
    </w:p>
    <w:p w:rsidR="00150C45" w:rsidRPr="00F64BEF" w:rsidRDefault="00552019" w:rsidP="000877B6">
      <w:pPr>
        <w:pBdr>
          <w:top w:val="nil"/>
          <w:left w:val="nil"/>
          <w:bottom w:val="single" w:sz="4" w:space="4" w:color="4472C4"/>
          <w:right w:val="nil"/>
          <w:between w:val="nil"/>
        </w:pBdr>
        <w:spacing w:before="200" w:after="120" w:line="240" w:lineRule="auto"/>
        <w:ind w:right="936"/>
        <w:jc w:val="center"/>
        <w:rPr>
          <w:rFonts w:ascii="Times New Roman" w:eastAsia="Times New Roman" w:hAnsi="Times New Roman" w:cs="Times New Roman"/>
          <w:b/>
          <w:smallCaps/>
          <w:color w:val="000000"/>
          <w:sz w:val="28"/>
          <w:szCs w:val="28"/>
          <w:lang w:val="ru"/>
        </w:rPr>
      </w:pPr>
      <w:r w:rsidRPr="00F64BEF">
        <w:rPr>
          <w:rFonts w:ascii="Times New Roman" w:eastAsia="Times New Roman" w:hAnsi="Times New Roman" w:cs="Times New Roman"/>
          <w:b/>
          <w:smallCaps/>
          <w:color w:val="000000"/>
          <w:sz w:val="28"/>
          <w:szCs w:val="28"/>
          <w:lang w:val="ru"/>
        </w:rPr>
        <w:t>ФОРМА ПРЕДЛОЖЕНИЯ ПО ОБРАЗОВАТЕЛЬНОЙ ПРОГРАММЕ</w:t>
      </w:r>
    </w:p>
    <w:p w:rsidR="00CC5B19" w:rsidRPr="00F64BEF" w:rsidRDefault="000143FB" w:rsidP="000877B6">
      <w:pPr>
        <w:pBdr>
          <w:top w:val="nil"/>
          <w:left w:val="nil"/>
          <w:bottom w:val="single" w:sz="4" w:space="4" w:color="4472C4"/>
          <w:right w:val="nil"/>
          <w:between w:val="nil"/>
        </w:pBdr>
        <w:spacing w:before="200" w:after="120" w:line="240" w:lineRule="auto"/>
        <w:ind w:right="936"/>
        <w:jc w:val="center"/>
        <w:rPr>
          <w:rFonts w:ascii="Times New Roman" w:eastAsia="Times New Roman" w:hAnsi="Times New Roman" w:cs="Times New Roman"/>
          <w:b/>
          <w:color w:val="000000"/>
          <w:sz w:val="28"/>
          <w:szCs w:val="28"/>
          <w:lang w:val="ru-RU"/>
        </w:rPr>
      </w:pPr>
      <w:r w:rsidRPr="00F64BEF">
        <w:rPr>
          <w:rFonts w:ascii="Times New Roman" w:eastAsia="Times New Roman" w:hAnsi="Times New Roman" w:cs="Times New Roman"/>
          <w:b/>
          <w:color w:val="00000A"/>
          <w:sz w:val="28"/>
          <w:szCs w:val="28"/>
          <w:lang w:val="ru-RU"/>
        </w:rPr>
        <w:t>ХИМИЯ</w:t>
      </w:r>
    </w:p>
    <w:p w:rsidR="00150C45" w:rsidRPr="00F64BEF" w:rsidRDefault="00150C45" w:rsidP="000877B6">
      <w:pPr>
        <w:spacing w:after="120" w:line="240" w:lineRule="auto"/>
        <w:jc w:val="center"/>
        <w:rPr>
          <w:rFonts w:ascii="Times New Roman" w:eastAsia="Times New Roman" w:hAnsi="Times New Roman" w:cs="Times New Roman"/>
          <w:color w:val="00000A"/>
          <w:sz w:val="28"/>
          <w:szCs w:val="28"/>
          <w:lang w:val="ru-RU"/>
        </w:rPr>
      </w:pPr>
    </w:p>
    <w:p w:rsidR="00B52FEF" w:rsidRPr="00F64BEF" w:rsidRDefault="00B52FEF" w:rsidP="000877B6">
      <w:pPr>
        <w:tabs>
          <w:tab w:val="left" w:pos="90"/>
          <w:tab w:val="left" w:pos="284"/>
          <w:tab w:val="left" w:pos="426"/>
          <w:tab w:val="left" w:pos="2070"/>
          <w:tab w:val="left" w:pos="8820"/>
        </w:tabs>
        <w:spacing w:after="0" w:line="240" w:lineRule="auto"/>
        <w:ind w:right="116"/>
        <w:jc w:val="center"/>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rPr>
        <w:t>Утверждена на 2023-2027 годы</w:t>
      </w:r>
    </w:p>
    <w:p w:rsidR="00150C45" w:rsidRPr="00F64BEF" w:rsidRDefault="00150C45" w:rsidP="000877B6">
      <w:pPr>
        <w:spacing w:after="120" w:line="240" w:lineRule="auto"/>
        <w:jc w:val="both"/>
        <w:rPr>
          <w:rFonts w:ascii="Times New Roman" w:eastAsia="Times New Roman" w:hAnsi="Times New Roman" w:cs="Times New Roman"/>
          <w:i/>
          <w:color w:val="00000A"/>
          <w:sz w:val="28"/>
          <w:szCs w:val="28"/>
        </w:rPr>
      </w:pPr>
    </w:p>
    <w:p w:rsidR="00150C45" w:rsidRPr="00F64BEF" w:rsidRDefault="00150C45" w:rsidP="000877B6">
      <w:pPr>
        <w:spacing w:after="120" w:line="240" w:lineRule="auto"/>
        <w:jc w:val="both"/>
        <w:rPr>
          <w:rFonts w:ascii="Times New Roman" w:eastAsia="Times New Roman" w:hAnsi="Times New Roman" w:cs="Times New Roman"/>
          <w:b/>
          <w:sz w:val="28"/>
          <w:szCs w:val="28"/>
        </w:rPr>
      </w:pPr>
    </w:p>
    <w:p w:rsidR="00150C45" w:rsidRPr="00F64BEF" w:rsidRDefault="00150C45" w:rsidP="000877B6">
      <w:pPr>
        <w:spacing w:after="120" w:line="240" w:lineRule="auto"/>
        <w:jc w:val="both"/>
        <w:rPr>
          <w:rFonts w:ascii="Times New Roman" w:eastAsia="Times New Roman" w:hAnsi="Times New Roman" w:cs="Times New Roman"/>
          <w:b/>
          <w:sz w:val="28"/>
          <w:szCs w:val="28"/>
        </w:rPr>
      </w:pPr>
    </w:p>
    <w:p w:rsidR="00150C45" w:rsidRPr="00F64BEF" w:rsidRDefault="00150C45" w:rsidP="000877B6">
      <w:pPr>
        <w:spacing w:after="120" w:line="240" w:lineRule="auto"/>
        <w:jc w:val="both"/>
        <w:rPr>
          <w:rFonts w:ascii="Times New Roman" w:eastAsia="Times New Roman" w:hAnsi="Times New Roman" w:cs="Times New Roman"/>
          <w:b/>
          <w:sz w:val="28"/>
          <w:szCs w:val="28"/>
        </w:rPr>
      </w:pPr>
    </w:p>
    <w:p w:rsidR="00150C45" w:rsidRPr="00F64BEF" w:rsidRDefault="00150C45" w:rsidP="000877B6">
      <w:pPr>
        <w:spacing w:after="120" w:line="240" w:lineRule="auto"/>
        <w:jc w:val="both"/>
        <w:rPr>
          <w:rFonts w:ascii="Times New Roman" w:eastAsia="Times New Roman" w:hAnsi="Times New Roman" w:cs="Times New Roman"/>
          <w:b/>
          <w:sz w:val="28"/>
          <w:szCs w:val="28"/>
        </w:rPr>
      </w:pPr>
    </w:p>
    <w:p w:rsidR="00150C45" w:rsidRPr="00F64BEF" w:rsidRDefault="00150C45" w:rsidP="000877B6">
      <w:pPr>
        <w:spacing w:after="120" w:line="240" w:lineRule="auto"/>
        <w:jc w:val="both"/>
        <w:rPr>
          <w:rFonts w:ascii="Times New Roman" w:eastAsia="Times New Roman" w:hAnsi="Times New Roman" w:cs="Times New Roman"/>
          <w:b/>
          <w:sz w:val="28"/>
          <w:szCs w:val="28"/>
        </w:rPr>
      </w:pPr>
    </w:p>
    <w:p w:rsidR="00150C45" w:rsidRPr="00F64BEF" w:rsidRDefault="00150C45" w:rsidP="000877B6">
      <w:pPr>
        <w:spacing w:after="120" w:line="240" w:lineRule="auto"/>
        <w:jc w:val="both"/>
        <w:rPr>
          <w:rFonts w:ascii="Times New Roman" w:eastAsia="Times New Roman" w:hAnsi="Times New Roman" w:cs="Times New Roman"/>
          <w:b/>
          <w:sz w:val="28"/>
          <w:szCs w:val="28"/>
        </w:rPr>
      </w:pPr>
    </w:p>
    <w:p w:rsidR="00150C45" w:rsidRPr="00F64BEF" w:rsidRDefault="00150C45" w:rsidP="000877B6">
      <w:pPr>
        <w:spacing w:after="120" w:line="240" w:lineRule="auto"/>
        <w:jc w:val="both"/>
        <w:rPr>
          <w:rFonts w:ascii="Times New Roman" w:eastAsia="Times New Roman" w:hAnsi="Times New Roman" w:cs="Times New Roman"/>
          <w:b/>
          <w:sz w:val="28"/>
          <w:szCs w:val="28"/>
        </w:rPr>
      </w:pPr>
    </w:p>
    <w:p w:rsidR="00150C45" w:rsidRPr="00F64BEF" w:rsidRDefault="00150C45" w:rsidP="000877B6">
      <w:pPr>
        <w:spacing w:after="120" w:line="240" w:lineRule="auto"/>
        <w:jc w:val="both"/>
        <w:rPr>
          <w:rFonts w:ascii="Times New Roman" w:eastAsia="Times New Roman" w:hAnsi="Times New Roman" w:cs="Times New Roman"/>
          <w:b/>
          <w:sz w:val="28"/>
          <w:szCs w:val="28"/>
        </w:rPr>
      </w:pPr>
    </w:p>
    <w:p w:rsidR="00150C45" w:rsidRPr="00F64BEF" w:rsidRDefault="00150C45" w:rsidP="000877B6">
      <w:pPr>
        <w:spacing w:after="120" w:line="240" w:lineRule="auto"/>
        <w:jc w:val="both"/>
        <w:rPr>
          <w:rFonts w:ascii="Times New Roman" w:eastAsia="Times New Roman" w:hAnsi="Times New Roman" w:cs="Times New Roman"/>
          <w:b/>
          <w:sz w:val="28"/>
          <w:szCs w:val="28"/>
        </w:rPr>
      </w:pPr>
    </w:p>
    <w:p w:rsidR="00056249" w:rsidRPr="00F64BEF" w:rsidRDefault="00056249" w:rsidP="000877B6">
      <w:pPr>
        <w:spacing w:after="120" w:line="240" w:lineRule="auto"/>
        <w:jc w:val="both"/>
        <w:rPr>
          <w:rFonts w:ascii="Times New Roman" w:eastAsia="Times New Roman" w:hAnsi="Times New Roman" w:cs="Times New Roman"/>
          <w:b/>
          <w:sz w:val="28"/>
          <w:szCs w:val="28"/>
        </w:rPr>
      </w:pPr>
    </w:p>
    <w:p w:rsidR="00056249" w:rsidRPr="00F64BEF" w:rsidRDefault="00056249" w:rsidP="000877B6">
      <w:pPr>
        <w:spacing w:after="120" w:line="240" w:lineRule="auto"/>
        <w:jc w:val="both"/>
        <w:rPr>
          <w:rFonts w:ascii="Times New Roman" w:eastAsia="Times New Roman" w:hAnsi="Times New Roman" w:cs="Times New Roman"/>
          <w:b/>
          <w:sz w:val="28"/>
          <w:szCs w:val="28"/>
        </w:rPr>
      </w:pPr>
    </w:p>
    <w:p w:rsidR="00056249" w:rsidRPr="00F64BEF" w:rsidRDefault="00056249" w:rsidP="000877B6">
      <w:pPr>
        <w:spacing w:after="120" w:line="240" w:lineRule="auto"/>
        <w:jc w:val="both"/>
        <w:rPr>
          <w:rFonts w:ascii="Times New Roman" w:eastAsia="Times New Roman" w:hAnsi="Times New Roman" w:cs="Times New Roman"/>
          <w:b/>
          <w:sz w:val="28"/>
          <w:szCs w:val="28"/>
        </w:rPr>
      </w:pPr>
    </w:p>
    <w:p w:rsidR="00056249" w:rsidRPr="00F64BEF" w:rsidRDefault="00056249" w:rsidP="000877B6">
      <w:pPr>
        <w:spacing w:after="120" w:line="240" w:lineRule="auto"/>
        <w:jc w:val="both"/>
        <w:rPr>
          <w:rFonts w:ascii="Times New Roman" w:eastAsia="Times New Roman" w:hAnsi="Times New Roman" w:cs="Times New Roman"/>
          <w:b/>
          <w:sz w:val="28"/>
          <w:szCs w:val="28"/>
        </w:rPr>
      </w:pP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rsidR="00056249" w:rsidRPr="00F64BEF" w:rsidRDefault="00056249" w:rsidP="000877B6">
          <w:pPr>
            <w:pStyle w:val="a5"/>
            <w:spacing w:after="120" w:line="240" w:lineRule="auto"/>
            <w:jc w:val="both"/>
            <w:rPr>
              <w:rFonts w:ascii="Times New Roman" w:hAnsi="Times New Roman" w:cs="Times New Roman"/>
              <w:sz w:val="28"/>
              <w:szCs w:val="28"/>
            </w:rPr>
          </w:pPr>
          <w:r w:rsidRPr="00F64BEF">
            <w:rPr>
              <w:rFonts w:ascii="Times New Roman" w:eastAsiaTheme="minorHAnsi" w:hAnsi="Times New Roman" w:cs="Times New Roman"/>
              <w:color w:val="auto"/>
              <w:sz w:val="28"/>
              <w:szCs w:val="28"/>
              <w:lang w:val="ru-RU" w:eastAsia="en-US"/>
            </w:rPr>
            <w:t>Содержание</w:t>
          </w:r>
        </w:p>
        <w:p w:rsidR="00056249" w:rsidRPr="00F64BEF" w:rsidRDefault="00056249" w:rsidP="000877B6">
          <w:pPr>
            <w:spacing w:after="120" w:line="240" w:lineRule="auto"/>
            <w:jc w:val="both"/>
            <w:rPr>
              <w:rFonts w:ascii="Times New Roman" w:hAnsi="Times New Roman" w:cs="Times New Roman"/>
              <w:sz w:val="28"/>
              <w:szCs w:val="28"/>
              <w:lang w:eastAsia="fi-FI"/>
            </w:rPr>
          </w:pPr>
        </w:p>
        <w:bookmarkStart w:id="0" w:name="_GoBack"/>
        <w:bookmarkEnd w:id="0"/>
        <w:p w:rsidR="00887631" w:rsidRDefault="00056249">
          <w:pPr>
            <w:pStyle w:val="12"/>
            <w:tabs>
              <w:tab w:val="right" w:leader="dot" w:pos="9016"/>
            </w:tabs>
            <w:rPr>
              <w:rFonts w:eastAsiaTheme="minorEastAsia"/>
              <w:noProof/>
              <w:lang w:val="en-GB" w:eastAsia="en-GB"/>
            </w:rPr>
          </w:pPr>
          <w:r w:rsidRPr="00F64BEF">
            <w:rPr>
              <w:rFonts w:ascii="Times New Roman" w:hAnsi="Times New Roman" w:cs="Times New Roman"/>
              <w:sz w:val="28"/>
              <w:szCs w:val="28"/>
            </w:rPr>
            <w:fldChar w:fldCharType="begin"/>
          </w:r>
          <w:r w:rsidRPr="00F64BEF">
            <w:rPr>
              <w:rFonts w:ascii="Times New Roman" w:hAnsi="Times New Roman" w:cs="Times New Roman"/>
              <w:sz w:val="28"/>
              <w:szCs w:val="28"/>
            </w:rPr>
            <w:instrText xml:space="preserve"> TOC \o "1-3" \h \z \u </w:instrText>
          </w:r>
          <w:r w:rsidRPr="00F64BEF">
            <w:rPr>
              <w:rFonts w:ascii="Times New Roman" w:hAnsi="Times New Roman" w:cs="Times New Roman"/>
              <w:sz w:val="28"/>
              <w:szCs w:val="28"/>
            </w:rPr>
            <w:fldChar w:fldCharType="separate"/>
          </w:r>
          <w:hyperlink w:anchor="_Toc137345612" w:history="1">
            <w:r w:rsidR="00887631" w:rsidRPr="00206849">
              <w:rPr>
                <w:rStyle w:val="a6"/>
                <w:rFonts w:ascii="Times New Roman" w:hAnsi="Times New Roman" w:cs="Times New Roman"/>
                <w:bCs/>
                <w:noProof/>
                <w:lang w:val="ru"/>
              </w:rPr>
              <w:t>1. Общая информация</w:t>
            </w:r>
            <w:r w:rsidR="00887631">
              <w:rPr>
                <w:noProof/>
                <w:webHidden/>
              </w:rPr>
              <w:tab/>
            </w:r>
            <w:r w:rsidR="00887631">
              <w:rPr>
                <w:noProof/>
                <w:webHidden/>
              </w:rPr>
              <w:fldChar w:fldCharType="begin"/>
            </w:r>
            <w:r w:rsidR="00887631">
              <w:rPr>
                <w:noProof/>
                <w:webHidden/>
              </w:rPr>
              <w:instrText xml:space="preserve"> PAGEREF _Toc137345612 \h </w:instrText>
            </w:r>
            <w:r w:rsidR="00887631">
              <w:rPr>
                <w:noProof/>
                <w:webHidden/>
              </w:rPr>
            </w:r>
            <w:r w:rsidR="00887631">
              <w:rPr>
                <w:noProof/>
                <w:webHidden/>
              </w:rPr>
              <w:fldChar w:fldCharType="separate"/>
            </w:r>
            <w:r w:rsidR="00887631">
              <w:rPr>
                <w:noProof/>
                <w:webHidden/>
              </w:rPr>
              <w:t>2</w:t>
            </w:r>
            <w:r w:rsidR="00887631">
              <w:rPr>
                <w:noProof/>
                <w:webHidden/>
              </w:rPr>
              <w:fldChar w:fldCharType="end"/>
            </w:r>
          </w:hyperlink>
        </w:p>
        <w:p w:rsidR="00887631" w:rsidRDefault="00887631">
          <w:pPr>
            <w:pStyle w:val="12"/>
            <w:tabs>
              <w:tab w:val="right" w:leader="dot" w:pos="9016"/>
            </w:tabs>
            <w:rPr>
              <w:rFonts w:eastAsiaTheme="minorEastAsia"/>
              <w:noProof/>
              <w:lang w:val="en-GB" w:eastAsia="en-GB"/>
            </w:rPr>
          </w:pPr>
          <w:hyperlink w:anchor="_Toc137345613" w:history="1">
            <w:r w:rsidRPr="00206849">
              <w:rPr>
                <w:rStyle w:val="a6"/>
                <w:rFonts w:ascii="Times New Roman" w:hAnsi="Times New Roman"/>
                <w:bCs/>
                <w:noProof/>
                <w:lang w:val="ru"/>
              </w:rPr>
              <w:t>2. Обоснование программы</w:t>
            </w:r>
            <w:r>
              <w:rPr>
                <w:noProof/>
                <w:webHidden/>
              </w:rPr>
              <w:tab/>
            </w:r>
            <w:r>
              <w:rPr>
                <w:noProof/>
                <w:webHidden/>
              </w:rPr>
              <w:fldChar w:fldCharType="begin"/>
            </w:r>
            <w:r>
              <w:rPr>
                <w:noProof/>
                <w:webHidden/>
              </w:rPr>
              <w:instrText xml:space="preserve"> PAGEREF _Toc137345613 \h </w:instrText>
            </w:r>
            <w:r>
              <w:rPr>
                <w:noProof/>
                <w:webHidden/>
              </w:rPr>
            </w:r>
            <w:r>
              <w:rPr>
                <w:noProof/>
                <w:webHidden/>
              </w:rPr>
              <w:fldChar w:fldCharType="separate"/>
            </w:r>
            <w:r>
              <w:rPr>
                <w:noProof/>
                <w:webHidden/>
              </w:rPr>
              <w:t>6</w:t>
            </w:r>
            <w:r>
              <w:rPr>
                <w:noProof/>
                <w:webHidden/>
              </w:rPr>
              <w:fldChar w:fldCharType="end"/>
            </w:r>
          </w:hyperlink>
        </w:p>
        <w:p w:rsidR="00887631" w:rsidRDefault="00887631">
          <w:pPr>
            <w:pStyle w:val="12"/>
            <w:tabs>
              <w:tab w:val="right" w:leader="dot" w:pos="9016"/>
            </w:tabs>
            <w:rPr>
              <w:rFonts w:eastAsiaTheme="minorEastAsia"/>
              <w:noProof/>
              <w:lang w:val="en-GB" w:eastAsia="en-GB"/>
            </w:rPr>
          </w:pPr>
          <w:hyperlink w:anchor="_Toc137345614" w:history="1">
            <w:r w:rsidRPr="00206849">
              <w:rPr>
                <w:rStyle w:val="a6"/>
                <w:rFonts w:ascii="Times New Roman" w:hAnsi="Times New Roman" w:cs="Times New Roman"/>
                <w:bCs/>
                <w:noProof/>
                <w:lang w:val="ru"/>
              </w:rPr>
              <w:t>3. Профессиональные компетенции педагогов</w:t>
            </w:r>
            <w:r>
              <w:rPr>
                <w:noProof/>
                <w:webHidden/>
              </w:rPr>
              <w:tab/>
            </w:r>
            <w:r>
              <w:rPr>
                <w:noProof/>
                <w:webHidden/>
              </w:rPr>
              <w:fldChar w:fldCharType="begin"/>
            </w:r>
            <w:r>
              <w:rPr>
                <w:noProof/>
                <w:webHidden/>
              </w:rPr>
              <w:instrText xml:space="preserve"> PAGEREF _Toc137345614 \h </w:instrText>
            </w:r>
            <w:r>
              <w:rPr>
                <w:noProof/>
                <w:webHidden/>
              </w:rPr>
            </w:r>
            <w:r>
              <w:rPr>
                <w:noProof/>
                <w:webHidden/>
              </w:rPr>
              <w:fldChar w:fldCharType="separate"/>
            </w:r>
            <w:r>
              <w:rPr>
                <w:noProof/>
                <w:webHidden/>
              </w:rPr>
              <w:t>7</w:t>
            </w:r>
            <w:r>
              <w:rPr>
                <w:noProof/>
                <w:webHidden/>
              </w:rPr>
              <w:fldChar w:fldCharType="end"/>
            </w:r>
          </w:hyperlink>
        </w:p>
        <w:p w:rsidR="00887631" w:rsidRDefault="00887631">
          <w:pPr>
            <w:pStyle w:val="12"/>
            <w:tabs>
              <w:tab w:val="right" w:leader="dot" w:pos="9016"/>
            </w:tabs>
            <w:rPr>
              <w:rFonts w:eastAsiaTheme="minorEastAsia"/>
              <w:noProof/>
              <w:lang w:val="en-GB" w:eastAsia="en-GB"/>
            </w:rPr>
          </w:pPr>
          <w:hyperlink w:anchor="_Toc137345615" w:history="1">
            <w:r w:rsidRPr="00206849">
              <w:rPr>
                <w:rStyle w:val="a6"/>
                <w:rFonts w:ascii="Times New Roman" w:hAnsi="Times New Roman" w:cs="Times New Roman"/>
                <w:bCs/>
                <w:noProof/>
                <w:lang w:val="ru"/>
              </w:rPr>
              <w:t>4. Структура программы и результаты обучения</w:t>
            </w:r>
            <w:r>
              <w:rPr>
                <w:noProof/>
                <w:webHidden/>
              </w:rPr>
              <w:tab/>
            </w:r>
            <w:r>
              <w:rPr>
                <w:noProof/>
                <w:webHidden/>
              </w:rPr>
              <w:fldChar w:fldCharType="begin"/>
            </w:r>
            <w:r>
              <w:rPr>
                <w:noProof/>
                <w:webHidden/>
              </w:rPr>
              <w:instrText xml:space="preserve"> PAGEREF _Toc137345615 \h </w:instrText>
            </w:r>
            <w:r>
              <w:rPr>
                <w:noProof/>
                <w:webHidden/>
              </w:rPr>
            </w:r>
            <w:r>
              <w:rPr>
                <w:noProof/>
                <w:webHidden/>
              </w:rPr>
              <w:fldChar w:fldCharType="separate"/>
            </w:r>
            <w:r>
              <w:rPr>
                <w:noProof/>
                <w:webHidden/>
              </w:rPr>
              <w:t>11</w:t>
            </w:r>
            <w:r>
              <w:rPr>
                <w:noProof/>
                <w:webHidden/>
              </w:rPr>
              <w:fldChar w:fldCharType="end"/>
            </w:r>
          </w:hyperlink>
        </w:p>
        <w:p w:rsidR="00887631" w:rsidRDefault="00887631">
          <w:pPr>
            <w:pStyle w:val="21"/>
            <w:tabs>
              <w:tab w:val="right" w:leader="dot" w:pos="9016"/>
            </w:tabs>
            <w:rPr>
              <w:rFonts w:eastAsiaTheme="minorEastAsia"/>
              <w:noProof/>
              <w:lang w:val="en-GB" w:eastAsia="en-GB"/>
            </w:rPr>
          </w:pPr>
          <w:hyperlink w:anchor="_Toc137345616" w:history="1">
            <w:r w:rsidRPr="00206849">
              <w:rPr>
                <w:rStyle w:val="a6"/>
                <w:rFonts w:ascii="Times New Roman" w:eastAsia="Times New Roman" w:hAnsi="Times New Roman" w:cs="Times New Roman"/>
                <w:noProof/>
              </w:rPr>
              <w:t>4.1. Структура педагогического компонента</w:t>
            </w:r>
            <w:r>
              <w:rPr>
                <w:noProof/>
                <w:webHidden/>
              </w:rPr>
              <w:tab/>
            </w:r>
            <w:r>
              <w:rPr>
                <w:noProof/>
                <w:webHidden/>
              </w:rPr>
              <w:fldChar w:fldCharType="begin"/>
            </w:r>
            <w:r>
              <w:rPr>
                <w:noProof/>
                <w:webHidden/>
              </w:rPr>
              <w:instrText xml:space="preserve"> PAGEREF _Toc137345616 \h </w:instrText>
            </w:r>
            <w:r>
              <w:rPr>
                <w:noProof/>
                <w:webHidden/>
              </w:rPr>
            </w:r>
            <w:r>
              <w:rPr>
                <w:noProof/>
                <w:webHidden/>
              </w:rPr>
              <w:fldChar w:fldCharType="separate"/>
            </w:r>
            <w:r>
              <w:rPr>
                <w:noProof/>
                <w:webHidden/>
              </w:rPr>
              <w:t>12</w:t>
            </w:r>
            <w:r>
              <w:rPr>
                <w:noProof/>
                <w:webHidden/>
              </w:rPr>
              <w:fldChar w:fldCharType="end"/>
            </w:r>
          </w:hyperlink>
        </w:p>
        <w:p w:rsidR="00887631" w:rsidRDefault="00887631">
          <w:pPr>
            <w:pStyle w:val="21"/>
            <w:tabs>
              <w:tab w:val="right" w:leader="dot" w:pos="9016"/>
            </w:tabs>
            <w:rPr>
              <w:rFonts w:eastAsiaTheme="minorEastAsia"/>
              <w:noProof/>
              <w:lang w:val="en-GB" w:eastAsia="en-GB"/>
            </w:rPr>
          </w:pPr>
          <w:hyperlink w:anchor="_Toc137345617" w:history="1">
            <w:r w:rsidRPr="00206849">
              <w:rPr>
                <w:rStyle w:val="a6"/>
                <w:rFonts w:ascii="Times New Roman" w:hAnsi="Times New Roman" w:cs="Times New Roman"/>
                <w:noProof/>
                <w:lang w:val="ru"/>
              </w:rPr>
              <w:t>4.2 Структура предметного компонента</w:t>
            </w:r>
            <w:r>
              <w:rPr>
                <w:noProof/>
                <w:webHidden/>
              </w:rPr>
              <w:tab/>
            </w:r>
            <w:r>
              <w:rPr>
                <w:noProof/>
                <w:webHidden/>
              </w:rPr>
              <w:fldChar w:fldCharType="begin"/>
            </w:r>
            <w:r>
              <w:rPr>
                <w:noProof/>
                <w:webHidden/>
              </w:rPr>
              <w:instrText xml:space="preserve"> PAGEREF _Toc137345617 \h </w:instrText>
            </w:r>
            <w:r>
              <w:rPr>
                <w:noProof/>
                <w:webHidden/>
              </w:rPr>
            </w:r>
            <w:r>
              <w:rPr>
                <w:noProof/>
                <w:webHidden/>
              </w:rPr>
              <w:fldChar w:fldCharType="separate"/>
            </w:r>
            <w:r>
              <w:rPr>
                <w:noProof/>
                <w:webHidden/>
              </w:rPr>
              <w:t>28</w:t>
            </w:r>
            <w:r>
              <w:rPr>
                <w:noProof/>
                <w:webHidden/>
              </w:rPr>
              <w:fldChar w:fldCharType="end"/>
            </w:r>
          </w:hyperlink>
        </w:p>
        <w:p w:rsidR="00887631" w:rsidRDefault="00887631">
          <w:pPr>
            <w:pStyle w:val="21"/>
            <w:tabs>
              <w:tab w:val="right" w:leader="dot" w:pos="9016"/>
            </w:tabs>
            <w:rPr>
              <w:rFonts w:eastAsiaTheme="minorEastAsia"/>
              <w:noProof/>
              <w:lang w:val="en-GB" w:eastAsia="en-GB"/>
            </w:rPr>
          </w:pPr>
          <w:hyperlink w:anchor="_Toc137345618" w:history="1">
            <w:r w:rsidRPr="00206849">
              <w:rPr>
                <w:rStyle w:val="a6"/>
                <w:rFonts w:ascii="Times New Roman" w:hAnsi="Times New Roman" w:cs="Times New Roman"/>
                <w:noProof/>
                <w:lang w:val="ru"/>
              </w:rPr>
              <w:t>4.3 Структура обязательного компонента</w:t>
            </w:r>
            <w:r>
              <w:rPr>
                <w:noProof/>
                <w:webHidden/>
              </w:rPr>
              <w:tab/>
            </w:r>
            <w:r>
              <w:rPr>
                <w:noProof/>
                <w:webHidden/>
              </w:rPr>
              <w:fldChar w:fldCharType="begin"/>
            </w:r>
            <w:r>
              <w:rPr>
                <w:noProof/>
                <w:webHidden/>
              </w:rPr>
              <w:instrText xml:space="preserve"> PAGEREF _Toc137345618 \h </w:instrText>
            </w:r>
            <w:r>
              <w:rPr>
                <w:noProof/>
                <w:webHidden/>
              </w:rPr>
            </w:r>
            <w:r>
              <w:rPr>
                <w:noProof/>
                <w:webHidden/>
              </w:rPr>
              <w:fldChar w:fldCharType="separate"/>
            </w:r>
            <w:r>
              <w:rPr>
                <w:noProof/>
                <w:webHidden/>
              </w:rPr>
              <w:t>62</w:t>
            </w:r>
            <w:r>
              <w:rPr>
                <w:noProof/>
                <w:webHidden/>
              </w:rPr>
              <w:fldChar w:fldCharType="end"/>
            </w:r>
          </w:hyperlink>
        </w:p>
        <w:p w:rsidR="00887631" w:rsidRDefault="00887631">
          <w:pPr>
            <w:pStyle w:val="21"/>
            <w:tabs>
              <w:tab w:val="right" w:leader="dot" w:pos="9016"/>
            </w:tabs>
            <w:rPr>
              <w:rFonts w:eastAsiaTheme="minorEastAsia"/>
              <w:noProof/>
              <w:lang w:val="en-GB" w:eastAsia="en-GB"/>
            </w:rPr>
          </w:pPr>
          <w:hyperlink w:anchor="_Toc137345619" w:history="1">
            <w:r w:rsidRPr="00206849">
              <w:rPr>
                <w:rStyle w:val="a6"/>
                <w:rFonts w:ascii="Times New Roman" w:hAnsi="Times New Roman" w:cs="Times New Roman"/>
                <w:noProof/>
                <w:lang w:val="ru"/>
              </w:rPr>
              <w:t>4.4 Прогресс</w:t>
            </w:r>
            <w:r>
              <w:rPr>
                <w:noProof/>
                <w:webHidden/>
              </w:rPr>
              <w:tab/>
            </w:r>
            <w:r>
              <w:rPr>
                <w:noProof/>
                <w:webHidden/>
              </w:rPr>
              <w:fldChar w:fldCharType="begin"/>
            </w:r>
            <w:r>
              <w:rPr>
                <w:noProof/>
                <w:webHidden/>
              </w:rPr>
              <w:instrText xml:space="preserve"> PAGEREF _Toc137345619 \h </w:instrText>
            </w:r>
            <w:r>
              <w:rPr>
                <w:noProof/>
                <w:webHidden/>
              </w:rPr>
            </w:r>
            <w:r>
              <w:rPr>
                <w:noProof/>
                <w:webHidden/>
              </w:rPr>
              <w:fldChar w:fldCharType="separate"/>
            </w:r>
            <w:r>
              <w:rPr>
                <w:noProof/>
                <w:webHidden/>
              </w:rPr>
              <w:t>68</w:t>
            </w:r>
            <w:r>
              <w:rPr>
                <w:noProof/>
                <w:webHidden/>
              </w:rPr>
              <w:fldChar w:fldCharType="end"/>
            </w:r>
          </w:hyperlink>
        </w:p>
        <w:p w:rsidR="00887631" w:rsidRDefault="00887631">
          <w:pPr>
            <w:pStyle w:val="21"/>
            <w:tabs>
              <w:tab w:val="right" w:leader="dot" w:pos="9016"/>
            </w:tabs>
            <w:rPr>
              <w:rFonts w:eastAsiaTheme="minorEastAsia"/>
              <w:noProof/>
              <w:lang w:val="en-GB" w:eastAsia="en-GB"/>
            </w:rPr>
          </w:pPr>
          <w:hyperlink w:anchor="_Toc137345620" w:history="1">
            <w:r w:rsidRPr="00206849">
              <w:rPr>
                <w:rStyle w:val="a6"/>
                <w:rFonts w:ascii="Times New Roman" w:eastAsiaTheme="majorEastAsia" w:hAnsi="Times New Roman" w:cs="Times New Roman"/>
                <w:noProof/>
                <w:lang w:val="ru"/>
              </w:rPr>
              <w:t xml:space="preserve">4.5 Требования для </w:t>
            </w:r>
            <w:r w:rsidRPr="00206849">
              <w:rPr>
                <w:rStyle w:val="a6"/>
                <w:rFonts w:ascii="Times New Roman" w:eastAsiaTheme="majorEastAsia" w:hAnsi="Times New Roman" w:cs="Times New Roman"/>
                <w:noProof/>
              </w:rPr>
              <w:t>успешного завершения образовательной программы</w:t>
            </w:r>
            <w:r>
              <w:rPr>
                <w:noProof/>
                <w:webHidden/>
              </w:rPr>
              <w:tab/>
            </w:r>
            <w:r>
              <w:rPr>
                <w:noProof/>
                <w:webHidden/>
              </w:rPr>
              <w:fldChar w:fldCharType="begin"/>
            </w:r>
            <w:r>
              <w:rPr>
                <w:noProof/>
                <w:webHidden/>
              </w:rPr>
              <w:instrText xml:space="preserve"> PAGEREF _Toc137345620 \h </w:instrText>
            </w:r>
            <w:r>
              <w:rPr>
                <w:noProof/>
                <w:webHidden/>
              </w:rPr>
            </w:r>
            <w:r>
              <w:rPr>
                <w:noProof/>
                <w:webHidden/>
              </w:rPr>
              <w:fldChar w:fldCharType="separate"/>
            </w:r>
            <w:r>
              <w:rPr>
                <w:noProof/>
                <w:webHidden/>
              </w:rPr>
              <w:t>74</w:t>
            </w:r>
            <w:r>
              <w:rPr>
                <w:noProof/>
                <w:webHidden/>
              </w:rPr>
              <w:fldChar w:fldCharType="end"/>
            </w:r>
          </w:hyperlink>
        </w:p>
        <w:p w:rsidR="00887631" w:rsidRDefault="00887631">
          <w:pPr>
            <w:pStyle w:val="12"/>
            <w:tabs>
              <w:tab w:val="right" w:leader="dot" w:pos="9016"/>
            </w:tabs>
            <w:rPr>
              <w:rFonts w:eastAsiaTheme="minorEastAsia"/>
              <w:noProof/>
              <w:lang w:val="en-GB" w:eastAsia="en-GB"/>
            </w:rPr>
          </w:pPr>
          <w:hyperlink w:anchor="_Toc137345621" w:history="1">
            <w:r w:rsidRPr="00206849">
              <w:rPr>
                <w:rStyle w:val="a6"/>
                <w:rFonts w:ascii="Times New Roman" w:eastAsiaTheme="majorEastAsia" w:hAnsi="Times New Roman" w:cstheme="majorBidi"/>
                <w:bCs/>
                <w:noProof/>
                <w:lang w:val="ru"/>
              </w:rPr>
              <w:t>5. Описание работы студента</w:t>
            </w:r>
            <w:r>
              <w:rPr>
                <w:noProof/>
                <w:webHidden/>
              </w:rPr>
              <w:tab/>
            </w:r>
            <w:r>
              <w:rPr>
                <w:noProof/>
                <w:webHidden/>
              </w:rPr>
              <w:fldChar w:fldCharType="begin"/>
            </w:r>
            <w:r>
              <w:rPr>
                <w:noProof/>
                <w:webHidden/>
              </w:rPr>
              <w:instrText xml:space="preserve"> PAGEREF _Toc137345621 \h </w:instrText>
            </w:r>
            <w:r>
              <w:rPr>
                <w:noProof/>
                <w:webHidden/>
              </w:rPr>
            </w:r>
            <w:r>
              <w:rPr>
                <w:noProof/>
                <w:webHidden/>
              </w:rPr>
              <w:fldChar w:fldCharType="separate"/>
            </w:r>
            <w:r>
              <w:rPr>
                <w:noProof/>
                <w:webHidden/>
              </w:rPr>
              <w:t>75</w:t>
            </w:r>
            <w:r>
              <w:rPr>
                <w:noProof/>
                <w:webHidden/>
              </w:rPr>
              <w:fldChar w:fldCharType="end"/>
            </w:r>
          </w:hyperlink>
        </w:p>
        <w:p w:rsidR="00887631" w:rsidRDefault="00887631">
          <w:pPr>
            <w:pStyle w:val="12"/>
            <w:tabs>
              <w:tab w:val="right" w:leader="dot" w:pos="9016"/>
            </w:tabs>
            <w:rPr>
              <w:rFonts w:eastAsiaTheme="minorEastAsia"/>
              <w:noProof/>
              <w:lang w:val="en-GB" w:eastAsia="en-GB"/>
            </w:rPr>
          </w:pPr>
          <w:hyperlink w:anchor="_Toc137345622" w:history="1">
            <w:r w:rsidRPr="00206849">
              <w:rPr>
                <w:rStyle w:val="a6"/>
                <w:rFonts w:ascii="Times New Roman" w:eastAsiaTheme="majorEastAsia" w:hAnsi="Times New Roman" w:cstheme="majorBidi"/>
                <w:bCs/>
                <w:noProof/>
                <w:lang w:val="ru"/>
              </w:rPr>
              <w:t>6. Методы оценки/оценивание</w:t>
            </w:r>
            <w:r>
              <w:rPr>
                <w:noProof/>
                <w:webHidden/>
              </w:rPr>
              <w:tab/>
            </w:r>
            <w:r>
              <w:rPr>
                <w:noProof/>
                <w:webHidden/>
              </w:rPr>
              <w:fldChar w:fldCharType="begin"/>
            </w:r>
            <w:r>
              <w:rPr>
                <w:noProof/>
                <w:webHidden/>
              </w:rPr>
              <w:instrText xml:space="preserve"> PAGEREF _Toc137345622 \h </w:instrText>
            </w:r>
            <w:r>
              <w:rPr>
                <w:noProof/>
                <w:webHidden/>
              </w:rPr>
            </w:r>
            <w:r>
              <w:rPr>
                <w:noProof/>
                <w:webHidden/>
              </w:rPr>
              <w:fldChar w:fldCharType="separate"/>
            </w:r>
            <w:r>
              <w:rPr>
                <w:noProof/>
                <w:webHidden/>
              </w:rPr>
              <w:t>75</w:t>
            </w:r>
            <w:r>
              <w:rPr>
                <w:noProof/>
                <w:webHidden/>
              </w:rPr>
              <w:fldChar w:fldCharType="end"/>
            </w:r>
          </w:hyperlink>
        </w:p>
        <w:p w:rsidR="00887631" w:rsidRDefault="00887631">
          <w:pPr>
            <w:pStyle w:val="21"/>
            <w:tabs>
              <w:tab w:val="right" w:leader="dot" w:pos="9016"/>
            </w:tabs>
            <w:rPr>
              <w:rFonts w:eastAsiaTheme="minorEastAsia"/>
              <w:noProof/>
              <w:lang w:val="en-GB" w:eastAsia="en-GB"/>
            </w:rPr>
          </w:pPr>
          <w:hyperlink w:anchor="_Toc137345623" w:history="1">
            <w:r w:rsidRPr="00206849">
              <w:rPr>
                <w:rStyle w:val="a6"/>
                <w:rFonts w:ascii="Times New Roman" w:eastAsiaTheme="majorEastAsia" w:hAnsi="Times New Roman" w:cstheme="majorBidi"/>
                <w:noProof/>
                <w:lang w:val="ru"/>
              </w:rPr>
              <w:t>6.1 Оценивание</w:t>
            </w:r>
            <w:r>
              <w:rPr>
                <w:noProof/>
                <w:webHidden/>
              </w:rPr>
              <w:tab/>
            </w:r>
            <w:r>
              <w:rPr>
                <w:noProof/>
                <w:webHidden/>
              </w:rPr>
              <w:fldChar w:fldCharType="begin"/>
            </w:r>
            <w:r>
              <w:rPr>
                <w:noProof/>
                <w:webHidden/>
              </w:rPr>
              <w:instrText xml:space="preserve"> PAGEREF _Toc137345623 \h </w:instrText>
            </w:r>
            <w:r>
              <w:rPr>
                <w:noProof/>
                <w:webHidden/>
              </w:rPr>
            </w:r>
            <w:r>
              <w:rPr>
                <w:noProof/>
                <w:webHidden/>
              </w:rPr>
              <w:fldChar w:fldCharType="separate"/>
            </w:r>
            <w:r>
              <w:rPr>
                <w:noProof/>
                <w:webHidden/>
              </w:rPr>
              <w:t>75</w:t>
            </w:r>
            <w:r>
              <w:rPr>
                <w:noProof/>
                <w:webHidden/>
              </w:rPr>
              <w:fldChar w:fldCharType="end"/>
            </w:r>
          </w:hyperlink>
        </w:p>
        <w:p w:rsidR="00887631" w:rsidRDefault="00887631">
          <w:pPr>
            <w:pStyle w:val="21"/>
            <w:tabs>
              <w:tab w:val="right" w:leader="dot" w:pos="9016"/>
            </w:tabs>
            <w:rPr>
              <w:rFonts w:eastAsiaTheme="minorEastAsia"/>
              <w:noProof/>
              <w:lang w:val="en-GB" w:eastAsia="en-GB"/>
            </w:rPr>
          </w:pPr>
          <w:hyperlink w:anchor="_Toc137345624" w:history="1">
            <w:r w:rsidRPr="00206849">
              <w:rPr>
                <w:rStyle w:val="a6"/>
                <w:rFonts w:ascii="Times New Roman" w:eastAsiaTheme="majorEastAsia" w:hAnsi="Times New Roman" w:cstheme="majorBidi"/>
                <w:noProof/>
                <w:lang w:val="ru"/>
              </w:rPr>
              <w:t>6.2 Внешняя оценка</w:t>
            </w:r>
            <w:r>
              <w:rPr>
                <w:noProof/>
                <w:webHidden/>
              </w:rPr>
              <w:tab/>
            </w:r>
            <w:r>
              <w:rPr>
                <w:noProof/>
                <w:webHidden/>
              </w:rPr>
              <w:fldChar w:fldCharType="begin"/>
            </w:r>
            <w:r>
              <w:rPr>
                <w:noProof/>
                <w:webHidden/>
              </w:rPr>
              <w:instrText xml:space="preserve"> PAGEREF _Toc137345624 \h </w:instrText>
            </w:r>
            <w:r>
              <w:rPr>
                <w:noProof/>
                <w:webHidden/>
              </w:rPr>
            </w:r>
            <w:r>
              <w:rPr>
                <w:noProof/>
                <w:webHidden/>
              </w:rPr>
              <w:fldChar w:fldCharType="separate"/>
            </w:r>
            <w:r>
              <w:rPr>
                <w:noProof/>
                <w:webHidden/>
              </w:rPr>
              <w:t>77</w:t>
            </w:r>
            <w:r>
              <w:rPr>
                <w:noProof/>
                <w:webHidden/>
              </w:rPr>
              <w:fldChar w:fldCharType="end"/>
            </w:r>
          </w:hyperlink>
        </w:p>
        <w:p w:rsidR="00887631" w:rsidRDefault="00887631">
          <w:pPr>
            <w:pStyle w:val="12"/>
            <w:tabs>
              <w:tab w:val="right" w:leader="dot" w:pos="9016"/>
            </w:tabs>
            <w:rPr>
              <w:rFonts w:eastAsiaTheme="minorEastAsia"/>
              <w:noProof/>
              <w:lang w:val="en-GB" w:eastAsia="en-GB"/>
            </w:rPr>
          </w:pPr>
          <w:hyperlink w:anchor="_Toc137345625" w:history="1">
            <w:r w:rsidRPr="00206849">
              <w:rPr>
                <w:rStyle w:val="a6"/>
                <w:rFonts w:ascii="Times New Roman" w:eastAsiaTheme="majorEastAsia" w:hAnsi="Times New Roman" w:cstheme="majorBidi"/>
                <w:bCs/>
                <w:noProof/>
                <w:lang w:val="ru"/>
              </w:rPr>
              <w:t>7. Требования к профессорско-преподавательскому составу</w:t>
            </w:r>
            <w:r>
              <w:rPr>
                <w:noProof/>
                <w:webHidden/>
              </w:rPr>
              <w:tab/>
            </w:r>
            <w:r>
              <w:rPr>
                <w:noProof/>
                <w:webHidden/>
              </w:rPr>
              <w:fldChar w:fldCharType="begin"/>
            </w:r>
            <w:r>
              <w:rPr>
                <w:noProof/>
                <w:webHidden/>
              </w:rPr>
              <w:instrText xml:space="preserve"> PAGEREF _Toc137345625 \h </w:instrText>
            </w:r>
            <w:r>
              <w:rPr>
                <w:noProof/>
                <w:webHidden/>
              </w:rPr>
            </w:r>
            <w:r>
              <w:rPr>
                <w:noProof/>
                <w:webHidden/>
              </w:rPr>
              <w:fldChar w:fldCharType="separate"/>
            </w:r>
            <w:r>
              <w:rPr>
                <w:noProof/>
                <w:webHidden/>
              </w:rPr>
              <w:t>79</w:t>
            </w:r>
            <w:r>
              <w:rPr>
                <w:noProof/>
                <w:webHidden/>
              </w:rPr>
              <w:fldChar w:fldCharType="end"/>
            </w:r>
          </w:hyperlink>
        </w:p>
        <w:p w:rsidR="00887631" w:rsidRDefault="00887631">
          <w:pPr>
            <w:pStyle w:val="21"/>
            <w:tabs>
              <w:tab w:val="right" w:leader="dot" w:pos="9016"/>
            </w:tabs>
            <w:rPr>
              <w:rFonts w:eastAsiaTheme="minorEastAsia"/>
              <w:noProof/>
              <w:lang w:val="en-GB" w:eastAsia="en-GB"/>
            </w:rPr>
          </w:pPr>
          <w:hyperlink w:anchor="_Toc137345626" w:history="1">
            <w:r w:rsidRPr="00206849">
              <w:rPr>
                <w:rStyle w:val="a6"/>
                <w:rFonts w:ascii="Times New Roman" w:eastAsiaTheme="majorEastAsia" w:hAnsi="Times New Roman" w:cstheme="majorBidi"/>
                <w:noProof/>
                <w:lang w:val="ru"/>
              </w:rPr>
              <w:t>7.1 Требования к профессорско-преподавательскому составу</w:t>
            </w:r>
            <w:r>
              <w:rPr>
                <w:noProof/>
                <w:webHidden/>
              </w:rPr>
              <w:tab/>
            </w:r>
            <w:r>
              <w:rPr>
                <w:noProof/>
                <w:webHidden/>
              </w:rPr>
              <w:fldChar w:fldCharType="begin"/>
            </w:r>
            <w:r>
              <w:rPr>
                <w:noProof/>
                <w:webHidden/>
              </w:rPr>
              <w:instrText xml:space="preserve"> PAGEREF _Toc137345626 \h </w:instrText>
            </w:r>
            <w:r>
              <w:rPr>
                <w:noProof/>
                <w:webHidden/>
              </w:rPr>
            </w:r>
            <w:r>
              <w:rPr>
                <w:noProof/>
                <w:webHidden/>
              </w:rPr>
              <w:fldChar w:fldCharType="separate"/>
            </w:r>
            <w:r>
              <w:rPr>
                <w:noProof/>
                <w:webHidden/>
              </w:rPr>
              <w:t>79</w:t>
            </w:r>
            <w:r>
              <w:rPr>
                <w:noProof/>
                <w:webHidden/>
              </w:rPr>
              <w:fldChar w:fldCharType="end"/>
            </w:r>
          </w:hyperlink>
        </w:p>
        <w:p w:rsidR="00887631" w:rsidRDefault="00887631">
          <w:pPr>
            <w:pStyle w:val="21"/>
            <w:tabs>
              <w:tab w:val="right" w:leader="dot" w:pos="9016"/>
            </w:tabs>
            <w:rPr>
              <w:rFonts w:eastAsiaTheme="minorEastAsia"/>
              <w:noProof/>
              <w:lang w:val="en-GB" w:eastAsia="en-GB"/>
            </w:rPr>
          </w:pPr>
          <w:hyperlink w:anchor="_Toc137345627" w:history="1">
            <w:r w:rsidRPr="00206849">
              <w:rPr>
                <w:rStyle w:val="a6"/>
                <w:rFonts w:ascii="Times New Roman" w:eastAsiaTheme="majorEastAsia" w:hAnsi="Times New Roman" w:cstheme="majorBidi"/>
                <w:noProof/>
                <w:lang w:val="ru"/>
              </w:rPr>
              <w:t>7.2 Дополнительно требуемый профессорско-преподавательский состав</w:t>
            </w:r>
            <w:r>
              <w:rPr>
                <w:noProof/>
                <w:webHidden/>
              </w:rPr>
              <w:tab/>
            </w:r>
            <w:r>
              <w:rPr>
                <w:noProof/>
                <w:webHidden/>
              </w:rPr>
              <w:fldChar w:fldCharType="begin"/>
            </w:r>
            <w:r>
              <w:rPr>
                <w:noProof/>
                <w:webHidden/>
              </w:rPr>
              <w:instrText xml:space="preserve"> PAGEREF _Toc137345627 \h </w:instrText>
            </w:r>
            <w:r>
              <w:rPr>
                <w:noProof/>
                <w:webHidden/>
              </w:rPr>
            </w:r>
            <w:r>
              <w:rPr>
                <w:noProof/>
                <w:webHidden/>
              </w:rPr>
              <w:fldChar w:fldCharType="separate"/>
            </w:r>
            <w:r>
              <w:rPr>
                <w:noProof/>
                <w:webHidden/>
              </w:rPr>
              <w:t>79</w:t>
            </w:r>
            <w:r>
              <w:rPr>
                <w:noProof/>
                <w:webHidden/>
              </w:rPr>
              <w:fldChar w:fldCharType="end"/>
            </w:r>
          </w:hyperlink>
        </w:p>
        <w:p w:rsidR="00887631" w:rsidRDefault="00887631">
          <w:pPr>
            <w:pStyle w:val="21"/>
            <w:tabs>
              <w:tab w:val="right" w:leader="dot" w:pos="9016"/>
            </w:tabs>
            <w:rPr>
              <w:rFonts w:eastAsiaTheme="minorEastAsia"/>
              <w:noProof/>
              <w:lang w:val="en-GB" w:eastAsia="en-GB"/>
            </w:rPr>
          </w:pPr>
          <w:hyperlink w:anchor="_Toc137345628" w:history="1">
            <w:r w:rsidRPr="00206849">
              <w:rPr>
                <w:rStyle w:val="a6"/>
                <w:rFonts w:ascii="Times New Roman" w:eastAsiaTheme="majorEastAsia" w:hAnsi="Times New Roman" w:cstheme="majorBidi"/>
                <w:noProof/>
                <w:lang w:val="ru"/>
              </w:rPr>
              <w:t>7.3 Необходимое повышение квалификации профессорско-преподавательского состава</w:t>
            </w:r>
            <w:r>
              <w:rPr>
                <w:noProof/>
                <w:webHidden/>
              </w:rPr>
              <w:tab/>
            </w:r>
            <w:r>
              <w:rPr>
                <w:noProof/>
                <w:webHidden/>
              </w:rPr>
              <w:fldChar w:fldCharType="begin"/>
            </w:r>
            <w:r>
              <w:rPr>
                <w:noProof/>
                <w:webHidden/>
              </w:rPr>
              <w:instrText xml:space="preserve"> PAGEREF _Toc137345628 \h </w:instrText>
            </w:r>
            <w:r>
              <w:rPr>
                <w:noProof/>
                <w:webHidden/>
              </w:rPr>
            </w:r>
            <w:r>
              <w:rPr>
                <w:noProof/>
                <w:webHidden/>
              </w:rPr>
              <w:fldChar w:fldCharType="separate"/>
            </w:r>
            <w:r>
              <w:rPr>
                <w:noProof/>
                <w:webHidden/>
              </w:rPr>
              <w:t>79</w:t>
            </w:r>
            <w:r>
              <w:rPr>
                <w:noProof/>
                <w:webHidden/>
              </w:rPr>
              <w:fldChar w:fldCharType="end"/>
            </w:r>
          </w:hyperlink>
        </w:p>
        <w:p w:rsidR="00887631" w:rsidRDefault="00887631">
          <w:pPr>
            <w:pStyle w:val="21"/>
            <w:tabs>
              <w:tab w:val="right" w:leader="dot" w:pos="9016"/>
            </w:tabs>
            <w:rPr>
              <w:rFonts w:eastAsiaTheme="minorEastAsia"/>
              <w:noProof/>
              <w:lang w:val="en-GB" w:eastAsia="en-GB"/>
            </w:rPr>
          </w:pPr>
          <w:hyperlink w:anchor="_Toc137345629" w:history="1">
            <w:r w:rsidRPr="00206849">
              <w:rPr>
                <w:rStyle w:val="a6"/>
                <w:rFonts w:ascii="Times New Roman" w:eastAsiaTheme="majorEastAsia" w:hAnsi="Times New Roman" w:cstheme="majorBidi"/>
                <w:noProof/>
                <w:lang w:val="ru"/>
              </w:rPr>
              <w:t>7.4 Требуется дополнительный административный персонал</w:t>
            </w:r>
            <w:r>
              <w:rPr>
                <w:noProof/>
                <w:webHidden/>
              </w:rPr>
              <w:tab/>
            </w:r>
            <w:r>
              <w:rPr>
                <w:noProof/>
                <w:webHidden/>
              </w:rPr>
              <w:fldChar w:fldCharType="begin"/>
            </w:r>
            <w:r>
              <w:rPr>
                <w:noProof/>
                <w:webHidden/>
              </w:rPr>
              <w:instrText xml:space="preserve"> PAGEREF _Toc137345629 \h </w:instrText>
            </w:r>
            <w:r>
              <w:rPr>
                <w:noProof/>
                <w:webHidden/>
              </w:rPr>
            </w:r>
            <w:r>
              <w:rPr>
                <w:noProof/>
                <w:webHidden/>
              </w:rPr>
              <w:fldChar w:fldCharType="separate"/>
            </w:r>
            <w:r>
              <w:rPr>
                <w:noProof/>
                <w:webHidden/>
              </w:rPr>
              <w:t>80</w:t>
            </w:r>
            <w:r>
              <w:rPr>
                <w:noProof/>
                <w:webHidden/>
              </w:rPr>
              <w:fldChar w:fldCharType="end"/>
            </w:r>
          </w:hyperlink>
        </w:p>
        <w:p w:rsidR="00887631" w:rsidRDefault="00887631">
          <w:pPr>
            <w:pStyle w:val="12"/>
            <w:tabs>
              <w:tab w:val="right" w:leader="dot" w:pos="9016"/>
            </w:tabs>
            <w:rPr>
              <w:rFonts w:eastAsiaTheme="minorEastAsia"/>
              <w:noProof/>
              <w:lang w:val="en-GB" w:eastAsia="en-GB"/>
            </w:rPr>
          </w:pPr>
          <w:hyperlink w:anchor="_Toc137345630" w:history="1">
            <w:r w:rsidRPr="00206849">
              <w:rPr>
                <w:rStyle w:val="a6"/>
                <w:rFonts w:ascii="Times New Roman" w:eastAsiaTheme="majorEastAsia" w:hAnsi="Times New Roman" w:cstheme="majorBidi"/>
                <w:noProof/>
                <w:lang w:val="ru"/>
              </w:rPr>
              <w:t>8. Ресурсы</w:t>
            </w:r>
            <w:r>
              <w:rPr>
                <w:noProof/>
                <w:webHidden/>
              </w:rPr>
              <w:tab/>
            </w:r>
            <w:r>
              <w:rPr>
                <w:noProof/>
                <w:webHidden/>
              </w:rPr>
              <w:fldChar w:fldCharType="begin"/>
            </w:r>
            <w:r>
              <w:rPr>
                <w:noProof/>
                <w:webHidden/>
              </w:rPr>
              <w:instrText xml:space="preserve"> PAGEREF _Toc137345630 \h </w:instrText>
            </w:r>
            <w:r>
              <w:rPr>
                <w:noProof/>
                <w:webHidden/>
              </w:rPr>
            </w:r>
            <w:r>
              <w:rPr>
                <w:noProof/>
                <w:webHidden/>
              </w:rPr>
              <w:fldChar w:fldCharType="separate"/>
            </w:r>
            <w:r>
              <w:rPr>
                <w:noProof/>
                <w:webHidden/>
              </w:rPr>
              <w:t>80</w:t>
            </w:r>
            <w:r>
              <w:rPr>
                <w:noProof/>
                <w:webHidden/>
              </w:rPr>
              <w:fldChar w:fldCharType="end"/>
            </w:r>
          </w:hyperlink>
        </w:p>
        <w:p w:rsidR="00887631" w:rsidRDefault="00887631">
          <w:pPr>
            <w:pStyle w:val="21"/>
            <w:tabs>
              <w:tab w:val="right" w:leader="dot" w:pos="9016"/>
            </w:tabs>
            <w:rPr>
              <w:rFonts w:eastAsiaTheme="minorEastAsia"/>
              <w:noProof/>
              <w:lang w:val="en-GB" w:eastAsia="en-GB"/>
            </w:rPr>
          </w:pPr>
          <w:hyperlink w:anchor="_Toc137345631" w:history="1">
            <w:r w:rsidRPr="00206849">
              <w:rPr>
                <w:rStyle w:val="a6"/>
                <w:rFonts w:ascii="Times New Roman" w:eastAsiaTheme="majorEastAsia" w:hAnsi="Times New Roman" w:cstheme="majorBidi"/>
                <w:noProof/>
                <w:lang w:val="ru"/>
              </w:rPr>
              <w:t>8.1.  Библиотечный ресурс</w:t>
            </w:r>
            <w:r>
              <w:rPr>
                <w:noProof/>
                <w:webHidden/>
              </w:rPr>
              <w:tab/>
            </w:r>
            <w:r>
              <w:rPr>
                <w:noProof/>
                <w:webHidden/>
              </w:rPr>
              <w:fldChar w:fldCharType="begin"/>
            </w:r>
            <w:r>
              <w:rPr>
                <w:noProof/>
                <w:webHidden/>
              </w:rPr>
              <w:instrText xml:space="preserve"> PAGEREF _Toc137345631 \h </w:instrText>
            </w:r>
            <w:r>
              <w:rPr>
                <w:noProof/>
                <w:webHidden/>
              </w:rPr>
            </w:r>
            <w:r>
              <w:rPr>
                <w:noProof/>
                <w:webHidden/>
              </w:rPr>
              <w:fldChar w:fldCharType="separate"/>
            </w:r>
            <w:r>
              <w:rPr>
                <w:noProof/>
                <w:webHidden/>
              </w:rPr>
              <w:t>80</w:t>
            </w:r>
            <w:r>
              <w:rPr>
                <w:noProof/>
                <w:webHidden/>
              </w:rPr>
              <w:fldChar w:fldCharType="end"/>
            </w:r>
          </w:hyperlink>
        </w:p>
        <w:p w:rsidR="00887631" w:rsidRDefault="00887631">
          <w:pPr>
            <w:pStyle w:val="21"/>
            <w:tabs>
              <w:tab w:val="right" w:leader="dot" w:pos="9016"/>
            </w:tabs>
            <w:rPr>
              <w:rFonts w:eastAsiaTheme="minorEastAsia"/>
              <w:noProof/>
              <w:lang w:val="en-GB" w:eastAsia="en-GB"/>
            </w:rPr>
          </w:pPr>
          <w:hyperlink w:anchor="_Toc137345632" w:history="1">
            <w:r w:rsidRPr="00206849">
              <w:rPr>
                <w:rStyle w:val="a6"/>
                <w:rFonts w:ascii="Times New Roman" w:eastAsiaTheme="majorEastAsia" w:hAnsi="Times New Roman" w:cstheme="majorBidi"/>
                <w:noProof/>
                <w:lang w:val="ru"/>
              </w:rPr>
              <w:t>8.2. IT-ресурсы</w:t>
            </w:r>
            <w:r>
              <w:rPr>
                <w:noProof/>
                <w:webHidden/>
              </w:rPr>
              <w:tab/>
            </w:r>
            <w:r>
              <w:rPr>
                <w:noProof/>
                <w:webHidden/>
              </w:rPr>
              <w:fldChar w:fldCharType="begin"/>
            </w:r>
            <w:r>
              <w:rPr>
                <w:noProof/>
                <w:webHidden/>
              </w:rPr>
              <w:instrText xml:space="preserve"> PAGEREF _Toc137345632 \h </w:instrText>
            </w:r>
            <w:r>
              <w:rPr>
                <w:noProof/>
                <w:webHidden/>
              </w:rPr>
            </w:r>
            <w:r>
              <w:rPr>
                <w:noProof/>
                <w:webHidden/>
              </w:rPr>
              <w:fldChar w:fldCharType="separate"/>
            </w:r>
            <w:r>
              <w:rPr>
                <w:noProof/>
                <w:webHidden/>
              </w:rPr>
              <w:t>80</w:t>
            </w:r>
            <w:r>
              <w:rPr>
                <w:noProof/>
                <w:webHidden/>
              </w:rPr>
              <w:fldChar w:fldCharType="end"/>
            </w:r>
          </w:hyperlink>
        </w:p>
        <w:p w:rsidR="00887631" w:rsidRDefault="00887631">
          <w:pPr>
            <w:pStyle w:val="21"/>
            <w:tabs>
              <w:tab w:val="right" w:leader="dot" w:pos="9016"/>
            </w:tabs>
            <w:rPr>
              <w:rFonts w:eastAsiaTheme="minorEastAsia"/>
              <w:noProof/>
              <w:lang w:val="en-GB" w:eastAsia="en-GB"/>
            </w:rPr>
          </w:pPr>
          <w:hyperlink w:anchor="_Toc137345633" w:history="1">
            <w:r w:rsidRPr="00206849">
              <w:rPr>
                <w:rStyle w:val="a6"/>
                <w:rFonts w:ascii="Times New Roman" w:eastAsiaTheme="majorEastAsia" w:hAnsi="Times New Roman" w:cstheme="majorBidi"/>
                <w:noProof/>
                <w:lang w:val="ru"/>
              </w:rPr>
              <w:t>8.3 Инфраструктура</w:t>
            </w:r>
            <w:r>
              <w:rPr>
                <w:noProof/>
                <w:webHidden/>
              </w:rPr>
              <w:tab/>
            </w:r>
            <w:r>
              <w:rPr>
                <w:noProof/>
                <w:webHidden/>
              </w:rPr>
              <w:fldChar w:fldCharType="begin"/>
            </w:r>
            <w:r>
              <w:rPr>
                <w:noProof/>
                <w:webHidden/>
              </w:rPr>
              <w:instrText xml:space="preserve"> PAGEREF _Toc137345633 \h </w:instrText>
            </w:r>
            <w:r>
              <w:rPr>
                <w:noProof/>
                <w:webHidden/>
              </w:rPr>
            </w:r>
            <w:r>
              <w:rPr>
                <w:noProof/>
                <w:webHidden/>
              </w:rPr>
              <w:fldChar w:fldCharType="separate"/>
            </w:r>
            <w:r>
              <w:rPr>
                <w:noProof/>
                <w:webHidden/>
              </w:rPr>
              <w:t>80</w:t>
            </w:r>
            <w:r>
              <w:rPr>
                <w:noProof/>
                <w:webHidden/>
              </w:rPr>
              <w:fldChar w:fldCharType="end"/>
            </w:r>
          </w:hyperlink>
        </w:p>
        <w:p w:rsidR="00887631" w:rsidRDefault="00887631">
          <w:pPr>
            <w:pStyle w:val="12"/>
            <w:tabs>
              <w:tab w:val="right" w:leader="dot" w:pos="9016"/>
            </w:tabs>
            <w:rPr>
              <w:rFonts w:eastAsiaTheme="minorEastAsia"/>
              <w:noProof/>
              <w:lang w:val="en-GB" w:eastAsia="en-GB"/>
            </w:rPr>
          </w:pPr>
          <w:hyperlink w:anchor="_Toc137345634" w:history="1">
            <w:r w:rsidRPr="00206849">
              <w:rPr>
                <w:rStyle w:val="a6"/>
                <w:rFonts w:ascii="Times New Roman" w:eastAsiaTheme="majorEastAsia" w:hAnsi="Times New Roman" w:cstheme="majorBidi"/>
                <w:noProof/>
                <w:lang w:val="ru"/>
              </w:rPr>
              <w:t>9. Дополнительная информация</w:t>
            </w:r>
            <w:r>
              <w:rPr>
                <w:noProof/>
                <w:webHidden/>
              </w:rPr>
              <w:tab/>
            </w:r>
            <w:r>
              <w:rPr>
                <w:noProof/>
                <w:webHidden/>
              </w:rPr>
              <w:fldChar w:fldCharType="begin"/>
            </w:r>
            <w:r>
              <w:rPr>
                <w:noProof/>
                <w:webHidden/>
              </w:rPr>
              <w:instrText xml:space="preserve"> PAGEREF _Toc137345634 \h </w:instrText>
            </w:r>
            <w:r>
              <w:rPr>
                <w:noProof/>
                <w:webHidden/>
              </w:rPr>
            </w:r>
            <w:r>
              <w:rPr>
                <w:noProof/>
                <w:webHidden/>
              </w:rPr>
              <w:fldChar w:fldCharType="separate"/>
            </w:r>
            <w:r>
              <w:rPr>
                <w:noProof/>
                <w:webHidden/>
              </w:rPr>
              <w:t>80</w:t>
            </w:r>
            <w:r>
              <w:rPr>
                <w:noProof/>
                <w:webHidden/>
              </w:rPr>
              <w:fldChar w:fldCharType="end"/>
            </w:r>
          </w:hyperlink>
        </w:p>
        <w:p w:rsidR="00887631" w:rsidRDefault="00887631">
          <w:pPr>
            <w:pStyle w:val="21"/>
            <w:tabs>
              <w:tab w:val="right" w:leader="dot" w:pos="9016"/>
            </w:tabs>
            <w:rPr>
              <w:rFonts w:eastAsiaTheme="minorEastAsia"/>
              <w:noProof/>
              <w:lang w:val="en-GB" w:eastAsia="en-GB"/>
            </w:rPr>
          </w:pPr>
          <w:hyperlink w:anchor="_Toc137345635" w:history="1">
            <w:r w:rsidRPr="00206849">
              <w:rPr>
                <w:rStyle w:val="a6"/>
                <w:rFonts w:ascii="Times New Roman" w:eastAsiaTheme="majorEastAsia" w:hAnsi="Times New Roman" w:cstheme="majorBidi"/>
                <w:noProof/>
                <w:lang w:val="ru"/>
              </w:rPr>
              <w:t>9.1 Дополнительные материалы</w:t>
            </w:r>
            <w:r>
              <w:rPr>
                <w:noProof/>
                <w:webHidden/>
              </w:rPr>
              <w:tab/>
            </w:r>
            <w:r>
              <w:rPr>
                <w:noProof/>
                <w:webHidden/>
              </w:rPr>
              <w:fldChar w:fldCharType="begin"/>
            </w:r>
            <w:r>
              <w:rPr>
                <w:noProof/>
                <w:webHidden/>
              </w:rPr>
              <w:instrText xml:space="preserve"> PAGEREF _Toc137345635 \h </w:instrText>
            </w:r>
            <w:r>
              <w:rPr>
                <w:noProof/>
                <w:webHidden/>
              </w:rPr>
            </w:r>
            <w:r>
              <w:rPr>
                <w:noProof/>
                <w:webHidden/>
              </w:rPr>
              <w:fldChar w:fldCharType="separate"/>
            </w:r>
            <w:r>
              <w:rPr>
                <w:noProof/>
                <w:webHidden/>
              </w:rPr>
              <w:t>81</w:t>
            </w:r>
            <w:r>
              <w:rPr>
                <w:noProof/>
                <w:webHidden/>
              </w:rPr>
              <w:fldChar w:fldCharType="end"/>
            </w:r>
          </w:hyperlink>
        </w:p>
        <w:p w:rsidR="00887631" w:rsidRDefault="00887631">
          <w:pPr>
            <w:pStyle w:val="21"/>
            <w:tabs>
              <w:tab w:val="right" w:leader="dot" w:pos="9016"/>
            </w:tabs>
            <w:rPr>
              <w:rFonts w:eastAsiaTheme="minorEastAsia"/>
              <w:noProof/>
              <w:lang w:val="en-GB" w:eastAsia="en-GB"/>
            </w:rPr>
          </w:pPr>
          <w:hyperlink w:anchor="_Toc137345636" w:history="1">
            <w:r w:rsidRPr="00206849">
              <w:rPr>
                <w:rStyle w:val="a6"/>
                <w:rFonts w:ascii="Times New Roman" w:eastAsiaTheme="majorEastAsia" w:hAnsi="Times New Roman" w:cstheme="majorBidi"/>
                <w:noProof/>
                <w:lang w:val="ru"/>
              </w:rPr>
              <w:t>9.2 Электронное обучение</w:t>
            </w:r>
            <w:r>
              <w:rPr>
                <w:noProof/>
                <w:webHidden/>
              </w:rPr>
              <w:tab/>
            </w:r>
            <w:r>
              <w:rPr>
                <w:noProof/>
                <w:webHidden/>
              </w:rPr>
              <w:fldChar w:fldCharType="begin"/>
            </w:r>
            <w:r>
              <w:rPr>
                <w:noProof/>
                <w:webHidden/>
              </w:rPr>
              <w:instrText xml:space="preserve"> PAGEREF _Toc137345636 \h </w:instrText>
            </w:r>
            <w:r>
              <w:rPr>
                <w:noProof/>
                <w:webHidden/>
              </w:rPr>
            </w:r>
            <w:r>
              <w:rPr>
                <w:noProof/>
                <w:webHidden/>
              </w:rPr>
              <w:fldChar w:fldCharType="separate"/>
            </w:r>
            <w:r>
              <w:rPr>
                <w:noProof/>
                <w:webHidden/>
              </w:rPr>
              <w:t>81</w:t>
            </w:r>
            <w:r>
              <w:rPr>
                <w:noProof/>
                <w:webHidden/>
              </w:rPr>
              <w:fldChar w:fldCharType="end"/>
            </w:r>
          </w:hyperlink>
        </w:p>
        <w:p w:rsidR="00887631" w:rsidRDefault="00887631">
          <w:pPr>
            <w:pStyle w:val="12"/>
            <w:tabs>
              <w:tab w:val="right" w:leader="dot" w:pos="9016"/>
            </w:tabs>
            <w:rPr>
              <w:rFonts w:eastAsiaTheme="minorEastAsia"/>
              <w:noProof/>
              <w:lang w:val="en-GB" w:eastAsia="en-GB"/>
            </w:rPr>
          </w:pPr>
          <w:hyperlink w:anchor="_Toc137345637" w:history="1">
            <w:r w:rsidRPr="00206849">
              <w:rPr>
                <w:rStyle w:val="a6"/>
                <w:rFonts w:ascii="Times New Roman" w:eastAsiaTheme="majorEastAsia" w:hAnsi="Times New Roman" w:cstheme="majorBidi"/>
                <w:noProof/>
                <w:lang w:val="ru"/>
              </w:rPr>
              <w:t>10. Утверждение</w:t>
            </w:r>
            <w:r>
              <w:rPr>
                <w:noProof/>
                <w:webHidden/>
              </w:rPr>
              <w:tab/>
            </w:r>
            <w:r>
              <w:rPr>
                <w:noProof/>
                <w:webHidden/>
              </w:rPr>
              <w:fldChar w:fldCharType="begin"/>
            </w:r>
            <w:r>
              <w:rPr>
                <w:noProof/>
                <w:webHidden/>
              </w:rPr>
              <w:instrText xml:space="preserve"> PAGEREF _Toc137345637 \h </w:instrText>
            </w:r>
            <w:r>
              <w:rPr>
                <w:noProof/>
                <w:webHidden/>
              </w:rPr>
            </w:r>
            <w:r>
              <w:rPr>
                <w:noProof/>
                <w:webHidden/>
              </w:rPr>
              <w:fldChar w:fldCharType="separate"/>
            </w:r>
            <w:r>
              <w:rPr>
                <w:noProof/>
                <w:webHidden/>
              </w:rPr>
              <w:t>82</w:t>
            </w:r>
            <w:r>
              <w:rPr>
                <w:noProof/>
                <w:webHidden/>
              </w:rPr>
              <w:fldChar w:fldCharType="end"/>
            </w:r>
          </w:hyperlink>
        </w:p>
        <w:p w:rsidR="00887631" w:rsidRDefault="00887631">
          <w:pPr>
            <w:pStyle w:val="12"/>
            <w:tabs>
              <w:tab w:val="right" w:leader="dot" w:pos="9016"/>
            </w:tabs>
            <w:rPr>
              <w:rFonts w:eastAsiaTheme="minorEastAsia"/>
              <w:noProof/>
              <w:lang w:val="en-GB" w:eastAsia="en-GB"/>
            </w:rPr>
          </w:pPr>
          <w:hyperlink w:anchor="_Toc137345638" w:history="1">
            <w:r w:rsidRPr="00206849">
              <w:rPr>
                <w:rStyle w:val="a6"/>
                <w:rFonts w:ascii="Times New Roman" w:eastAsiaTheme="majorEastAsia" w:hAnsi="Times New Roman" w:cstheme="majorBidi"/>
                <w:b/>
                <w:bCs/>
                <w:noProof/>
                <w:lang w:val="ru"/>
              </w:rPr>
              <w:t>ПРИЛОЖЕНИЕ 1:</w:t>
            </w:r>
            <w:r w:rsidRPr="00206849">
              <w:rPr>
                <w:rStyle w:val="a6"/>
                <w:rFonts w:ascii="Times New Roman" w:eastAsiaTheme="majorEastAsia" w:hAnsi="Times New Roman" w:cstheme="majorBidi"/>
                <w:noProof/>
                <w:lang w:val="ru"/>
              </w:rPr>
              <w:t xml:space="preserve"> Основные принципы образовательной программы</w:t>
            </w:r>
            <w:r>
              <w:rPr>
                <w:noProof/>
                <w:webHidden/>
              </w:rPr>
              <w:tab/>
            </w:r>
            <w:r>
              <w:rPr>
                <w:noProof/>
                <w:webHidden/>
              </w:rPr>
              <w:fldChar w:fldCharType="begin"/>
            </w:r>
            <w:r>
              <w:rPr>
                <w:noProof/>
                <w:webHidden/>
              </w:rPr>
              <w:instrText xml:space="preserve"> PAGEREF _Toc137345638 \h </w:instrText>
            </w:r>
            <w:r>
              <w:rPr>
                <w:noProof/>
                <w:webHidden/>
              </w:rPr>
            </w:r>
            <w:r>
              <w:rPr>
                <w:noProof/>
                <w:webHidden/>
              </w:rPr>
              <w:fldChar w:fldCharType="separate"/>
            </w:r>
            <w:r>
              <w:rPr>
                <w:noProof/>
                <w:webHidden/>
              </w:rPr>
              <w:t>83</w:t>
            </w:r>
            <w:r>
              <w:rPr>
                <w:noProof/>
                <w:webHidden/>
              </w:rPr>
              <w:fldChar w:fldCharType="end"/>
            </w:r>
          </w:hyperlink>
        </w:p>
        <w:p w:rsidR="00887631" w:rsidRDefault="00887631">
          <w:pPr>
            <w:pStyle w:val="12"/>
            <w:tabs>
              <w:tab w:val="right" w:leader="dot" w:pos="9016"/>
            </w:tabs>
            <w:rPr>
              <w:rFonts w:eastAsiaTheme="minorEastAsia"/>
              <w:noProof/>
              <w:lang w:val="en-GB" w:eastAsia="en-GB"/>
            </w:rPr>
          </w:pPr>
          <w:hyperlink w:anchor="_Toc137345639" w:history="1">
            <w:r w:rsidRPr="00206849">
              <w:rPr>
                <w:rStyle w:val="a6"/>
                <w:rFonts w:ascii="Times New Roman" w:eastAsiaTheme="majorEastAsia" w:hAnsi="Times New Roman" w:cstheme="majorBidi"/>
                <w:b/>
                <w:bCs/>
                <w:noProof/>
                <w:lang w:val="kk-KZ"/>
              </w:rPr>
              <w:t>Список литературы</w:t>
            </w:r>
            <w:r>
              <w:rPr>
                <w:noProof/>
                <w:webHidden/>
              </w:rPr>
              <w:tab/>
            </w:r>
            <w:r>
              <w:rPr>
                <w:noProof/>
                <w:webHidden/>
              </w:rPr>
              <w:fldChar w:fldCharType="begin"/>
            </w:r>
            <w:r>
              <w:rPr>
                <w:noProof/>
                <w:webHidden/>
              </w:rPr>
              <w:instrText xml:space="preserve"> PAGEREF _Toc137345639 \h </w:instrText>
            </w:r>
            <w:r>
              <w:rPr>
                <w:noProof/>
                <w:webHidden/>
              </w:rPr>
            </w:r>
            <w:r>
              <w:rPr>
                <w:noProof/>
                <w:webHidden/>
              </w:rPr>
              <w:fldChar w:fldCharType="separate"/>
            </w:r>
            <w:r>
              <w:rPr>
                <w:noProof/>
                <w:webHidden/>
              </w:rPr>
              <w:t>94</w:t>
            </w:r>
            <w:r>
              <w:rPr>
                <w:noProof/>
                <w:webHidden/>
              </w:rPr>
              <w:fldChar w:fldCharType="end"/>
            </w:r>
          </w:hyperlink>
        </w:p>
        <w:p w:rsidR="00056249" w:rsidRPr="00F64BEF" w:rsidRDefault="00056249" w:rsidP="000877B6">
          <w:pPr>
            <w:spacing w:after="120" w:line="240" w:lineRule="auto"/>
            <w:jc w:val="both"/>
            <w:rPr>
              <w:rFonts w:ascii="Times New Roman" w:hAnsi="Times New Roman" w:cs="Times New Roman"/>
              <w:b/>
              <w:bCs/>
              <w:noProof/>
              <w:sz w:val="28"/>
              <w:szCs w:val="28"/>
            </w:rPr>
          </w:pPr>
          <w:r w:rsidRPr="00F64BEF">
            <w:rPr>
              <w:rFonts w:ascii="Times New Roman" w:hAnsi="Times New Roman" w:cs="Times New Roman"/>
              <w:b/>
              <w:bCs/>
              <w:noProof/>
              <w:sz w:val="28"/>
              <w:szCs w:val="28"/>
            </w:rPr>
            <w:fldChar w:fldCharType="end"/>
          </w:r>
        </w:p>
      </w:sdtContent>
    </w:sdt>
    <w:p w:rsidR="00056249" w:rsidRPr="00F64BEF" w:rsidRDefault="00056249" w:rsidP="000877B6">
      <w:pPr>
        <w:spacing w:after="120" w:line="240" w:lineRule="auto"/>
        <w:jc w:val="both"/>
        <w:rPr>
          <w:rFonts w:ascii="Times New Roman" w:eastAsia="Times New Roman" w:hAnsi="Times New Roman" w:cs="Times New Roman"/>
          <w:b/>
          <w:sz w:val="28"/>
          <w:szCs w:val="28"/>
        </w:rPr>
      </w:pPr>
    </w:p>
    <w:p w:rsidR="00B623F2" w:rsidRPr="00F64BEF" w:rsidRDefault="00B623F2" w:rsidP="000877B6">
      <w:pPr>
        <w:spacing w:after="120" w:line="240" w:lineRule="auto"/>
        <w:jc w:val="both"/>
        <w:rPr>
          <w:rFonts w:ascii="Times New Roman" w:eastAsia="Times New Roman" w:hAnsi="Times New Roman" w:cs="Times New Roman"/>
          <w:b/>
          <w:sz w:val="28"/>
          <w:szCs w:val="28"/>
        </w:rPr>
      </w:pPr>
    </w:p>
    <w:p w:rsidR="00B52FEF" w:rsidRPr="00F64BEF" w:rsidRDefault="00B52FEF" w:rsidP="000877B6">
      <w:pPr>
        <w:spacing w:after="120" w:line="240" w:lineRule="auto"/>
        <w:jc w:val="both"/>
        <w:rPr>
          <w:rFonts w:ascii="Times New Roman" w:eastAsia="Times New Roman" w:hAnsi="Times New Roman" w:cs="Times New Roman"/>
          <w:b/>
          <w:sz w:val="28"/>
          <w:szCs w:val="28"/>
        </w:rPr>
      </w:pPr>
    </w:p>
    <w:p w:rsidR="00B52FEF" w:rsidRPr="00F64BEF" w:rsidRDefault="00B52FEF" w:rsidP="000877B6">
      <w:pPr>
        <w:spacing w:after="120" w:line="240" w:lineRule="auto"/>
        <w:jc w:val="both"/>
        <w:rPr>
          <w:rFonts w:ascii="Times New Roman" w:eastAsia="Times New Roman" w:hAnsi="Times New Roman" w:cs="Times New Roman"/>
          <w:b/>
          <w:sz w:val="28"/>
          <w:szCs w:val="28"/>
        </w:rPr>
      </w:pPr>
    </w:p>
    <w:p w:rsidR="6B229BC4" w:rsidRPr="00F64BEF" w:rsidRDefault="00552019" w:rsidP="000877B6">
      <w:pPr>
        <w:pStyle w:val="1"/>
        <w:spacing w:after="120" w:line="240" w:lineRule="auto"/>
        <w:jc w:val="both"/>
        <w:rPr>
          <w:rFonts w:ascii="Times New Roman" w:eastAsia="Yu Gothic Light" w:hAnsi="Times New Roman" w:cs="Times New Roman"/>
          <w:bCs/>
          <w:sz w:val="28"/>
          <w:szCs w:val="28"/>
          <w:lang w:val="en-US"/>
        </w:rPr>
      </w:pPr>
      <w:bookmarkStart w:id="1" w:name="_Toc95726084"/>
      <w:bookmarkStart w:id="2" w:name="_Toc137345612"/>
      <w:r w:rsidRPr="00F64BEF">
        <w:rPr>
          <w:rFonts w:ascii="Times New Roman" w:hAnsi="Times New Roman" w:cs="Times New Roman"/>
          <w:bCs/>
          <w:sz w:val="28"/>
          <w:szCs w:val="28"/>
          <w:lang w:val="ru"/>
        </w:rPr>
        <w:lastRenderedPageBreak/>
        <w:t>1. Общая информация</w:t>
      </w:r>
      <w:bookmarkEnd w:id="1"/>
      <w:bookmarkEnd w:id="2"/>
    </w:p>
    <w:p w:rsidR="6B229BC4" w:rsidRPr="00F64BEF" w:rsidRDefault="6B229BC4" w:rsidP="000877B6">
      <w:pPr>
        <w:spacing w:after="120" w:line="240" w:lineRule="auto"/>
        <w:jc w:val="both"/>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00124003" w:rsidRPr="00F64BEF" w:rsidTr="765F5A6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6B229BC4" w:rsidRPr="00F64BEF" w:rsidRDefault="00552019" w:rsidP="000877B6">
            <w:pPr>
              <w:tabs>
                <w:tab w:val="left" w:pos="709"/>
              </w:tabs>
              <w:spacing w:after="120" w:line="240" w:lineRule="auto"/>
              <w:jc w:val="both"/>
              <w:rPr>
                <w:rFonts w:ascii="Times New Roman" w:hAnsi="Times New Roman" w:cs="Times New Roman"/>
                <w:sz w:val="28"/>
                <w:szCs w:val="28"/>
                <w:lang w:val="en-US"/>
              </w:rPr>
            </w:pPr>
            <w:r w:rsidRPr="00F64BEF">
              <w:rPr>
                <w:rFonts w:ascii="Times New Roman" w:eastAsia="Times New Roman" w:hAnsi="Times New Roman" w:cs="Times New Roman"/>
                <w:b/>
                <w:bCs/>
                <w:color w:val="000000" w:themeColor="text1"/>
                <w:sz w:val="28"/>
                <w:szCs w:val="28"/>
                <w:lang w:val="ru"/>
              </w:rPr>
              <w:t>1.1. На</w:t>
            </w:r>
            <w:r w:rsidR="001E3C01" w:rsidRPr="00F64BEF">
              <w:rPr>
                <w:rFonts w:ascii="Times New Roman" w:eastAsia="Times New Roman" w:hAnsi="Times New Roman" w:cs="Times New Roman"/>
                <w:b/>
                <w:bCs/>
                <w:color w:val="000000" w:themeColor="text1"/>
                <w:sz w:val="28"/>
                <w:szCs w:val="28"/>
                <w:lang w:val="ru-RU"/>
              </w:rPr>
              <w:t>именование</w:t>
            </w:r>
            <w:r w:rsidRPr="00F64BEF">
              <w:rPr>
                <w:rFonts w:ascii="Times New Roman" w:eastAsia="Times New Roman" w:hAnsi="Times New Roman" w:cs="Times New Roman"/>
                <w:b/>
                <w:bCs/>
                <w:color w:val="000000" w:themeColor="text1"/>
                <w:sz w:val="28"/>
                <w:szCs w:val="28"/>
                <w:lang w:val="ru"/>
              </w:rPr>
              <w:t xml:space="preserve"> образовательной программы</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rsidR="6B229BC4" w:rsidRPr="00F64BEF" w:rsidRDefault="00552019" w:rsidP="000877B6">
            <w:pPr>
              <w:tabs>
                <w:tab w:val="left" w:pos="709"/>
              </w:tabs>
              <w:spacing w:after="120" w:line="240" w:lineRule="auto"/>
              <w:jc w:val="both"/>
              <w:rPr>
                <w:rFonts w:ascii="Times New Roman" w:hAnsi="Times New Roman" w:cs="Times New Roman"/>
                <w:sz w:val="28"/>
                <w:szCs w:val="28"/>
                <w:lang w:val="en-US"/>
              </w:rPr>
            </w:pPr>
            <w:r w:rsidRPr="00F64BEF">
              <w:rPr>
                <w:rFonts w:ascii="Times New Roman" w:eastAsia="Times New Roman" w:hAnsi="Times New Roman" w:cs="Times New Roman"/>
                <w:b/>
                <w:bCs/>
                <w:color w:val="000000" w:themeColor="text1"/>
                <w:sz w:val="28"/>
                <w:szCs w:val="28"/>
                <w:lang w:val="en-US"/>
              </w:rPr>
              <w:t xml:space="preserve"> </w:t>
            </w:r>
            <w:r w:rsidR="009248D9" w:rsidRPr="00F64BEF">
              <w:rPr>
                <w:rFonts w:ascii="Times New Roman" w:eastAsia="Times New Roman" w:hAnsi="Times New Roman" w:cs="Times New Roman"/>
                <w:b/>
                <w:bCs/>
                <w:color w:val="000000" w:themeColor="text1"/>
                <w:sz w:val="28"/>
                <w:szCs w:val="28"/>
                <w:lang w:val="ru-RU"/>
              </w:rPr>
              <w:t>ХИМИЯ</w:t>
            </w:r>
          </w:p>
        </w:tc>
      </w:tr>
      <w:tr w:rsidR="00124003" w:rsidRPr="00F64BEF" w:rsidTr="765F5A61">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6B229BC4" w:rsidRPr="00F64BEF" w:rsidRDefault="00552019" w:rsidP="000877B6">
            <w:pPr>
              <w:tabs>
                <w:tab w:val="left" w:pos="709"/>
              </w:tabs>
              <w:spacing w:after="120" w:line="240" w:lineRule="auto"/>
              <w:jc w:val="both"/>
              <w:rPr>
                <w:rFonts w:ascii="Times New Roman" w:eastAsia="Times New Roman" w:hAnsi="Times New Roman" w:cs="Times New Roman"/>
                <w:b/>
                <w:bCs/>
                <w:color w:val="000000" w:themeColor="text1"/>
                <w:sz w:val="28"/>
                <w:szCs w:val="28"/>
                <w:lang w:val="ru-RU"/>
              </w:rPr>
            </w:pPr>
            <w:r w:rsidRPr="00F64BEF">
              <w:rPr>
                <w:rFonts w:ascii="Times New Roman" w:eastAsia="Times New Roman" w:hAnsi="Times New Roman" w:cs="Times New Roman"/>
                <w:b/>
                <w:bCs/>
                <w:color w:val="000000" w:themeColor="text1"/>
                <w:sz w:val="28"/>
                <w:szCs w:val="28"/>
                <w:lang w:val="ru"/>
              </w:rPr>
              <w:t>1.2. Команда по разраб</w:t>
            </w:r>
            <w:r w:rsidR="0031707B" w:rsidRPr="00F64BEF">
              <w:rPr>
                <w:rFonts w:ascii="Times New Roman" w:eastAsia="Times New Roman" w:hAnsi="Times New Roman" w:cs="Times New Roman"/>
                <w:b/>
                <w:bCs/>
                <w:color w:val="000000" w:themeColor="text1"/>
                <w:sz w:val="28"/>
                <w:szCs w:val="28"/>
                <w:lang w:val="ru"/>
              </w:rPr>
              <w:t>отке образовательной программы</w:t>
            </w:r>
          </w:p>
          <w:p w:rsidR="6B229BC4" w:rsidRPr="00F64BEF" w:rsidRDefault="6B229BC4" w:rsidP="000877B6">
            <w:pPr>
              <w:tabs>
                <w:tab w:val="left" w:pos="709"/>
              </w:tabs>
              <w:spacing w:after="120" w:line="240" w:lineRule="auto"/>
              <w:jc w:val="both"/>
              <w:rPr>
                <w:rFonts w:ascii="Times New Roman" w:hAnsi="Times New Roman" w:cs="Times New Roman"/>
                <w:sz w:val="28"/>
                <w:szCs w:val="28"/>
                <w:lang w:val="ru-RU"/>
              </w:rPr>
            </w:pP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tbl>
            <w:tblPr>
              <w:tblW w:w="6335" w:type="dxa"/>
              <w:tblLayout w:type="fixed"/>
              <w:tblLook w:val="0400" w:firstRow="0" w:lastRow="0" w:firstColumn="0" w:lastColumn="0" w:noHBand="0" w:noVBand="1"/>
            </w:tblPr>
            <w:tblGrid>
              <w:gridCol w:w="3225"/>
              <w:gridCol w:w="3110"/>
            </w:tblGrid>
            <w:tr w:rsidR="00124003" w:rsidRPr="00F64BEF"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6B229BC4" w:rsidRPr="00F64BEF" w:rsidRDefault="00552019" w:rsidP="000877B6">
                  <w:pPr>
                    <w:tabs>
                      <w:tab w:val="left" w:pos="709"/>
                    </w:tabs>
                    <w:spacing w:after="120" w:line="240" w:lineRule="auto"/>
                    <w:jc w:val="both"/>
                    <w:rPr>
                      <w:rFonts w:ascii="Times New Roman" w:eastAsia="Times New Roman" w:hAnsi="Times New Roman" w:cs="Times New Roman"/>
                      <w:b/>
                      <w:bCs/>
                      <w:color w:val="000000" w:themeColor="text1"/>
                      <w:sz w:val="28"/>
                      <w:szCs w:val="28"/>
                      <w:lang w:val="en-US"/>
                    </w:rPr>
                  </w:pPr>
                  <w:r w:rsidRPr="00F64BEF">
                    <w:rPr>
                      <w:rFonts w:ascii="Times New Roman" w:eastAsia="Times New Roman" w:hAnsi="Times New Roman" w:cs="Times New Roman"/>
                      <w:b/>
                      <w:bCs/>
                      <w:color w:val="000000" w:themeColor="text1"/>
                      <w:sz w:val="28"/>
                      <w:szCs w:val="28"/>
                      <w:lang w:val="ru-RU"/>
                    </w:rPr>
                    <w:t xml:space="preserve"> </w:t>
                  </w:r>
                  <w:r w:rsidR="00560056" w:rsidRPr="00F64BEF">
                    <w:rPr>
                      <w:rFonts w:ascii="Times New Roman" w:eastAsia="Times New Roman" w:hAnsi="Times New Roman" w:cs="Times New Roman"/>
                      <w:b/>
                      <w:bCs/>
                      <w:color w:val="000000" w:themeColor="text1"/>
                      <w:sz w:val="28"/>
                      <w:szCs w:val="28"/>
                      <w:lang w:val="ru"/>
                    </w:rPr>
                    <w:t>Ведущий университет</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6B229BC4" w:rsidRPr="00F64BEF" w:rsidRDefault="00552019" w:rsidP="000877B6">
                  <w:pPr>
                    <w:tabs>
                      <w:tab w:val="left" w:pos="709"/>
                    </w:tabs>
                    <w:spacing w:after="120" w:line="240" w:lineRule="auto"/>
                    <w:jc w:val="both"/>
                    <w:rPr>
                      <w:rFonts w:ascii="Times New Roman" w:hAnsi="Times New Roman" w:cs="Times New Roman"/>
                      <w:sz w:val="28"/>
                      <w:szCs w:val="28"/>
                      <w:lang w:val="en-US"/>
                    </w:rPr>
                  </w:pPr>
                  <w:r w:rsidRPr="00F64BEF">
                    <w:rPr>
                      <w:rFonts w:ascii="Times New Roman" w:eastAsia="Times New Roman" w:hAnsi="Times New Roman" w:cs="Times New Roman"/>
                      <w:b/>
                      <w:bCs/>
                      <w:color w:val="000000" w:themeColor="text1"/>
                      <w:sz w:val="28"/>
                      <w:szCs w:val="28"/>
                      <w:lang w:val="ru"/>
                    </w:rPr>
                    <w:t>Университеты-участники</w:t>
                  </w:r>
                </w:p>
              </w:tc>
            </w:tr>
            <w:tr w:rsidR="009248D9" w:rsidRPr="00F64BEF" w:rsidTr="002E6097">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9248D9" w:rsidRPr="00F64BEF" w:rsidRDefault="009248D9" w:rsidP="000877B6">
                  <w:pPr>
                    <w:tabs>
                      <w:tab w:val="left" w:pos="709"/>
                    </w:tabs>
                    <w:spacing w:after="120" w:line="240" w:lineRule="auto"/>
                    <w:jc w:val="both"/>
                    <w:rPr>
                      <w:rFonts w:ascii="Times New Roman" w:hAnsi="Times New Roman" w:cs="Times New Roman"/>
                      <w:sz w:val="28"/>
                      <w:szCs w:val="28"/>
                      <w:lang w:val="ru-RU"/>
                    </w:rPr>
                  </w:pPr>
                  <w:r w:rsidRPr="00F64BEF">
                    <w:rPr>
                      <w:rFonts w:ascii="Times New Roman" w:eastAsia="Times New Roman" w:hAnsi="Times New Roman" w:cs="Times New Roman"/>
                      <w:color w:val="000000"/>
                      <w:sz w:val="28"/>
                      <w:szCs w:val="28"/>
                    </w:rPr>
                    <w:t>Западно-Казахстанский университет им.</w:t>
                  </w:r>
                  <w:r w:rsidRPr="00F64BEF">
                    <w:rPr>
                      <w:rFonts w:ascii="Times New Roman" w:eastAsia="Times New Roman" w:hAnsi="Times New Roman" w:cs="Times New Roman"/>
                      <w:sz w:val="28"/>
                      <w:szCs w:val="28"/>
                    </w:rPr>
                    <w:t>М.Утемисова</w:t>
                  </w:r>
                </w:p>
              </w:tc>
              <w:tc>
                <w:tcPr>
                  <w:tcW w:w="3110" w:type="dxa"/>
                  <w:tcBorders>
                    <w:top w:val="single" w:sz="8" w:space="0" w:color="000000"/>
                    <w:left w:val="single" w:sz="8" w:space="0" w:color="000000"/>
                    <w:bottom w:val="single" w:sz="8" w:space="0" w:color="000000"/>
                    <w:right w:val="single" w:sz="8" w:space="0" w:color="000000"/>
                  </w:tcBorders>
                </w:tcPr>
                <w:p w:rsidR="009248D9" w:rsidRPr="00F64BEF" w:rsidRDefault="009248D9" w:rsidP="000877B6">
                  <w:pPr>
                    <w:tabs>
                      <w:tab w:val="left" w:pos="709"/>
                    </w:tabs>
                    <w:rPr>
                      <w:rFonts w:ascii="Times New Roman" w:eastAsia="Times New Roman" w:hAnsi="Times New Roman" w:cs="Times New Roman"/>
                      <w:sz w:val="28"/>
                      <w:szCs w:val="28"/>
                    </w:rPr>
                  </w:pPr>
                  <w:r w:rsidRPr="00F64BEF">
                    <w:rPr>
                      <w:rFonts w:ascii="Times New Roman" w:eastAsia="Times New Roman" w:hAnsi="Times New Roman" w:cs="Times New Roman"/>
                      <w:sz w:val="28"/>
                      <w:szCs w:val="28"/>
                    </w:rPr>
                    <w:t>Павлодарский педагогический университет</w:t>
                  </w:r>
                </w:p>
              </w:tc>
            </w:tr>
            <w:tr w:rsidR="009248D9" w:rsidRPr="00F64BEF" w:rsidTr="002E6097">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9248D9" w:rsidRPr="00F64BEF" w:rsidRDefault="009248D9" w:rsidP="000877B6">
                  <w:pPr>
                    <w:tabs>
                      <w:tab w:val="left" w:pos="709"/>
                    </w:tabs>
                    <w:spacing w:after="120" w:line="240" w:lineRule="auto"/>
                    <w:jc w:val="both"/>
                    <w:rPr>
                      <w:rFonts w:ascii="Times New Roman" w:hAnsi="Times New Roman" w:cs="Times New Roman"/>
                      <w:sz w:val="28"/>
                      <w:szCs w:val="28"/>
                      <w:lang w:val="ru-RU"/>
                    </w:rPr>
                  </w:pPr>
                  <w:r w:rsidRPr="00F64BEF">
                    <w:rPr>
                      <w:rFonts w:ascii="Times New Roman" w:eastAsia="Times New Roman" w:hAnsi="Times New Roman" w:cs="Times New Roman"/>
                      <w:i/>
                      <w:iCs/>
                      <w:color w:val="000000" w:themeColor="text1"/>
                      <w:sz w:val="28"/>
                      <w:szCs w:val="28"/>
                      <w:lang w:val="ru-RU"/>
                    </w:rPr>
                    <w:t xml:space="preserve"> </w:t>
                  </w:r>
                </w:p>
              </w:tc>
              <w:tc>
                <w:tcPr>
                  <w:tcW w:w="3110" w:type="dxa"/>
                  <w:tcBorders>
                    <w:top w:val="single" w:sz="8" w:space="0" w:color="000000"/>
                    <w:left w:val="single" w:sz="8" w:space="0" w:color="000000"/>
                    <w:bottom w:val="single" w:sz="8" w:space="0" w:color="000000"/>
                    <w:right w:val="single" w:sz="8" w:space="0" w:color="000000"/>
                  </w:tcBorders>
                </w:tcPr>
                <w:p w:rsidR="009248D9" w:rsidRPr="00F64BEF" w:rsidRDefault="009248D9" w:rsidP="000877B6">
                  <w:pPr>
                    <w:tabs>
                      <w:tab w:val="left" w:pos="709"/>
                    </w:tabs>
                    <w:rPr>
                      <w:rFonts w:ascii="Times New Roman" w:hAnsi="Times New Roman" w:cs="Times New Roman"/>
                      <w:sz w:val="28"/>
                      <w:szCs w:val="28"/>
                    </w:rPr>
                  </w:pPr>
                  <w:r w:rsidRPr="00F64BEF">
                    <w:rPr>
                      <w:rFonts w:ascii="Times New Roman" w:eastAsia="Times New Roman" w:hAnsi="Times New Roman" w:cs="Times New Roman"/>
                      <w:sz w:val="28"/>
                      <w:szCs w:val="28"/>
                    </w:rPr>
                    <w:t>Университет имени Шакарима города Семей</w:t>
                  </w:r>
                </w:p>
              </w:tc>
            </w:tr>
          </w:tbl>
          <w:p w:rsidR="00381DE0" w:rsidRPr="00F64BEF" w:rsidRDefault="00381DE0" w:rsidP="000877B6">
            <w:pPr>
              <w:spacing w:after="120" w:line="240" w:lineRule="auto"/>
              <w:jc w:val="both"/>
              <w:rPr>
                <w:rFonts w:ascii="Times New Roman" w:hAnsi="Times New Roman" w:cs="Times New Roman"/>
                <w:sz w:val="28"/>
                <w:szCs w:val="28"/>
                <w:lang w:val="ru-RU"/>
              </w:rPr>
            </w:pPr>
          </w:p>
        </w:tc>
      </w:tr>
      <w:tr w:rsidR="0073232F" w:rsidRPr="00F64BEF" w:rsidTr="00C82478">
        <w:trPr>
          <w:trHeight w:val="256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0073232F" w:rsidRPr="00F64BEF" w:rsidRDefault="0073232F" w:rsidP="000877B6">
            <w:pPr>
              <w:tabs>
                <w:tab w:val="left" w:pos="709"/>
              </w:tabs>
              <w:spacing w:after="120" w:line="240" w:lineRule="auto"/>
              <w:jc w:val="both"/>
              <w:rPr>
                <w:rFonts w:ascii="Times New Roman" w:eastAsia="Times New Roman" w:hAnsi="Times New Roman" w:cs="Times New Roman"/>
                <w:b/>
                <w:bCs/>
                <w:color w:val="000000" w:themeColor="text1"/>
                <w:sz w:val="28"/>
                <w:szCs w:val="28"/>
                <w:lang w:val="ru-RU"/>
              </w:rPr>
            </w:pPr>
            <w:r w:rsidRPr="00F64BEF">
              <w:rPr>
                <w:rFonts w:ascii="Times New Roman" w:eastAsia="Times New Roman" w:hAnsi="Times New Roman" w:cs="Times New Roman"/>
                <w:b/>
                <w:bCs/>
                <w:color w:val="000000" w:themeColor="text1"/>
                <w:sz w:val="28"/>
                <w:szCs w:val="28"/>
                <w:lang w:val="ru"/>
              </w:rPr>
              <w:t>1.3. Тип образовательной программы</w:t>
            </w:r>
          </w:p>
          <w:p w:rsidR="0073232F" w:rsidRPr="00F64BEF" w:rsidRDefault="0073232F" w:rsidP="000877B6">
            <w:pPr>
              <w:tabs>
                <w:tab w:val="left" w:pos="709"/>
              </w:tabs>
              <w:spacing w:after="120" w:line="240" w:lineRule="auto"/>
              <w:jc w:val="both"/>
              <w:rPr>
                <w:rFonts w:ascii="Times New Roman" w:hAnsi="Times New Roman" w:cs="Times New Roman"/>
                <w:sz w:val="28"/>
                <w:szCs w:val="28"/>
                <w:lang w:val="ru-RU"/>
              </w:rPr>
            </w:pPr>
            <w:r w:rsidRPr="00F64BEF">
              <w:rPr>
                <w:rFonts w:ascii="Times New Roman" w:eastAsia="Times New Roman" w:hAnsi="Times New Roman" w:cs="Times New Roman"/>
                <w:color w:val="000000" w:themeColor="text1"/>
                <w:sz w:val="28"/>
                <w:szCs w:val="28"/>
                <w:lang w:val="ru"/>
              </w:rPr>
              <w:t>(в соответствии с Национальными рамками квалификаций</w:t>
            </w:r>
          </w:p>
        </w:tc>
        <w:tc>
          <w:tcPr>
            <w:tcW w:w="6520" w:type="dxa"/>
            <w:tcBorders>
              <w:top w:val="single" w:sz="8" w:space="0" w:color="000000"/>
              <w:left w:val="single" w:sz="8" w:space="0" w:color="BFBFBF"/>
              <w:bottom w:val="single" w:sz="8" w:space="0" w:color="000000"/>
              <w:right w:val="single" w:sz="8" w:space="0" w:color="000000"/>
            </w:tcBorders>
          </w:tcPr>
          <w:p w:rsidR="0073232F" w:rsidRPr="00F64BEF" w:rsidRDefault="0073232F" w:rsidP="000877B6">
            <w:pPr>
              <w:spacing w:line="257" w:lineRule="auto"/>
              <w:rPr>
                <w:rFonts w:ascii="Times New Roman" w:hAnsi="Times New Roman" w:cs="Times New Roman"/>
                <w:sz w:val="28"/>
                <w:szCs w:val="28"/>
                <w:lang w:val="ru-RU"/>
              </w:rPr>
            </w:pPr>
            <w:r w:rsidRPr="00F64BEF">
              <w:rPr>
                <w:rFonts w:ascii="Times New Roman" w:eastAsia="Times New Roman" w:hAnsi="Times New Roman" w:cs="Times New Roman"/>
                <w:sz w:val="28"/>
                <w:szCs w:val="28"/>
                <w:lang w:val="ru-RU"/>
              </w:rPr>
              <w:t xml:space="preserve"> </w:t>
            </w:r>
          </w:p>
          <w:p w:rsidR="0073232F" w:rsidRPr="00F64BEF" w:rsidRDefault="0073232F" w:rsidP="000877B6">
            <w:pPr>
              <w:tabs>
                <w:tab w:val="left" w:pos="709"/>
              </w:tabs>
              <w:spacing w:line="257" w:lineRule="auto"/>
              <w:rPr>
                <w:rFonts w:ascii="Times New Roman" w:hAnsi="Times New Roman" w:cs="Times New Roman"/>
                <w:sz w:val="28"/>
                <w:szCs w:val="28"/>
                <w:lang w:val="ru-RU"/>
              </w:rPr>
            </w:pPr>
            <w:r w:rsidRPr="00F64BEF">
              <w:rPr>
                <w:rFonts w:ascii="Times New Roman" w:eastAsia="Times New Roman" w:hAnsi="Times New Roman" w:cs="Times New Roman"/>
                <w:sz w:val="28"/>
                <w:szCs w:val="28"/>
                <w:lang w:val="ru-RU"/>
              </w:rPr>
              <w:t xml:space="preserve"> </w:t>
            </w:r>
            <w:r w:rsidRPr="00F64BEF">
              <w:rPr>
                <w:rFonts w:ascii="Times New Roman" w:eastAsia="Times New Roman" w:hAnsi="Times New Roman" w:cs="Times New Roman"/>
                <w:sz w:val="28"/>
                <w:szCs w:val="28"/>
                <w:lang w:val="en" w:eastAsia="ru-RU"/>
              </w:rPr>
              <w:t>Бакалавриат, уровень 6</w:t>
            </w:r>
          </w:p>
        </w:tc>
      </w:tr>
      <w:tr w:rsidR="0073232F" w:rsidRPr="00F64BEF" w:rsidTr="00C82478">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0073232F" w:rsidRPr="00F64BEF" w:rsidRDefault="0073232F" w:rsidP="000877B6">
            <w:pPr>
              <w:tabs>
                <w:tab w:val="left" w:pos="709"/>
              </w:tabs>
              <w:spacing w:after="120" w:line="240" w:lineRule="auto"/>
              <w:jc w:val="both"/>
              <w:rPr>
                <w:rFonts w:ascii="Times New Roman" w:hAnsi="Times New Roman" w:cs="Times New Roman"/>
                <w:sz w:val="28"/>
                <w:szCs w:val="28"/>
                <w:lang w:val="en-US"/>
              </w:rPr>
            </w:pPr>
            <w:r w:rsidRPr="00F64BEF">
              <w:rPr>
                <w:rFonts w:ascii="Times New Roman" w:eastAsia="Times New Roman" w:hAnsi="Times New Roman" w:cs="Times New Roman"/>
                <w:b/>
                <w:bCs/>
                <w:color w:val="000000" w:themeColor="text1"/>
                <w:sz w:val="28"/>
                <w:szCs w:val="28"/>
                <w:lang w:val="ru"/>
              </w:rPr>
              <w:t xml:space="preserve">1.4. Общее количество </w:t>
            </w:r>
            <w:r w:rsidR="00EC0724" w:rsidRPr="00F64BEF">
              <w:rPr>
                <w:rFonts w:ascii="Times New Roman" w:eastAsia="Times New Roman" w:hAnsi="Times New Roman" w:cs="Times New Roman"/>
                <w:b/>
                <w:bCs/>
                <w:color w:val="000000" w:themeColor="text1"/>
                <w:sz w:val="28"/>
                <w:szCs w:val="28"/>
                <w:lang w:val="ru"/>
              </w:rPr>
              <w:t>академических кредитов</w:t>
            </w:r>
          </w:p>
        </w:tc>
        <w:tc>
          <w:tcPr>
            <w:tcW w:w="6520" w:type="dxa"/>
            <w:tcBorders>
              <w:top w:val="single" w:sz="8" w:space="0" w:color="000000"/>
              <w:left w:val="single" w:sz="8" w:space="0" w:color="BFBFBF"/>
              <w:bottom w:val="single" w:sz="8" w:space="0" w:color="000000"/>
              <w:right w:val="single" w:sz="8" w:space="0" w:color="000000"/>
            </w:tcBorders>
          </w:tcPr>
          <w:p w:rsidR="0073232F" w:rsidRPr="00F64BEF" w:rsidRDefault="0073232F" w:rsidP="000877B6">
            <w:pPr>
              <w:tabs>
                <w:tab w:val="left" w:pos="709"/>
              </w:tabs>
              <w:spacing w:line="257" w:lineRule="auto"/>
              <w:rPr>
                <w:rFonts w:ascii="Times New Roman" w:hAnsi="Times New Roman" w:cs="Times New Roman"/>
                <w:sz w:val="28"/>
                <w:szCs w:val="28"/>
                <w:lang w:val="ru-RU"/>
              </w:rPr>
            </w:pPr>
            <w:r w:rsidRPr="00F64BEF">
              <w:rPr>
                <w:rFonts w:ascii="Times New Roman" w:eastAsia="Times New Roman" w:hAnsi="Times New Roman" w:cs="Times New Roman"/>
                <w:sz w:val="28"/>
                <w:szCs w:val="28"/>
                <w:lang w:val="en-US"/>
              </w:rPr>
              <w:t xml:space="preserve"> </w:t>
            </w:r>
            <w:r w:rsidRPr="00F64BEF">
              <w:rPr>
                <w:rFonts w:ascii="Times New Roman" w:eastAsia="Times New Roman" w:hAnsi="Times New Roman" w:cs="Times New Roman"/>
                <w:sz w:val="28"/>
                <w:szCs w:val="28"/>
                <w:lang w:val="ru-RU"/>
              </w:rPr>
              <w:t>240</w:t>
            </w:r>
          </w:p>
        </w:tc>
      </w:tr>
      <w:tr w:rsidR="0073232F" w:rsidRPr="00F64BEF" w:rsidTr="00C82478">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0073232F" w:rsidRPr="00F64BEF" w:rsidRDefault="0073232F" w:rsidP="000877B6">
            <w:pPr>
              <w:tabs>
                <w:tab w:val="left" w:pos="709"/>
              </w:tabs>
              <w:spacing w:after="120" w:line="240" w:lineRule="auto"/>
              <w:jc w:val="both"/>
              <w:rPr>
                <w:rFonts w:ascii="Times New Roman" w:hAnsi="Times New Roman" w:cs="Times New Roman"/>
                <w:sz w:val="28"/>
                <w:szCs w:val="28"/>
                <w:lang w:val="en-US"/>
              </w:rPr>
            </w:pPr>
            <w:r w:rsidRPr="00F64BEF">
              <w:rPr>
                <w:rFonts w:ascii="Times New Roman" w:eastAsia="Times New Roman" w:hAnsi="Times New Roman" w:cs="Times New Roman"/>
                <w:b/>
                <w:bCs/>
                <w:color w:val="000000" w:themeColor="text1"/>
                <w:sz w:val="28"/>
                <w:szCs w:val="28"/>
                <w:lang w:val="ru"/>
              </w:rPr>
              <w:t>1.5. Форма обучения</w:t>
            </w:r>
          </w:p>
        </w:tc>
        <w:tc>
          <w:tcPr>
            <w:tcW w:w="6520" w:type="dxa"/>
            <w:tcBorders>
              <w:top w:val="single" w:sz="8" w:space="0" w:color="000000"/>
              <w:left w:val="single" w:sz="8" w:space="0" w:color="BFBFBF"/>
              <w:bottom w:val="single" w:sz="8" w:space="0" w:color="000000"/>
              <w:right w:val="single" w:sz="8" w:space="0" w:color="000000"/>
            </w:tcBorders>
          </w:tcPr>
          <w:p w:rsidR="0073232F" w:rsidRPr="00F64BEF" w:rsidRDefault="0073232F" w:rsidP="000877B6">
            <w:pPr>
              <w:tabs>
                <w:tab w:val="left" w:pos="709"/>
              </w:tabs>
              <w:spacing w:line="257" w:lineRule="auto"/>
              <w:ind w:right="180"/>
              <w:rPr>
                <w:rFonts w:ascii="Times New Roman" w:hAnsi="Times New Roman" w:cs="Times New Roman"/>
                <w:sz w:val="28"/>
                <w:szCs w:val="28"/>
              </w:rPr>
            </w:pPr>
            <w:r w:rsidRPr="00F64BEF">
              <w:rPr>
                <w:rFonts w:ascii="Times New Roman" w:eastAsia="Times New Roman" w:hAnsi="Times New Roman" w:cs="Times New Roman"/>
                <w:sz w:val="28"/>
                <w:szCs w:val="28"/>
                <w:lang w:val="en-US"/>
              </w:rPr>
              <w:t xml:space="preserve"> </w:t>
            </w:r>
            <w:r w:rsidRPr="00F64BEF">
              <w:rPr>
                <w:rFonts w:ascii="Times New Roman" w:eastAsia="Times New Roman" w:hAnsi="Times New Roman" w:cs="Times New Roman"/>
                <w:sz w:val="28"/>
                <w:szCs w:val="28"/>
              </w:rPr>
              <w:t>очное/ дневное обучение</w:t>
            </w:r>
          </w:p>
        </w:tc>
      </w:tr>
      <w:tr w:rsidR="0073232F" w:rsidRPr="00F64BEF" w:rsidTr="00C82478">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0073232F" w:rsidRPr="00F64BEF" w:rsidRDefault="0073232F" w:rsidP="000877B6">
            <w:pPr>
              <w:tabs>
                <w:tab w:val="left" w:pos="709"/>
              </w:tabs>
              <w:spacing w:after="120" w:line="240" w:lineRule="auto"/>
              <w:jc w:val="both"/>
              <w:rPr>
                <w:rFonts w:ascii="Times New Roman" w:hAnsi="Times New Roman" w:cs="Times New Roman"/>
                <w:sz w:val="28"/>
                <w:szCs w:val="28"/>
                <w:lang w:val="en-US"/>
              </w:rPr>
            </w:pPr>
            <w:r w:rsidRPr="00F64BEF">
              <w:rPr>
                <w:rFonts w:ascii="Times New Roman" w:eastAsia="Times New Roman" w:hAnsi="Times New Roman" w:cs="Times New Roman"/>
                <w:b/>
                <w:bCs/>
                <w:color w:val="000000" w:themeColor="text1"/>
                <w:sz w:val="28"/>
                <w:szCs w:val="28"/>
                <w:lang w:val="ru"/>
              </w:rPr>
              <w:t>1.6. Ожидаемая продолжительность программы</w:t>
            </w:r>
          </w:p>
        </w:tc>
        <w:tc>
          <w:tcPr>
            <w:tcW w:w="6520" w:type="dxa"/>
            <w:tcBorders>
              <w:top w:val="single" w:sz="8" w:space="0" w:color="000000"/>
              <w:left w:val="single" w:sz="8" w:space="0" w:color="BFBFBF"/>
              <w:bottom w:val="single" w:sz="8" w:space="0" w:color="000000"/>
              <w:right w:val="single" w:sz="8" w:space="0" w:color="000000"/>
            </w:tcBorders>
          </w:tcPr>
          <w:p w:rsidR="0073232F" w:rsidRPr="00F64BEF" w:rsidRDefault="0073232F" w:rsidP="000877B6">
            <w:pPr>
              <w:tabs>
                <w:tab w:val="left" w:pos="709"/>
              </w:tabs>
              <w:spacing w:line="257" w:lineRule="auto"/>
              <w:ind w:right="180"/>
              <w:rPr>
                <w:rFonts w:ascii="Times New Roman" w:hAnsi="Times New Roman" w:cs="Times New Roman"/>
                <w:sz w:val="28"/>
                <w:szCs w:val="28"/>
              </w:rPr>
            </w:pPr>
            <w:r w:rsidRPr="00F64BEF">
              <w:rPr>
                <w:rFonts w:ascii="Times New Roman" w:eastAsia="Times New Roman" w:hAnsi="Times New Roman" w:cs="Times New Roman"/>
                <w:i/>
                <w:iCs/>
                <w:color w:val="000000"/>
                <w:sz w:val="28"/>
                <w:szCs w:val="28"/>
                <w:lang w:val="en-US"/>
              </w:rPr>
              <w:t xml:space="preserve"> </w:t>
            </w:r>
            <w:r w:rsidRPr="00F64BEF">
              <w:rPr>
                <w:rFonts w:ascii="Times New Roman" w:eastAsia="Times New Roman" w:hAnsi="Times New Roman" w:cs="Times New Roman"/>
                <w:iCs/>
                <w:color w:val="000000"/>
                <w:sz w:val="28"/>
                <w:szCs w:val="28"/>
              </w:rPr>
              <w:t>4 года</w:t>
            </w:r>
          </w:p>
        </w:tc>
      </w:tr>
      <w:tr w:rsidR="00124003" w:rsidRPr="00F64BEF" w:rsidTr="00BC67B0">
        <w:trPr>
          <w:trHeight w:val="1779"/>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6B229BC4" w:rsidRPr="00F64BEF" w:rsidRDefault="00552019" w:rsidP="000877B6">
            <w:pPr>
              <w:tabs>
                <w:tab w:val="left" w:pos="709"/>
              </w:tabs>
              <w:spacing w:after="120" w:line="240" w:lineRule="auto"/>
              <w:jc w:val="both"/>
              <w:rPr>
                <w:rFonts w:ascii="Times New Roman" w:eastAsia="Times New Roman" w:hAnsi="Times New Roman" w:cs="Times New Roman"/>
                <w:b/>
                <w:bCs/>
                <w:color w:val="000000" w:themeColor="text1"/>
                <w:sz w:val="28"/>
                <w:szCs w:val="28"/>
                <w:lang w:val="ru"/>
              </w:rPr>
            </w:pPr>
            <w:r w:rsidRPr="00F64BEF">
              <w:rPr>
                <w:rFonts w:ascii="Times New Roman" w:eastAsia="Times New Roman" w:hAnsi="Times New Roman" w:cs="Times New Roman"/>
                <w:b/>
                <w:bCs/>
                <w:color w:val="000000" w:themeColor="text1"/>
                <w:sz w:val="28"/>
                <w:szCs w:val="28"/>
                <w:lang w:val="ru"/>
              </w:rPr>
              <w:t>1.7. Краткое описание образовательной программы</w:t>
            </w:r>
          </w:p>
          <w:p w:rsidR="00AC3FA5" w:rsidRPr="00F64BEF" w:rsidRDefault="00AC3FA5" w:rsidP="000877B6">
            <w:pPr>
              <w:tabs>
                <w:tab w:val="left" w:pos="709"/>
              </w:tabs>
              <w:spacing w:after="120" w:line="240" w:lineRule="auto"/>
              <w:jc w:val="both"/>
              <w:rPr>
                <w:rFonts w:ascii="Times New Roman" w:eastAsia="Times New Roman" w:hAnsi="Times New Roman" w:cs="Times New Roman"/>
                <w:b/>
                <w:bCs/>
                <w:sz w:val="28"/>
                <w:szCs w:val="28"/>
                <w:lang w:val="ru-RU"/>
              </w:rPr>
            </w:pPr>
            <w:r w:rsidRPr="00F64BEF">
              <w:rPr>
                <w:rFonts w:ascii="Times New Roman" w:hAnsi="Times New Roman" w:cs="Times New Roman"/>
                <w:bCs/>
                <w:sz w:val="28"/>
                <w:szCs w:val="28"/>
                <w:lang w:val="ru"/>
              </w:rPr>
              <w:t>Цели и задачи образовательной программы</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rsidR="00C82478" w:rsidRPr="00F64BEF" w:rsidRDefault="00C82478" w:rsidP="000877B6">
            <w:pPr>
              <w:spacing w:after="120" w:line="240" w:lineRule="auto"/>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 xml:space="preserve">Данная образовательная программа (ОП) </w:t>
            </w:r>
            <w:r w:rsidR="001D1C1A" w:rsidRPr="00F64BEF">
              <w:rPr>
                <w:rFonts w:ascii="Times New Roman" w:eastAsia="Times New Roman" w:hAnsi="Times New Roman" w:cs="Times New Roman"/>
                <w:sz w:val="28"/>
                <w:szCs w:val="28"/>
                <w:lang w:val="ru-RU" w:eastAsia="ru-RU"/>
              </w:rPr>
              <w:t xml:space="preserve">"Химия" </w:t>
            </w:r>
            <w:r w:rsidRPr="00F64BEF">
              <w:rPr>
                <w:rFonts w:ascii="Times New Roman" w:eastAsia="Times New Roman" w:hAnsi="Times New Roman" w:cs="Times New Roman"/>
                <w:sz w:val="28"/>
                <w:szCs w:val="28"/>
                <w:lang w:eastAsia="ru-RU"/>
              </w:rPr>
              <w:t xml:space="preserve">является национальной образовательной программой для подготовки педагогов, которая была разработана в сотрудничестве различных казахстанских университетов и с привлечением международных консультантов. В связи с тем, что образовательная программа является национальной, описательные тексты в ней не содержат конкретной информации, а освещают общие педагогические принципы и сквозные темы (см. также Приложение </w:t>
            </w:r>
            <w:r w:rsidRPr="00F64BEF">
              <w:rPr>
                <w:rFonts w:ascii="Times New Roman" w:eastAsia="Times New Roman" w:hAnsi="Times New Roman" w:cs="Times New Roman"/>
                <w:sz w:val="28"/>
                <w:szCs w:val="28"/>
                <w:lang w:eastAsia="ru-RU"/>
              </w:rPr>
              <w:lastRenderedPageBreak/>
              <w:t xml:space="preserve">1.). Более подробные описания, например, методологии и оценки будут определены в планах реализации вузов с учетом институциональных и региональных условий.  </w:t>
            </w:r>
          </w:p>
          <w:p w:rsidR="00C82478" w:rsidRPr="00F64BEF" w:rsidRDefault="00C82478" w:rsidP="000877B6">
            <w:pPr>
              <w:spacing w:after="120" w:line="240" w:lineRule="auto"/>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 xml:space="preserve">Образовательная программа (ОП) </w:t>
            </w:r>
            <w:r w:rsidR="001D1C1A" w:rsidRPr="00F64BEF">
              <w:rPr>
                <w:rFonts w:ascii="Times New Roman" w:eastAsia="Times New Roman" w:hAnsi="Times New Roman" w:cs="Times New Roman"/>
                <w:sz w:val="28"/>
                <w:szCs w:val="28"/>
                <w:lang w:val="ru-RU" w:eastAsia="ru-RU"/>
              </w:rPr>
              <w:t xml:space="preserve">"Химия" </w:t>
            </w:r>
            <w:r w:rsidRPr="00F64BEF">
              <w:rPr>
                <w:rFonts w:ascii="Times New Roman" w:eastAsia="Times New Roman" w:hAnsi="Times New Roman" w:cs="Times New Roman"/>
                <w:sz w:val="28"/>
                <w:szCs w:val="28"/>
                <w:lang w:eastAsia="ru-RU"/>
              </w:rPr>
              <w:t>- это программа п</w:t>
            </w:r>
            <w:r w:rsidR="00163667">
              <w:rPr>
                <w:rFonts w:ascii="Times New Roman" w:eastAsia="Times New Roman" w:hAnsi="Times New Roman" w:cs="Times New Roman"/>
                <w:sz w:val="28"/>
                <w:szCs w:val="28"/>
                <w:lang w:eastAsia="ru-RU"/>
              </w:rPr>
              <w:t xml:space="preserve">едагогического образования для </w:t>
            </w:r>
            <w:r w:rsidR="00163667">
              <w:rPr>
                <w:rFonts w:ascii="Times New Roman" w:eastAsia="Times New Roman" w:hAnsi="Times New Roman" w:cs="Times New Roman"/>
                <w:sz w:val="28"/>
                <w:szCs w:val="28"/>
                <w:lang w:val="kk-KZ" w:eastAsia="ru-RU"/>
              </w:rPr>
              <w:t>учителей</w:t>
            </w:r>
            <w:r w:rsidRPr="00F64BEF">
              <w:rPr>
                <w:rFonts w:ascii="Times New Roman" w:eastAsia="Times New Roman" w:hAnsi="Times New Roman" w:cs="Times New Roman"/>
                <w:sz w:val="28"/>
                <w:szCs w:val="28"/>
                <w:lang w:eastAsia="ru-RU"/>
              </w:rPr>
              <w:t xml:space="preserve">, желающих специализироваться на преподавании </w:t>
            </w:r>
            <w:r w:rsidR="000B278C" w:rsidRPr="00F64BEF">
              <w:rPr>
                <w:rFonts w:ascii="Times New Roman" w:eastAsia="Times New Roman" w:hAnsi="Times New Roman" w:cs="Times New Roman"/>
                <w:sz w:val="28"/>
                <w:szCs w:val="28"/>
                <w:lang w:val="ru-RU" w:eastAsia="ru-RU"/>
              </w:rPr>
              <w:t>химии</w:t>
            </w:r>
            <w:r w:rsidRPr="00F64BEF">
              <w:rPr>
                <w:rFonts w:ascii="Times New Roman" w:eastAsia="Times New Roman" w:hAnsi="Times New Roman" w:cs="Times New Roman"/>
                <w:sz w:val="28"/>
                <w:szCs w:val="28"/>
                <w:lang w:eastAsia="ru-RU"/>
              </w:rPr>
              <w:t xml:space="preserve"> в учебных заведениях (школах, колледжах, гимназиях). Программа состоит из педагогического компонента в 60 </w:t>
            </w:r>
            <w:r w:rsidR="00EC0724" w:rsidRPr="00F64BEF">
              <w:rPr>
                <w:rFonts w:ascii="Times New Roman" w:eastAsia="Times New Roman" w:hAnsi="Times New Roman" w:cs="Times New Roman"/>
                <w:sz w:val="28"/>
                <w:szCs w:val="28"/>
                <w:lang w:eastAsia="ru-RU"/>
              </w:rPr>
              <w:t>академических кредитов</w:t>
            </w:r>
            <w:r w:rsidRPr="00F64BEF">
              <w:rPr>
                <w:rFonts w:ascii="Times New Roman" w:eastAsia="Times New Roman" w:hAnsi="Times New Roman" w:cs="Times New Roman"/>
                <w:sz w:val="28"/>
                <w:szCs w:val="28"/>
                <w:lang w:eastAsia="ru-RU"/>
              </w:rPr>
              <w:t xml:space="preserve"> (включая педагогическую практику), обязательного компонента в 56 </w:t>
            </w:r>
            <w:r w:rsidR="00EC0724" w:rsidRPr="00F64BEF">
              <w:rPr>
                <w:rFonts w:ascii="Times New Roman" w:eastAsia="Times New Roman" w:hAnsi="Times New Roman" w:cs="Times New Roman"/>
                <w:sz w:val="28"/>
                <w:szCs w:val="28"/>
                <w:lang w:eastAsia="ru-RU"/>
              </w:rPr>
              <w:t>академических кредитов</w:t>
            </w:r>
            <w:r w:rsidRPr="00F64BEF">
              <w:rPr>
                <w:rFonts w:ascii="Times New Roman" w:eastAsia="Times New Roman" w:hAnsi="Times New Roman" w:cs="Times New Roman"/>
                <w:sz w:val="28"/>
                <w:szCs w:val="28"/>
                <w:lang w:eastAsia="ru-RU"/>
              </w:rPr>
              <w:t xml:space="preserve"> и предметного компонента в 124 </w:t>
            </w:r>
            <w:r w:rsidR="00EC0724" w:rsidRPr="00F64BEF">
              <w:rPr>
                <w:rFonts w:ascii="Times New Roman" w:eastAsia="Times New Roman" w:hAnsi="Times New Roman" w:cs="Times New Roman"/>
                <w:sz w:val="28"/>
                <w:szCs w:val="28"/>
                <w:lang w:eastAsia="ru-RU"/>
              </w:rPr>
              <w:t>академических кредита</w:t>
            </w:r>
            <w:r w:rsidRPr="00F64BEF">
              <w:rPr>
                <w:rFonts w:ascii="Times New Roman" w:eastAsia="Times New Roman" w:hAnsi="Times New Roman" w:cs="Times New Roman"/>
                <w:sz w:val="28"/>
                <w:szCs w:val="28"/>
                <w:lang w:eastAsia="ru-RU"/>
              </w:rPr>
              <w:t xml:space="preserve"> (включая </w:t>
            </w:r>
            <w:r w:rsidR="00B52FEF" w:rsidRPr="00F64BEF">
              <w:rPr>
                <w:rFonts w:ascii="Times New Roman" w:eastAsia="Times New Roman" w:hAnsi="Times New Roman" w:cs="Times New Roman"/>
                <w:sz w:val="28"/>
                <w:szCs w:val="28"/>
                <w:lang w:val="ru-RU" w:eastAsia="ru-RU"/>
              </w:rPr>
              <w:t>итоговую аттестацию</w:t>
            </w:r>
            <w:r w:rsidRPr="00F64BEF">
              <w:rPr>
                <w:rFonts w:ascii="Times New Roman" w:eastAsia="Times New Roman" w:hAnsi="Times New Roman" w:cs="Times New Roman"/>
                <w:sz w:val="28"/>
                <w:szCs w:val="28"/>
                <w:lang w:eastAsia="ru-RU"/>
              </w:rPr>
              <w:t xml:space="preserve"> в </w:t>
            </w:r>
            <w:r w:rsidR="00926A1C" w:rsidRPr="00F64BEF">
              <w:rPr>
                <w:rFonts w:ascii="Times New Roman" w:eastAsia="Times New Roman" w:hAnsi="Times New Roman" w:cs="Times New Roman"/>
                <w:sz w:val="28"/>
                <w:szCs w:val="28"/>
                <w:lang w:val="ru-RU" w:eastAsia="ru-RU"/>
              </w:rPr>
              <w:t>8</w:t>
            </w:r>
            <w:r w:rsidRPr="00F64BEF">
              <w:rPr>
                <w:rFonts w:ascii="Times New Roman" w:eastAsia="Times New Roman" w:hAnsi="Times New Roman" w:cs="Times New Roman"/>
                <w:sz w:val="28"/>
                <w:szCs w:val="28"/>
                <w:lang w:eastAsia="ru-RU"/>
              </w:rPr>
              <w:t xml:space="preserve"> </w:t>
            </w:r>
            <w:r w:rsidR="00EC0724" w:rsidRPr="00F64BEF">
              <w:rPr>
                <w:rFonts w:ascii="Times New Roman" w:eastAsia="Times New Roman" w:hAnsi="Times New Roman" w:cs="Times New Roman"/>
                <w:sz w:val="28"/>
                <w:szCs w:val="28"/>
                <w:lang w:eastAsia="ru-RU"/>
              </w:rPr>
              <w:t>академических кредитов</w:t>
            </w:r>
            <w:r w:rsidRPr="00F64BEF">
              <w:rPr>
                <w:rFonts w:ascii="Times New Roman" w:eastAsia="Times New Roman" w:hAnsi="Times New Roman" w:cs="Times New Roman"/>
                <w:sz w:val="28"/>
                <w:szCs w:val="28"/>
                <w:lang w:eastAsia="ru-RU"/>
              </w:rPr>
              <w:t>).</w:t>
            </w:r>
          </w:p>
          <w:p w:rsidR="000B278C" w:rsidRPr="00F64BEF" w:rsidRDefault="00185B23" w:rsidP="000877B6">
            <w:pPr>
              <w:spacing w:after="120" w:line="240" w:lineRule="auto"/>
              <w:jc w:val="both"/>
              <w:rPr>
                <w:rFonts w:ascii="Times New Roman" w:eastAsia="Times New Roman" w:hAnsi="Times New Roman" w:cs="Times New Roman"/>
                <w:sz w:val="28"/>
                <w:szCs w:val="28"/>
                <w:lang w:val="ru-RU" w:eastAsia="ru-RU"/>
              </w:rPr>
            </w:pPr>
            <w:r w:rsidRPr="00F64BEF">
              <w:rPr>
                <w:rFonts w:ascii="Times New Roman" w:eastAsia="Times New Roman" w:hAnsi="Times New Roman" w:cs="Times New Roman"/>
                <w:sz w:val="28"/>
                <w:szCs w:val="28"/>
                <w:lang w:val="ru-RU" w:eastAsia="ru-RU"/>
              </w:rPr>
              <w:t>Предметный компонент состоит из 5 модулей: "Химия вокруг нас", "Прикладная химия", "Химическая структура и функции", "Энергия и механизм химических процессов", "Педагогический подход к обучению химии".</w:t>
            </w:r>
          </w:p>
          <w:p w:rsidR="6B229BC4" w:rsidRPr="00F64BEF" w:rsidRDefault="00214A19" w:rsidP="000877B6">
            <w:pPr>
              <w:spacing w:after="120" w:line="240" w:lineRule="auto"/>
              <w:jc w:val="both"/>
              <w:rPr>
                <w:rFonts w:ascii="Times New Roman" w:eastAsia="Times New Roman" w:hAnsi="Times New Roman" w:cs="Times New Roman"/>
                <w:color w:val="000000" w:themeColor="text1"/>
                <w:sz w:val="28"/>
                <w:szCs w:val="28"/>
                <w:lang w:val="ru-RU"/>
              </w:rPr>
            </w:pPr>
            <w:r w:rsidRPr="00F64BEF">
              <w:rPr>
                <w:rFonts w:ascii="Times New Roman" w:eastAsia="Times New Roman" w:hAnsi="Times New Roman" w:cs="Times New Roman"/>
                <w:sz w:val="28"/>
                <w:szCs w:val="28"/>
                <w:lang w:val="ru-RU" w:eastAsia="ru-RU"/>
              </w:rPr>
              <w:t>ОП</w:t>
            </w:r>
            <w:r w:rsidR="00497901" w:rsidRPr="00F64BEF">
              <w:rPr>
                <w:rFonts w:ascii="Times New Roman" w:eastAsia="Times New Roman" w:hAnsi="Times New Roman" w:cs="Times New Roman"/>
                <w:sz w:val="28"/>
                <w:szCs w:val="28"/>
                <w:lang w:val="ru-RU" w:eastAsia="ru-RU"/>
              </w:rPr>
              <w:t xml:space="preserve"> ориентирована на подготовку учителя химии, способного проводить исследования научно-лабораторного и учебного характера, синтезировать знания смежных наук, как продукта интегрированных процессов, вырабатывать собственную нравственную и гражданскую позицию в контексте устойчивого развития, использовать языковые компетенции для реализации академической и профессиональной деятельности.</w:t>
            </w:r>
            <w:r w:rsidR="001D1C1A" w:rsidRPr="00F64BEF">
              <w:rPr>
                <w:rFonts w:ascii="Times New Roman" w:eastAsia="Times New Roman" w:hAnsi="Times New Roman" w:cs="Times New Roman"/>
                <w:sz w:val="28"/>
                <w:szCs w:val="28"/>
                <w:lang w:val="ru-RU" w:eastAsia="ru-RU"/>
              </w:rPr>
              <w:t xml:space="preserve"> </w:t>
            </w:r>
            <w:r w:rsidR="00497901" w:rsidRPr="00F64BEF">
              <w:rPr>
                <w:rFonts w:ascii="Times New Roman" w:eastAsia="Times New Roman" w:hAnsi="Times New Roman" w:cs="Times New Roman"/>
                <w:sz w:val="28"/>
                <w:szCs w:val="28"/>
                <w:lang w:val="ru-RU" w:eastAsia="ru-RU"/>
              </w:rPr>
              <w:t>Выпускник будет владеть предметными компетенциями концептуально-теоретических знаний по химии, экспериментально- исследовательской деятельности, знаниями прикладных и смежных наук.</w:t>
            </w:r>
            <w:r w:rsidR="00552019" w:rsidRPr="00F64BEF">
              <w:rPr>
                <w:rFonts w:ascii="Times New Roman" w:eastAsia="Times New Roman" w:hAnsi="Times New Roman" w:cs="Times New Roman"/>
                <w:color w:val="000000" w:themeColor="text1"/>
                <w:sz w:val="28"/>
                <w:szCs w:val="28"/>
                <w:lang w:val="ru-RU"/>
              </w:rPr>
              <w:t xml:space="preserve"> </w:t>
            </w:r>
          </w:p>
          <w:p w:rsidR="001D1C1A" w:rsidRPr="00F64BEF" w:rsidRDefault="001D1C1A" w:rsidP="000877B6">
            <w:pPr>
              <w:spacing w:after="120" w:line="240" w:lineRule="auto"/>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 xml:space="preserve">ОП предоставляет равные возможности для обучения, не ущемляя права и интересы будущих учителей, сохраняя принципы равенства, уважения, толерантности. По своей природе она является междисциплинарной, ориентированной на будущих учителей, научно интегрированной и проблемно-ориентированной, а выбор курсов определяется актуальными проблемами истории и общества и </w:t>
            </w:r>
            <w:r w:rsidRPr="00F64BEF">
              <w:rPr>
                <w:rFonts w:ascii="Times New Roman" w:eastAsia="Times New Roman" w:hAnsi="Times New Roman" w:cs="Times New Roman"/>
                <w:sz w:val="28"/>
                <w:szCs w:val="28"/>
                <w:lang w:eastAsia="ru-RU"/>
              </w:rPr>
              <w:lastRenderedPageBreak/>
              <w:t>соответствует также международным дескрипторам курсов.</w:t>
            </w:r>
          </w:p>
          <w:p w:rsidR="001D1C1A" w:rsidRPr="00F64BEF" w:rsidRDefault="001D1C1A" w:rsidP="000877B6">
            <w:pPr>
              <w:spacing w:after="120" w:line="240" w:lineRule="auto"/>
              <w:jc w:val="both"/>
              <w:rPr>
                <w:rFonts w:ascii="Times New Roman" w:hAnsi="Times New Roman" w:cs="Times New Roman"/>
                <w:sz w:val="28"/>
                <w:szCs w:val="28"/>
                <w:lang w:val="ru-RU"/>
              </w:rPr>
            </w:pPr>
            <w:r w:rsidRPr="00F64BEF">
              <w:rPr>
                <w:rFonts w:ascii="Times New Roman" w:eastAsia="Times New Roman" w:hAnsi="Times New Roman" w:cs="Times New Roman"/>
                <w:sz w:val="28"/>
                <w:szCs w:val="28"/>
                <w:lang w:eastAsia="ru-RU"/>
              </w:rPr>
              <w:t>ОП основывается на принципах конструктивного согласования, когда методы преподавания и оценки, а также предметные курсы выбираются таким образом, чтобы обеспечить достижение и измерение компетенций, изложенных в ОП. ОП также следует инклюзивному подходу, учитывая многоэтнический и многоконфессиональный состав будущих учителей и их разнообразные потребности в поддержке обучения.</w:t>
            </w:r>
          </w:p>
        </w:tc>
      </w:tr>
      <w:tr w:rsidR="00124003" w:rsidRPr="00F64BEF" w:rsidTr="00690D64">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A61B46" w:rsidRPr="00F64BEF" w:rsidRDefault="00552019" w:rsidP="000877B6">
            <w:pPr>
              <w:tabs>
                <w:tab w:val="left" w:pos="709"/>
              </w:tabs>
              <w:spacing w:after="120" w:line="240" w:lineRule="auto"/>
              <w:jc w:val="both"/>
              <w:rPr>
                <w:rFonts w:ascii="Times New Roman" w:hAnsi="Times New Roman" w:cs="Times New Roman"/>
                <w:b/>
                <w:bCs/>
                <w:sz w:val="28"/>
                <w:szCs w:val="28"/>
                <w:lang w:val="en-US"/>
              </w:rPr>
            </w:pPr>
            <w:r w:rsidRPr="00F64BEF">
              <w:rPr>
                <w:rFonts w:ascii="Times New Roman" w:eastAsia="Times New Roman" w:hAnsi="Times New Roman" w:cs="Times New Roman"/>
                <w:b/>
                <w:bCs/>
                <w:color w:val="000000" w:themeColor="text1"/>
                <w:sz w:val="28"/>
                <w:szCs w:val="28"/>
                <w:lang w:val="ru"/>
              </w:rPr>
              <w:lastRenderedPageBreak/>
              <w:t>1.8 Основные принципы образовательной программы</w:t>
            </w:r>
          </w:p>
        </w:tc>
      </w:tr>
      <w:tr w:rsidR="00124003" w:rsidRPr="00F64BEF" w:rsidTr="00A61B46">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A61B46" w:rsidRPr="00F64BEF" w:rsidRDefault="00552019" w:rsidP="000877B6">
            <w:pPr>
              <w:tabs>
                <w:tab w:val="left" w:pos="709"/>
              </w:tabs>
              <w:spacing w:after="120" w:line="240" w:lineRule="auto"/>
              <w:jc w:val="both"/>
              <w:rPr>
                <w:rFonts w:ascii="Times New Roman" w:hAnsi="Times New Roman" w:cs="Times New Roman"/>
                <w:b/>
                <w:bCs/>
                <w:sz w:val="28"/>
                <w:szCs w:val="28"/>
                <w:lang w:val="ru-RU"/>
              </w:rPr>
            </w:pPr>
            <w:r w:rsidRPr="00F64BEF">
              <w:rPr>
                <w:rFonts w:ascii="Times New Roman" w:hAnsi="Times New Roman" w:cs="Times New Roman"/>
                <w:b/>
                <w:bCs/>
                <w:sz w:val="28"/>
                <w:szCs w:val="28"/>
                <w:lang w:val="ru"/>
              </w:rPr>
              <w:t>Педагогическое образование, основанное на компетенциях</w:t>
            </w:r>
          </w:p>
          <w:p w:rsidR="00C37EBC" w:rsidRPr="00F64BEF" w:rsidRDefault="00C37EBC" w:rsidP="000877B6">
            <w:pPr>
              <w:pStyle w:val="ac"/>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Компетентность учителя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 Учитель владеет знаниями и навыками, необходимыми для его предметной области, и поэтому способен обучать и направлять молодых людей и взрослых, изучающих тот же предмет. </w:t>
            </w:r>
          </w:p>
          <w:p w:rsidR="00C37EBC" w:rsidRPr="00F64BEF" w:rsidRDefault="00C37EBC" w:rsidP="000877B6">
            <w:pPr>
              <w:pStyle w:val="ac"/>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Компетенция учителя направлена на планирование, руководство, преподавание и оценивание. Следовательно, учитель должен обладать достаточными теоретическими знаниями по обучению и развитию компетенций. Кроме того, в современной трудовой жизни особое внимание уделяется сотрудничеству и налаживанию связей, развитию навыков, а также поддержке и поддержанию благополучия как самого себя, так и своего окружения.</w:t>
            </w:r>
          </w:p>
          <w:p w:rsidR="00C37EBC" w:rsidRPr="00F64BEF" w:rsidRDefault="00C37EBC" w:rsidP="000877B6">
            <w:pPr>
              <w:pStyle w:val="ac"/>
              <w:spacing w:after="12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На компетенцию учителя влияют изменения на рынке труда, в структурах образования и в обществе в целом, и все эти элементы подчеркивают динамичный характер работы учителя. Работа, характеризующаяся постоянными изменениями в разнообразных условиях труда, делает акцент на способности учителя оценивать и корректировать собственную деятельность. Навыки самооценивания являются важной частью развития профессиональной идентичности. Учитель всё время принимает решения, основанные на ценностях, а значит, рассмотрение вопросов профессиональной этики является одним из необходимых профессиональных навыков. Изменения требуют развития экспертных знаний, способности учиться, а также способности реформировать и обновлять методы работы в обществе.</w:t>
            </w:r>
          </w:p>
          <w:p w:rsidR="00C37EBC" w:rsidRPr="00F64BEF" w:rsidRDefault="00C37EBC" w:rsidP="000877B6">
            <w:pPr>
              <w:tabs>
                <w:tab w:val="left" w:pos="709"/>
              </w:tabs>
              <w:spacing w:after="120" w:line="240" w:lineRule="auto"/>
              <w:jc w:val="both"/>
              <w:rPr>
                <w:rFonts w:ascii="Times New Roman" w:hAnsi="Times New Roman" w:cs="Times New Roman"/>
                <w:b/>
                <w:bCs/>
                <w:sz w:val="28"/>
                <w:szCs w:val="28"/>
                <w:lang w:val="ru-RU"/>
              </w:rPr>
            </w:pPr>
            <w:r w:rsidRPr="00F64BEF">
              <w:rPr>
                <w:rFonts w:ascii="Times New Roman" w:hAnsi="Times New Roman" w:cs="Times New Roman"/>
                <w:b/>
                <w:bCs/>
                <w:sz w:val="28"/>
                <w:szCs w:val="28"/>
                <w:lang w:val="ru"/>
              </w:rPr>
              <w:t>Образовательная программа педагогического образования, основанная на компетенциях</w:t>
            </w:r>
          </w:p>
          <w:p w:rsidR="00C37EBC" w:rsidRPr="00F64BEF" w:rsidRDefault="00C37EBC" w:rsidP="000877B6">
            <w:pPr>
              <w:tabs>
                <w:tab w:val="left" w:pos="709"/>
              </w:tabs>
              <w:spacing w:after="120" w:line="240" w:lineRule="auto"/>
              <w:jc w:val="both"/>
              <w:rPr>
                <w:rFonts w:ascii="Times New Roman" w:hAnsi="Times New Roman" w:cs="Times New Roman"/>
                <w:sz w:val="28"/>
                <w:szCs w:val="28"/>
                <w:lang w:val="ru-RU"/>
              </w:rPr>
            </w:pPr>
            <w:r w:rsidRPr="00F64BEF">
              <w:rPr>
                <w:rFonts w:ascii="Times New Roman" w:hAnsi="Times New Roman" w:cs="Times New Roman"/>
                <w:sz w:val="28"/>
                <w:szCs w:val="28"/>
                <w:lang w:val="ru"/>
              </w:rPr>
              <w:lastRenderedPageBreak/>
              <w:t xml:space="preserve">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Каждая из этих составляющих включает модули и соответствующие курсы. Результаты обучения курсов описывают компетенции, необходимые в преподавательской работе, и относятся к шестому уровню системы НРК (Национальные рамки квалификаций). </w:t>
            </w:r>
          </w:p>
          <w:p w:rsidR="00C37EBC" w:rsidRPr="00F64BEF" w:rsidRDefault="00C37EBC" w:rsidP="000877B6">
            <w:pPr>
              <w:tabs>
                <w:tab w:val="left" w:pos="709"/>
              </w:tabs>
              <w:spacing w:after="120" w:line="240" w:lineRule="auto"/>
              <w:jc w:val="both"/>
              <w:rPr>
                <w:rFonts w:ascii="Times New Roman" w:hAnsi="Times New Roman" w:cs="Times New Roman"/>
                <w:b/>
                <w:bCs/>
                <w:sz w:val="28"/>
                <w:szCs w:val="28"/>
                <w:lang w:val="ru-RU"/>
              </w:rPr>
            </w:pPr>
            <w:r w:rsidRPr="00F64BEF">
              <w:rPr>
                <w:rFonts w:ascii="Times New Roman" w:hAnsi="Times New Roman" w:cs="Times New Roman"/>
                <w:b/>
                <w:bCs/>
                <w:sz w:val="28"/>
                <w:szCs w:val="28"/>
                <w:lang w:val="ru"/>
              </w:rPr>
              <w:t>Образовательная программа основывается на следующих основных принципах:</w:t>
            </w:r>
          </w:p>
          <w:p w:rsidR="00C37EBC" w:rsidRPr="00F64BEF" w:rsidRDefault="00C37EBC" w:rsidP="000877B6">
            <w:pPr>
              <w:pStyle w:val="a3"/>
              <w:numPr>
                <w:ilvl w:val="0"/>
                <w:numId w:val="9"/>
              </w:numPr>
              <w:spacing w:after="120" w:line="240" w:lineRule="auto"/>
              <w:ind w:left="0" w:firstLine="0"/>
              <w:jc w:val="both"/>
              <w:rPr>
                <w:rFonts w:ascii="Times New Roman" w:hAnsi="Times New Roman" w:cs="Times New Roman"/>
                <w:sz w:val="28"/>
                <w:szCs w:val="28"/>
                <w:lang w:val="ru"/>
              </w:rPr>
            </w:pPr>
            <w:r w:rsidRPr="00F64BEF">
              <w:rPr>
                <w:rFonts w:ascii="Times New Roman" w:hAnsi="Times New Roman" w:cs="Times New Roman"/>
                <w:sz w:val="28"/>
                <w:szCs w:val="28"/>
                <w:lang w:val="ru"/>
              </w:rPr>
              <w:t>Компетентностный подход</w:t>
            </w:r>
          </w:p>
          <w:p w:rsidR="00C37EBC" w:rsidRPr="00F64BEF" w:rsidRDefault="00C37EBC" w:rsidP="000877B6">
            <w:pPr>
              <w:pStyle w:val="a3"/>
              <w:numPr>
                <w:ilvl w:val="0"/>
                <w:numId w:val="9"/>
              </w:numPr>
              <w:spacing w:after="120" w:line="240" w:lineRule="auto"/>
              <w:ind w:left="0" w:firstLine="0"/>
              <w:jc w:val="both"/>
              <w:rPr>
                <w:rFonts w:ascii="Times New Roman" w:hAnsi="Times New Roman" w:cs="Times New Roman"/>
                <w:sz w:val="28"/>
                <w:szCs w:val="28"/>
                <w:lang w:val="ru"/>
              </w:rPr>
            </w:pPr>
            <w:r w:rsidRPr="00F64BEF">
              <w:rPr>
                <w:rFonts w:ascii="Times New Roman" w:hAnsi="Times New Roman" w:cs="Times New Roman"/>
                <w:sz w:val="28"/>
                <w:szCs w:val="28"/>
                <w:lang w:val="ru"/>
              </w:rPr>
              <w:t>Конструктивное согласование</w:t>
            </w:r>
          </w:p>
          <w:p w:rsidR="00C37EBC" w:rsidRPr="00F64BEF" w:rsidRDefault="00C37EBC" w:rsidP="000877B6">
            <w:pPr>
              <w:pStyle w:val="a3"/>
              <w:numPr>
                <w:ilvl w:val="0"/>
                <w:numId w:val="9"/>
              </w:numPr>
              <w:spacing w:after="120" w:line="240" w:lineRule="auto"/>
              <w:ind w:left="0" w:firstLine="0"/>
              <w:jc w:val="both"/>
              <w:rPr>
                <w:rFonts w:ascii="Times New Roman" w:hAnsi="Times New Roman" w:cs="Times New Roman"/>
                <w:sz w:val="28"/>
                <w:szCs w:val="28"/>
                <w:lang w:val="ru"/>
              </w:rPr>
            </w:pPr>
            <w:r w:rsidRPr="00F64BEF">
              <w:rPr>
                <w:rFonts w:ascii="Times New Roman" w:hAnsi="Times New Roman" w:cs="Times New Roman"/>
                <w:sz w:val="28"/>
                <w:szCs w:val="28"/>
                <w:lang w:val="ru"/>
              </w:rPr>
              <w:t>Студентоориентированный подход и методики, способствующие активному обучению</w:t>
            </w:r>
          </w:p>
          <w:p w:rsidR="00C37EBC" w:rsidRPr="00F64BEF" w:rsidRDefault="00C37EBC" w:rsidP="000877B6">
            <w:pPr>
              <w:pStyle w:val="a3"/>
              <w:numPr>
                <w:ilvl w:val="0"/>
                <w:numId w:val="9"/>
              </w:numPr>
              <w:spacing w:after="120" w:line="240" w:lineRule="auto"/>
              <w:ind w:left="0" w:firstLine="0"/>
              <w:jc w:val="both"/>
              <w:rPr>
                <w:rFonts w:ascii="Times New Roman" w:hAnsi="Times New Roman" w:cs="Times New Roman"/>
                <w:sz w:val="28"/>
                <w:szCs w:val="28"/>
                <w:lang w:val="ru"/>
              </w:rPr>
            </w:pPr>
            <w:r w:rsidRPr="00F64BEF">
              <w:rPr>
                <w:rFonts w:ascii="Times New Roman" w:hAnsi="Times New Roman" w:cs="Times New Roman"/>
                <w:sz w:val="28"/>
                <w:szCs w:val="28"/>
                <w:lang w:val="ru"/>
              </w:rPr>
              <w:t>Обучение, основанное на исследованиях</w:t>
            </w:r>
          </w:p>
          <w:p w:rsidR="00C37EBC" w:rsidRPr="00F64BEF" w:rsidRDefault="00C37EBC" w:rsidP="000877B6">
            <w:pPr>
              <w:pStyle w:val="a3"/>
              <w:numPr>
                <w:ilvl w:val="0"/>
                <w:numId w:val="9"/>
              </w:numPr>
              <w:spacing w:after="120" w:line="240" w:lineRule="auto"/>
              <w:ind w:left="0" w:firstLine="0"/>
              <w:jc w:val="both"/>
              <w:rPr>
                <w:rFonts w:ascii="Times New Roman" w:hAnsi="Times New Roman" w:cs="Times New Roman"/>
                <w:sz w:val="28"/>
                <w:szCs w:val="28"/>
                <w:lang w:val="ru"/>
              </w:rPr>
            </w:pPr>
            <w:r w:rsidRPr="00F64BEF">
              <w:rPr>
                <w:rFonts w:ascii="Times New Roman" w:hAnsi="Times New Roman" w:cs="Times New Roman"/>
                <w:sz w:val="28"/>
                <w:szCs w:val="28"/>
                <w:lang w:val="ru"/>
              </w:rPr>
              <w:t>Междисциплинарное обучение</w:t>
            </w:r>
          </w:p>
          <w:p w:rsidR="00C37EBC" w:rsidRPr="00F64BEF" w:rsidRDefault="00C37EBC" w:rsidP="000877B6">
            <w:pPr>
              <w:pStyle w:val="a3"/>
              <w:numPr>
                <w:ilvl w:val="0"/>
                <w:numId w:val="9"/>
              </w:numPr>
              <w:spacing w:after="120" w:line="240" w:lineRule="auto"/>
              <w:ind w:left="0" w:firstLine="0"/>
              <w:jc w:val="both"/>
              <w:rPr>
                <w:rFonts w:ascii="Times New Roman" w:hAnsi="Times New Roman" w:cs="Times New Roman"/>
                <w:sz w:val="28"/>
                <w:szCs w:val="28"/>
                <w:lang w:val="ru"/>
              </w:rPr>
            </w:pPr>
            <w:r w:rsidRPr="00F64BEF">
              <w:rPr>
                <w:rFonts w:ascii="Times New Roman" w:hAnsi="Times New Roman" w:cs="Times New Roman"/>
                <w:sz w:val="28"/>
                <w:szCs w:val="28"/>
                <w:lang w:val="ru"/>
              </w:rPr>
              <w:t>Инклюзия</w:t>
            </w:r>
          </w:p>
          <w:p w:rsidR="00C37EBC" w:rsidRPr="00F64BEF" w:rsidRDefault="00C37EBC" w:rsidP="000877B6">
            <w:pPr>
              <w:pStyle w:val="a3"/>
              <w:numPr>
                <w:ilvl w:val="0"/>
                <w:numId w:val="9"/>
              </w:numPr>
              <w:spacing w:after="120" w:line="240" w:lineRule="auto"/>
              <w:ind w:left="0" w:firstLine="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Профессиональное развитие педагогов и управление изменениями</w:t>
            </w:r>
          </w:p>
          <w:p w:rsidR="00A61B46" w:rsidRPr="00F64BEF" w:rsidRDefault="00C37EBC" w:rsidP="000877B6">
            <w:pPr>
              <w:tabs>
                <w:tab w:val="left" w:pos="709"/>
              </w:tabs>
              <w:spacing w:after="120" w:line="240" w:lineRule="auto"/>
              <w:jc w:val="both"/>
              <w:rPr>
                <w:rFonts w:ascii="Times New Roman" w:hAnsi="Times New Roman" w:cs="Times New Roman"/>
                <w:sz w:val="28"/>
                <w:szCs w:val="28"/>
                <w:lang w:val="ru-RU"/>
              </w:rPr>
            </w:pPr>
            <w:r w:rsidRPr="00F64BEF">
              <w:rPr>
                <w:rFonts w:ascii="Times New Roman" w:hAnsi="Times New Roman" w:cs="Times New Roman"/>
                <w:sz w:val="28"/>
                <w:szCs w:val="28"/>
                <w:lang w:val="ru"/>
              </w:rPr>
              <w:t>(более подробную информацию см. в Приложении)</w:t>
            </w:r>
          </w:p>
        </w:tc>
      </w:tr>
    </w:tbl>
    <w:p w:rsidR="6B229BC4" w:rsidRPr="00F64BEF" w:rsidRDefault="6B229BC4" w:rsidP="000877B6">
      <w:pPr>
        <w:spacing w:after="120" w:line="240" w:lineRule="auto"/>
        <w:jc w:val="both"/>
        <w:rPr>
          <w:rFonts w:ascii="Times New Roman" w:hAnsi="Times New Roman" w:cs="Times New Roman"/>
          <w:sz w:val="28"/>
          <w:szCs w:val="28"/>
          <w:lang w:val="ru-RU"/>
        </w:rPr>
      </w:pPr>
    </w:p>
    <w:p w:rsidR="00197805" w:rsidRPr="00F64BEF" w:rsidRDefault="00197805" w:rsidP="000877B6">
      <w:pPr>
        <w:pStyle w:val="1"/>
        <w:spacing w:after="120" w:line="240" w:lineRule="auto"/>
        <w:ind w:right="180"/>
        <w:jc w:val="both"/>
        <w:rPr>
          <w:rFonts w:ascii="Times New Roman" w:hAnsi="Times New Roman"/>
          <w:bCs/>
          <w:sz w:val="28"/>
          <w:szCs w:val="28"/>
          <w:lang w:val="ru"/>
        </w:rPr>
      </w:pPr>
      <w:bookmarkStart w:id="3" w:name="_Toc119109374"/>
      <w:bookmarkStart w:id="4" w:name="_Toc123693836"/>
      <w:bookmarkStart w:id="5" w:name="_Toc137345613"/>
      <w:r w:rsidRPr="00F64BEF">
        <w:rPr>
          <w:rFonts w:ascii="Times New Roman" w:hAnsi="Times New Roman"/>
          <w:bCs/>
          <w:sz w:val="28"/>
          <w:szCs w:val="28"/>
          <w:lang w:val="ru"/>
        </w:rPr>
        <w:t>2. Обоснование программы</w:t>
      </w:r>
      <w:bookmarkEnd w:id="3"/>
      <w:bookmarkEnd w:id="4"/>
      <w:bookmarkEnd w:id="5"/>
    </w:p>
    <w:p w:rsidR="00197805" w:rsidRPr="00F64BEF" w:rsidRDefault="00197805" w:rsidP="000877B6">
      <w:pPr>
        <w:spacing w:after="120" w:line="240" w:lineRule="auto"/>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В рамках проекта Модернизация образования, поддерживаемого Всемирным банком, вузы в международном сотрудничестве пересмотрели (30) образовательных программ педагогического образования в соответствии с принципами компетентностно-ориентированного образования, обеспечивающего целостное развитие компетенций обучающихся. Более того, студенто-ориентированный подход лучше готовит будущих учителей к профессии учителя, предоставляя практические примеры, эксперименты и опыт, которые Будущие учителя могут перенести в свою работу в классе, принимая во внимание разносторонние потребности и благополучие обучающихся.</w:t>
      </w:r>
    </w:p>
    <w:p w:rsidR="00150C45" w:rsidRPr="00F64BEF" w:rsidRDefault="00197805" w:rsidP="000877B6">
      <w:pPr>
        <w:spacing w:after="120" w:line="240" w:lineRule="auto"/>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 xml:space="preserve">Для того чтобы соответствовать требованиям обновленного начального и среднего образования, профессиональные компетенции педагогов должны были переоценены и дополнены. Новые подходы в среднем образовании должны быть отражены в педагогическом образовании и профилях выпускников. Кроме того, тридцать (30) обновленных или новых образовательных программ были разработаны для более эффективного совершенствования различных общих компетенций будущих учителей - важнейших в профессии учителя. Были приняты во внимание некоторые важные педагогические принципы, которые стремится развивать казахстанская система образования, такие как инклюзивность и междисциплинарность. Кроме того, в этих образовательных программах </w:t>
      </w:r>
      <w:r w:rsidRPr="00F64BEF">
        <w:rPr>
          <w:rFonts w:ascii="Times New Roman" w:hAnsi="Times New Roman" w:cs="Times New Roman"/>
          <w:sz w:val="28"/>
          <w:szCs w:val="28"/>
          <w:lang w:val="ru-RU"/>
        </w:rPr>
        <w:lastRenderedPageBreak/>
        <w:t>особое внимание уделяется развитию исследовательских навыков будущих учителей таким образом, чтобы они становились педагогами-практиками,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w:t>
      </w:r>
      <w:r w:rsidR="00AC3FA5" w:rsidRPr="00F64BEF">
        <w:rPr>
          <w:rFonts w:ascii="Times New Roman" w:hAnsi="Times New Roman" w:cs="Times New Roman"/>
          <w:sz w:val="28"/>
          <w:szCs w:val="28"/>
          <w:lang w:val="ru-RU"/>
        </w:rPr>
        <w:t>.</w:t>
      </w:r>
    </w:p>
    <w:p w:rsidR="00FA40A9" w:rsidRPr="00F64BEF" w:rsidRDefault="00552019" w:rsidP="000877B6">
      <w:pPr>
        <w:pStyle w:val="1"/>
        <w:spacing w:after="240" w:line="240" w:lineRule="auto"/>
        <w:jc w:val="both"/>
        <w:rPr>
          <w:rFonts w:ascii="Times New Roman" w:hAnsi="Times New Roman" w:cs="Times New Roman"/>
          <w:bCs/>
          <w:sz w:val="28"/>
          <w:szCs w:val="28"/>
          <w:lang w:val="ru-RU"/>
        </w:rPr>
      </w:pPr>
      <w:bookmarkStart w:id="6" w:name="_Toc137345614"/>
      <w:r w:rsidRPr="00F64BEF">
        <w:rPr>
          <w:rFonts w:ascii="Times New Roman" w:hAnsi="Times New Roman" w:cs="Times New Roman"/>
          <w:bCs/>
          <w:sz w:val="28"/>
          <w:szCs w:val="28"/>
          <w:lang w:val="ru"/>
        </w:rPr>
        <w:t xml:space="preserve">3. Профессиональные компетенции </w:t>
      </w:r>
      <w:r w:rsidR="00D93121" w:rsidRPr="00F64BEF">
        <w:rPr>
          <w:rFonts w:ascii="Times New Roman" w:hAnsi="Times New Roman" w:cs="Times New Roman"/>
          <w:bCs/>
          <w:sz w:val="28"/>
          <w:szCs w:val="28"/>
          <w:lang w:val="ru"/>
        </w:rPr>
        <w:t>педагогов</w:t>
      </w:r>
      <w:bookmarkEnd w:id="6"/>
    </w:p>
    <w:p w:rsidR="6445A807" w:rsidRPr="00F64BEF" w:rsidRDefault="00397A30" w:rsidP="000877B6">
      <w:pPr>
        <w:tabs>
          <w:tab w:val="left" w:pos="709"/>
        </w:tabs>
        <w:spacing w:after="240" w:line="240" w:lineRule="auto"/>
        <w:jc w:val="both"/>
        <w:rPr>
          <w:rFonts w:ascii="Times New Roman" w:hAnsi="Times New Roman" w:cs="Times New Roman"/>
          <w:sz w:val="28"/>
          <w:szCs w:val="28"/>
          <w:lang w:val="ru-RU"/>
        </w:rPr>
      </w:pPr>
      <w:r w:rsidRPr="00F64BEF">
        <w:rPr>
          <w:rFonts w:ascii="Times New Roman" w:hAnsi="Times New Roman" w:cs="Times New Roman"/>
          <w:sz w:val="28"/>
          <w:szCs w:val="28"/>
          <w:lang w:val="ru"/>
        </w:rPr>
        <w:t xml:space="preserve">Профессиональные компетенции учителей определяются как состоящие из </w:t>
      </w:r>
      <w:r w:rsidRPr="00F64BEF">
        <w:rPr>
          <w:rFonts w:ascii="Times New Roman" w:hAnsi="Times New Roman" w:cs="Times New Roman"/>
          <w:b/>
          <w:sz w:val="28"/>
          <w:szCs w:val="28"/>
          <w:lang w:val="ru"/>
        </w:rPr>
        <w:t>педагогических компетенций и предметных компетенций, а также общих компетенций</w:t>
      </w:r>
      <w:r w:rsidRPr="00F64BEF">
        <w:rPr>
          <w:rFonts w:ascii="Times New Roman" w:hAnsi="Times New Roman" w:cs="Times New Roman"/>
          <w:sz w:val="28"/>
          <w:szCs w:val="28"/>
          <w:lang w:val="ru"/>
        </w:rPr>
        <w:t xml:space="preserve">. Таким образом, 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Области компетенций и </w:t>
      </w:r>
      <w:r w:rsidR="009D74FC" w:rsidRPr="00F64BEF">
        <w:rPr>
          <w:rFonts w:ascii="Times New Roman" w:hAnsi="Times New Roman" w:cs="Times New Roman"/>
          <w:sz w:val="28"/>
          <w:szCs w:val="28"/>
          <w:lang w:val="ru"/>
        </w:rPr>
        <w:t>результаты обучения</w:t>
      </w:r>
      <w:r w:rsidRPr="00F64BEF">
        <w:rPr>
          <w:rFonts w:ascii="Times New Roman" w:hAnsi="Times New Roman" w:cs="Times New Roman"/>
          <w:sz w:val="28"/>
          <w:szCs w:val="28"/>
          <w:lang w:val="ru"/>
        </w:rPr>
        <w:t xml:space="preserve"> были определены отдельно для каждого компонента</w:t>
      </w:r>
      <w:r w:rsidR="00552019" w:rsidRPr="00F64BEF">
        <w:rPr>
          <w:rFonts w:ascii="Times New Roman" w:hAnsi="Times New Roman" w:cs="Times New Roman"/>
          <w:sz w:val="28"/>
          <w:szCs w:val="28"/>
          <w:lang w:val="ru"/>
        </w:rPr>
        <w:t xml:space="preserve">. </w:t>
      </w:r>
    </w:p>
    <w:tbl>
      <w:tblPr>
        <w:tblW w:w="9080" w:type="dxa"/>
        <w:tblLayout w:type="fixed"/>
        <w:tblLook w:val="0400" w:firstRow="0" w:lastRow="0" w:firstColumn="0" w:lastColumn="0" w:noHBand="0" w:noVBand="1"/>
      </w:tblPr>
      <w:tblGrid>
        <w:gridCol w:w="9080"/>
      </w:tblGrid>
      <w:tr w:rsidR="00124003" w:rsidRPr="00F64BEF" w:rsidTr="00DD3E25">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6B229BC4" w:rsidRPr="00F64BEF" w:rsidRDefault="00552019" w:rsidP="000877B6">
            <w:pPr>
              <w:tabs>
                <w:tab w:val="left" w:pos="709"/>
              </w:tabs>
              <w:spacing w:after="120" w:line="240" w:lineRule="auto"/>
              <w:jc w:val="both"/>
              <w:rPr>
                <w:rFonts w:ascii="Times New Roman" w:eastAsia="Times New Roman" w:hAnsi="Times New Roman" w:cs="Times New Roman"/>
                <w:b/>
                <w:color w:val="000000"/>
                <w:sz w:val="28"/>
                <w:szCs w:val="28"/>
              </w:rPr>
            </w:pPr>
            <w:r w:rsidRPr="00F64BEF">
              <w:rPr>
                <w:rFonts w:ascii="Times New Roman" w:eastAsia="Times New Roman" w:hAnsi="Times New Roman" w:cs="Times New Roman"/>
                <w:b/>
                <w:color w:val="000000"/>
                <w:sz w:val="28"/>
                <w:szCs w:val="28"/>
                <w:lang w:val="ru"/>
              </w:rPr>
              <w:t xml:space="preserve">3.1. Педагогические и </w:t>
            </w:r>
            <w:r w:rsidR="00B87EBB" w:rsidRPr="00F64BEF">
              <w:rPr>
                <w:rFonts w:ascii="Times New Roman" w:eastAsia="Times New Roman" w:hAnsi="Times New Roman" w:cs="Times New Roman"/>
                <w:b/>
                <w:color w:val="000000"/>
                <w:sz w:val="28"/>
                <w:szCs w:val="28"/>
                <w:lang w:val="ru"/>
              </w:rPr>
              <w:t>общие области компетенций/</w:t>
            </w:r>
            <w:r w:rsidR="009D74FC" w:rsidRPr="00F64BEF">
              <w:rPr>
                <w:rFonts w:ascii="Times New Roman" w:eastAsia="Times New Roman" w:hAnsi="Times New Roman" w:cs="Times New Roman"/>
                <w:b/>
                <w:color w:val="000000"/>
                <w:sz w:val="28"/>
                <w:szCs w:val="28"/>
                <w:lang w:val="ru"/>
              </w:rPr>
              <w:t>результаты обучения</w:t>
            </w:r>
            <w:r w:rsidRPr="00F64BEF">
              <w:rPr>
                <w:rFonts w:ascii="Times New Roman" w:eastAsia="Times New Roman" w:hAnsi="Times New Roman" w:cs="Times New Roman"/>
                <w:b/>
                <w:color w:val="000000"/>
                <w:sz w:val="28"/>
                <w:szCs w:val="28"/>
                <w:lang w:val="ru"/>
              </w:rPr>
              <w:t xml:space="preserve">       </w:t>
            </w:r>
          </w:p>
        </w:tc>
      </w:tr>
      <w:tr w:rsidR="00124003" w:rsidRPr="00F64BEF" w:rsidTr="00DD3E25">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397A30" w:rsidRPr="00F64BEF" w:rsidRDefault="00397A30" w:rsidP="000877B6">
            <w:pPr>
              <w:pStyle w:val="a3"/>
              <w:numPr>
                <w:ilvl w:val="0"/>
                <w:numId w:val="8"/>
              </w:numPr>
              <w:spacing w:after="120" w:line="240" w:lineRule="auto"/>
              <w:ind w:left="0" w:right="180" w:firstLine="0"/>
              <w:jc w:val="both"/>
              <w:rPr>
                <w:rFonts w:ascii="Times New Roman" w:eastAsia="Times New Roman" w:hAnsi="Times New Roman" w:cs="Times New Roman"/>
                <w:b/>
                <w:bCs/>
                <w:sz w:val="28"/>
                <w:szCs w:val="28"/>
                <w:lang w:val="ru-RU"/>
              </w:rPr>
            </w:pPr>
            <w:r w:rsidRPr="00F64BEF">
              <w:rPr>
                <w:rFonts w:ascii="Times New Roman" w:hAnsi="Times New Roman" w:cs="Times New Roman"/>
                <w:b/>
                <w:bCs/>
                <w:sz w:val="28"/>
                <w:szCs w:val="28"/>
                <w:lang w:val="ru"/>
              </w:rPr>
              <w:t xml:space="preserve">Компетенции в области педагогики и дидактики </w:t>
            </w:r>
          </w:p>
          <w:p w:rsidR="00397A30" w:rsidRPr="00F64BEF" w:rsidRDefault="00397A30" w:rsidP="000877B6">
            <w:pPr>
              <w:pStyle w:val="a3"/>
              <w:spacing w:after="120" w:line="240" w:lineRule="auto"/>
              <w:ind w:left="0" w:right="180"/>
              <w:jc w:val="both"/>
              <w:rPr>
                <w:rFonts w:ascii="Times New Roman" w:hAnsi="Times New Roman" w:cs="Times New Roman"/>
                <w:color w:val="000000"/>
                <w:sz w:val="28"/>
                <w:szCs w:val="28"/>
                <w:lang w:val="ru-RU"/>
              </w:rPr>
            </w:pPr>
            <w:r w:rsidRPr="00F64BEF">
              <w:rPr>
                <w:rFonts w:ascii="Times New Roman" w:hAnsi="Times New Roman" w:cs="Times New Roman"/>
                <w:bCs/>
                <w:sz w:val="28"/>
                <w:szCs w:val="28"/>
                <w:lang w:val="ru"/>
              </w:rPr>
              <w:t>1.</w:t>
            </w:r>
            <w:r w:rsidRPr="00F64BEF">
              <w:rPr>
                <w:rFonts w:ascii="Times New Roman" w:hAnsi="Times New Roman" w:cs="Times New Roman"/>
                <w:color w:val="000000"/>
                <w:sz w:val="28"/>
                <w:szCs w:val="28"/>
                <w:lang w:val="ru"/>
              </w:rPr>
              <w:t xml:space="preserve"> Будущие учителя имеют базовые знания и понимание обучения, и способны учитывать разнообразие обучающихся в процессе обучения/преподавания, а также к способны этически поддерживать их психологическое благополучие, учитывая их жизненный и учебный контекст.  </w:t>
            </w:r>
          </w:p>
          <w:p w:rsidR="00397A30" w:rsidRPr="00F64BEF" w:rsidRDefault="00397A30" w:rsidP="000877B6">
            <w:pPr>
              <w:pStyle w:val="a3"/>
              <w:spacing w:after="120" w:line="240" w:lineRule="auto"/>
              <w:ind w:left="0" w:right="180"/>
              <w:jc w:val="both"/>
              <w:rPr>
                <w:rFonts w:ascii="Times New Roman" w:hAnsi="Times New Roman" w:cs="Times New Roman"/>
                <w:color w:val="000000"/>
                <w:sz w:val="28"/>
                <w:szCs w:val="28"/>
                <w:lang w:val="ru"/>
              </w:rPr>
            </w:pPr>
            <w:r w:rsidRPr="00F64BEF">
              <w:rPr>
                <w:rFonts w:ascii="Times New Roman" w:hAnsi="Times New Roman" w:cs="Times New Roman"/>
                <w:color w:val="000000"/>
                <w:sz w:val="28"/>
                <w:szCs w:val="28"/>
                <w:lang w:val="ru"/>
              </w:rPr>
              <w:t>2. Будущие учителя способны разрабатывать, внедрять, оценивать и развивать процессы обучения и руководства в различных типах образовательной среды педагогически значимым образом, включая способность педагога использовать различные цифровые ресурсы таким образом, чтобы поддерживать обучение.</w:t>
            </w:r>
          </w:p>
          <w:p w:rsidR="00397A30" w:rsidRPr="00F64BEF" w:rsidRDefault="00397A30" w:rsidP="000877B6">
            <w:pPr>
              <w:pStyle w:val="a3"/>
              <w:spacing w:after="120" w:line="240" w:lineRule="auto"/>
              <w:ind w:left="0" w:right="180"/>
              <w:jc w:val="both"/>
              <w:rPr>
                <w:rFonts w:ascii="Times New Roman" w:eastAsia="Times New Roman" w:hAnsi="Times New Roman" w:cs="Times New Roman"/>
                <w:b/>
                <w:bCs/>
                <w:sz w:val="28"/>
                <w:szCs w:val="28"/>
                <w:lang w:val="ru-RU"/>
              </w:rPr>
            </w:pPr>
            <w:r w:rsidRPr="00F64BEF">
              <w:rPr>
                <w:rFonts w:ascii="Times New Roman" w:hAnsi="Times New Roman" w:cs="Times New Roman"/>
                <w:color w:val="000000"/>
                <w:sz w:val="28"/>
                <w:szCs w:val="28"/>
                <w:lang w:val="ru"/>
              </w:rPr>
              <w:t xml:space="preserve">  </w:t>
            </w:r>
          </w:p>
          <w:p w:rsidR="00397A30" w:rsidRPr="00F64BEF" w:rsidRDefault="00397A30" w:rsidP="000877B6">
            <w:pPr>
              <w:pStyle w:val="a3"/>
              <w:numPr>
                <w:ilvl w:val="0"/>
                <w:numId w:val="8"/>
              </w:numPr>
              <w:spacing w:after="120" w:line="240" w:lineRule="auto"/>
              <w:ind w:left="0" w:right="180" w:firstLine="0"/>
              <w:jc w:val="both"/>
              <w:rPr>
                <w:rFonts w:ascii="Times New Roman" w:eastAsia="Times New Roman" w:hAnsi="Times New Roman" w:cs="Times New Roman"/>
                <w:b/>
                <w:bCs/>
                <w:sz w:val="28"/>
                <w:szCs w:val="28"/>
                <w:lang w:val="en-US"/>
              </w:rPr>
            </w:pPr>
            <w:r w:rsidRPr="00F64BEF">
              <w:rPr>
                <w:rFonts w:ascii="Times New Roman" w:hAnsi="Times New Roman" w:cs="Times New Roman"/>
                <w:b/>
                <w:bCs/>
                <w:sz w:val="28"/>
                <w:szCs w:val="28"/>
                <w:lang w:val="ru"/>
              </w:rPr>
              <w:t>Область компетенций для взаимодействия</w:t>
            </w:r>
          </w:p>
          <w:p w:rsidR="00397A30" w:rsidRPr="00F64BEF" w:rsidRDefault="00397A30" w:rsidP="000877B6">
            <w:pPr>
              <w:pStyle w:val="a3"/>
              <w:spacing w:after="120" w:line="240" w:lineRule="auto"/>
              <w:ind w:left="0" w:right="180"/>
              <w:jc w:val="both"/>
              <w:rPr>
                <w:rFonts w:ascii="Times New Roman" w:hAnsi="Times New Roman" w:cs="Times New Roman"/>
                <w:color w:val="000000"/>
                <w:sz w:val="28"/>
                <w:szCs w:val="28"/>
                <w:lang w:val="ru-RU"/>
              </w:rPr>
            </w:pPr>
            <w:r w:rsidRPr="00F64BEF">
              <w:rPr>
                <w:rFonts w:ascii="Times New Roman" w:hAnsi="Times New Roman" w:cs="Times New Roman"/>
                <w:bCs/>
                <w:sz w:val="28"/>
                <w:szCs w:val="28"/>
                <w:lang w:val="ru"/>
              </w:rPr>
              <w:t>3</w:t>
            </w:r>
            <w:r w:rsidRPr="00F64BEF">
              <w:rPr>
                <w:rFonts w:ascii="Times New Roman" w:hAnsi="Times New Roman" w:cs="Times New Roman"/>
                <w:color w:val="000000"/>
                <w:sz w:val="28"/>
                <w:szCs w:val="28"/>
                <w:lang w:val="ru"/>
              </w:rPr>
              <w:t xml:space="preserve">. Будущие учителя могут конструктивно общаться в рамках различных интерактивных поликультурных отношений и сообществ как офлайн, так и онлайн с учетом целей, поставленных перед данным видом деятельности.  </w:t>
            </w:r>
          </w:p>
          <w:p w:rsidR="00397A30" w:rsidRPr="00F64BEF" w:rsidRDefault="00397A30" w:rsidP="000877B6">
            <w:pPr>
              <w:pStyle w:val="a3"/>
              <w:spacing w:after="120" w:line="240" w:lineRule="auto"/>
              <w:ind w:left="0" w:right="180"/>
              <w:jc w:val="both"/>
              <w:rPr>
                <w:rFonts w:ascii="Times New Roman" w:hAnsi="Times New Roman" w:cs="Times New Roman"/>
                <w:color w:val="000000"/>
                <w:sz w:val="28"/>
                <w:szCs w:val="28"/>
                <w:lang w:val="ru-RU"/>
              </w:rPr>
            </w:pPr>
            <w:r w:rsidRPr="00F64BEF">
              <w:rPr>
                <w:rFonts w:ascii="Times New Roman" w:hAnsi="Times New Roman" w:cs="Times New Roman"/>
                <w:bCs/>
                <w:sz w:val="28"/>
                <w:szCs w:val="28"/>
                <w:lang w:val="ru"/>
              </w:rPr>
              <w:t>4</w:t>
            </w:r>
            <w:r w:rsidRPr="00F64BEF">
              <w:rPr>
                <w:rFonts w:ascii="Times New Roman" w:hAnsi="Times New Roman" w:cs="Times New Roman"/>
                <w:color w:val="000000"/>
                <w:sz w:val="28"/>
                <w:szCs w:val="28"/>
                <w:lang w:val="ru"/>
              </w:rPr>
              <w:t xml:space="preserve">. Будущие учителя способны работать в различных профессиональных сетевых сообществах, а также способность выстраивать профессиональные взаимоотношения, необходимые для конструктивной собственной педагогической и общественной деятельности.  </w:t>
            </w:r>
          </w:p>
          <w:p w:rsidR="00397A30" w:rsidRPr="00F64BEF" w:rsidRDefault="00397A30" w:rsidP="000877B6">
            <w:pPr>
              <w:pStyle w:val="a3"/>
              <w:spacing w:after="120" w:line="240" w:lineRule="auto"/>
              <w:ind w:left="0" w:right="180"/>
              <w:jc w:val="both"/>
              <w:rPr>
                <w:rFonts w:ascii="Times New Roman" w:hAnsi="Times New Roman" w:cs="Times New Roman"/>
                <w:color w:val="000000"/>
                <w:sz w:val="28"/>
                <w:szCs w:val="28"/>
                <w:lang w:val="ru"/>
              </w:rPr>
            </w:pPr>
            <w:r w:rsidRPr="00F64BEF">
              <w:rPr>
                <w:rFonts w:ascii="Times New Roman" w:hAnsi="Times New Roman" w:cs="Times New Roman"/>
                <w:bCs/>
                <w:sz w:val="28"/>
                <w:szCs w:val="28"/>
                <w:lang w:val="ru"/>
              </w:rPr>
              <w:t>5</w:t>
            </w:r>
            <w:r w:rsidRPr="00F64BEF">
              <w:rPr>
                <w:rFonts w:ascii="Times New Roman" w:hAnsi="Times New Roman" w:cs="Times New Roman"/>
                <w:color w:val="000000"/>
                <w:sz w:val="28"/>
                <w:szCs w:val="28"/>
                <w:lang w:val="ru"/>
              </w:rPr>
              <w:t xml:space="preserve">. Будущие учителя имеют возможность преподавать в рамках трехъязычного образования в среднем образовании, а также способность педагога участвовать в глобальном профессиональном образовательном сообществе.   </w:t>
            </w:r>
          </w:p>
          <w:p w:rsidR="00397A30" w:rsidRPr="00F64BEF" w:rsidRDefault="00397A30" w:rsidP="000877B6">
            <w:pPr>
              <w:pStyle w:val="a3"/>
              <w:spacing w:after="120" w:line="240" w:lineRule="auto"/>
              <w:ind w:left="0" w:right="180"/>
              <w:jc w:val="both"/>
              <w:rPr>
                <w:rFonts w:ascii="Times New Roman" w:eastAsia="Times New Roman" w:hAnsi="Times New Roman" w:cs="Times New Roman"/>
                <w:b/>
                <w:bCs/>
                <w:sz w:val="28"/>
                <w:szCs w:val="28"/>
                <w:lang w:val="ru-RU"/>
              </w:rPr>
            </w:pPr>
          </w:p>
          <w:p w:rsidR="00397A30" w:rsidRPr="00F64BEF" w:rsidRDefault="00397A30" w:rsidP="000877B6">
            <w:pPr>
              <w:pStyle w:val="a3"/>
              <w:numPr>
                <w:ilvl w:val="0"/>
                <w:numId w:val="8"/>
              </w:numPr>
              <w:spacing w:after="120" w:line="240" w:lineRule="auto"/>
              <w:ind w:left="0" w:right="180" w:firstLine="0"/>
              <w:jc w:val="both"/>
              <w:rPr>
                <w:rFonts w:ascii="Times New Roman" w:eastAsia="Times New Roman" w:hAnsi="Times New Roman" w:cs="Times New Roman"/>
                <w:b/>
                <w:bCs/>
                <w:color w:val="000000"/>
                <w:sz w:val="28"/>
                <w:szCs w:val="28"/>
                <w:lang w:val="ru-RU"/>
              </w:rPr>
            </w:pPr>
            <w:r w:rsidRPr="00F64BEF">
              <w:rPr>
                <w:rFonts w:ascii="Times New Roman" w:hAnsi="Times New Roman" w:cs="Times New Roman"/>
                <w:b/>
                <w:bCs/>
                <w:sz w:val="28"/>
                <w:szCs w:val="28"/>
                <w:lang w:val="ru"/>
              </w:rPr>
              <w:t xml:space="preserve">Область компетенций для рабочей среды педагогов  </w:t>
            </w:r>
          </w:p>
          <w:p w:rsidR="00397A30" w:rsidRPr="00F64BEF" w:rsidRDefault="00397A30" w:rsidP="000877B6">
            <w:pPr>
              <w:pStyle w:val="a3"/>
              <w:spacing w:after="120" w:line="240" w:lineRule="auto"/>
              <w:ind w:left="0" w:right="180"/>
              <w:jc w:val="both"/>
              <w:rPr>
                <w:rFonts w:ascii="Times New Roman" w:hAnsi="Times New Roman" w:cs="Times New Roman"/>
                <w:sz w:val="28"/>
                <w:szCs w:val="28"/>
                <w:lang w:val="ru-RU"/>
              </w:rPr>
            </w:pPr>
            <w:r w:rsidRPr="00F64BEF">
              <w:rPr>
                <w:rFonts w:ascii="Times New Roman" w:eastAsia="Yu Mincho" w:hAnsi="Times New Roman" w:cs="Times New Roman"/>
                <w:sz w:val="28"/>
                <w:szCs w:val="28"/>
                <w:lang w:val="ru"/>
              </w:rPr>
              <w:lastRenderedPageBreak/>
              <w:t>6.</w:t>
            </w:r>
            <w:r w:rsidRPr="00F64BEF">
              <w:rPr>
                <w:rFonts w:ascii="Times New Roman" w:hAnsi="Times New Roman" w:cs="Times New Roman"/>
                <w:sz w:val="28"/>
                <w:szCs w:val="28"/>
                <w:lang w:val="ru"/>
              </w:rPr>
              <w:t xml:space="preserve"> </w:t>
            </w:r>
            <w:r w:rsidRPr="00F64BEF">
              <w:rPr>
                <w:rFonts w:ascii="Times New Roman" w:hAnsi="Times New Roman" w:cs="Times New Roman"/>
                <w:color w:val="000000"/>
                <w:sz w:val="28"/>
                <w:szCs w:val="28"/>
                <w:lang w:val="ru"/>
              </w:rPr>
              <w:t>Будущие учителя</w:t>
            </w:r>
            <w:r w:rsidRPr="00F64BEF">
              <w:rPr>
                <w:rFonts w:ascii="Times New Roman" w:hAnsi="Times New Roman" w:cs="Times New Roman"/>
                <w:sz w:val="28"/>
                <w:szCs w:val="28"/>
                <w:lang w:val="ru"/>
              </w:rPr>
              <w:t xml:space="preserve"> знакомы с международными и национальными соглашениями и документами, а также социокультурными структурами общества, принципами, законодательствами и правилами национальной системы образования, влияющих на деятельность учреждения и/или собственную работу. </w:t>
            </w:r>
          </w:p>
          <w:p w:rsidR="00397A30" w:rsidRPr="00F64BEF" w:rsidRDefault="00397A30" w:rsidP="000877B6">
            <w:pPr>
              <w:pStyle w:val="a3"/>
              <w:spacing w:after="120" w:line="240" w:lineRule="auto"/>
              <w:ind w:left="0" w:right="180"/>
              <w:jc w:val="both"/>
              <w:rPr>
                <w:rFonts w:ascii="Times New Roman" w:hAnsi="Times New Roman" w:cs="Times New Roman"/>
                <w:sz w:val="28"/>
                <w:szCs w:val="28"/>
                <w:lang w:val="ru"/>
              </w:rPr>
            </w:pPr>
            <w:r w:rsidRPr="00F64BEF">
              <w:rPr>
                <w:rFonts w:ascii="Times New Roman" w:eastAsia="Yu Mincho" w:hAnsi="Times New Roman" w:cs="Times New Roman"/>
                <w:sz w:val="28"/>
                <w:szCs w:val="28"/>
                <w:lang w:val="ru"/>
              </w:rPr>
              <w:t>7.</w:t>
            </w:r>
            <w:r w:rsidRPr="00F64BEF">
              <w:rPr>
                <w:rFonts w:ascii="Times New Roman" w:hAnsi="Times New Roman" w:cs="Times New Roman"/>
                <w:sz w:val="28"/>
                <w:szCs w:val="28"/>
                <w:lang w:val="ru"/>
              </w:rPr>
              <w:t xml:space="preserve"> </w:t>
            </w:r>
            <w:r w:rsidRPr="00F64BEF">
              <w:rPr>
                <w:rFonts w:ascii="Times New Roman" w:hAnsi="Times New Roman" w:cs="Times New Roman"/>
                <w:color w:val="000000"/>
                <w:sz w:val="28"/>
                <w:szCs w:val="28"/>
                <w:lang w:val="ru"/>
              </w:rPr>
              <w:t>Будущие учителя</w:t>
            </w:r>
            <w:r w:rsidRPr="00F64BEF">
              <w:rPr>
                <w:rFonts w:ascii="Times New Roman" w:hAnsi="Times New Roman" w:cs="Times New Roman"/>
                <w:sz w:val="28"/>
                <w:szCs w:val="28"/>
                <w:lang w:val="ru"/>
              </w:rPr>
              <w:t xml:space="preserve"> способны (a) рассматривать свою собственную деятельность во взаимосвязи с деятельностью своей организации, и (б) осмысленно работать над созданием позитивных отношений и многопрофильным сотрудничеством между собой и партнерами вне школы (семьи, региональные субъекты, трудовая деятельность). </w:t>
            </w:r>
          </w:p>
          <w:p w:rsidR="00397A30" w:rsidRPr="00F64BEF" w:rsidRDefault="00397A30" w:rsidP="000877B6">
            <w:pPr>
              <w:pStyle w:val="a3"/>
              <w:spacing w:after="120" w:line="240" w:lineRule="auto"/>
              <w:ind w:left="0" w:right="180"/>
              <w:jc w:val="both"/>
              <w:rPr>
                <w:rFonts w:ascii="Times New Roman" w:eastAsia="Times New Roman" w:hAnsi="Times New Roman" w:cs="Times New Roman"/>
                <w:b/>
                <w:bCs/>
                <w:color w:val="000000"/>
                <w:sz w:val="28"/>
                <w:szCs w:val="28"/>
                <w:lang w:val="ru-RU"/>
              </w:rPr>
            </w:pPr>
          </w:p>
          <w:p w:rsidR="00397A30" w:rsidRPr="00F64BEF" w:rsidRDefault="00397A30" w:rsidP="000877B6">
            <w:pPr>
              <w:pStyle w:val="a3"/>
              <w:numPr>
                <w:ilvl w:val="0"/>
                <w:numId w:val="8"/>
              </w:numPr>
              <w:spacing w:after="120" w:line="240" w:lineRule="auto"/>
              <w:ind w:left="0" w:right="180" w:firstLine="0"/>
              <w:jc w:val="both"/>
              <w:rPr>
                <w:rFonts w:ascii="Times New Roman" w:eastAsia="Times New Roman" w:hAnsi="Times New Roman" w:cs="Times New Roman"/>
                <w:b/>
                <w:bCs/>
                <w:color w:val="000000"/>
                <w:sz w:val="28"/>
                <w:szCs w:val="28"/>
                <w:lang w:val="ru-RU"/>
              </w:rPr>
            </w:pPr>
            <w:r w:rsidRPr="00F64BEF">
              <w:rPr>
                <w:rFonts w:ascii="Times New Roman" w:hAnsi="Times New Roman" w:cs="Times New Roman"/>
                <w:b/>
                <w:bCs/>
                <w:sz w:val="28"/>
                <w:szCs w:val="28"/>
                <w:lang w:val="ru"/>
              </w:rPr>
              <w:t>Область компетенций для профессионального развития</w:t>
            </w:r>
          </w:p>
          <w:p w:rsidR="00397A30" w:rsidRPr="00F64BEF" w:rsidRDefault="00397A30" w:rsidP="000877B6">
            <w:pPr>
              <w:pStyle w:val="a3"/>
              <w:spacing w:after="120" w:line="240" w:lineRule="auto"/>
              <w:ind w:left="0" w:right="180"/>
              <w:jc w:val="both"/>
              <w:rPr>
                <w:rFonts w:ascii="Times New Roman" w:hAnsi="Times New Roman" w:cs="Times New Roman"/>
                <w:color w:val="000000"/>
                <w:sz w:val="28"/>
                <w:szCs w:val="28"/>
                <w:lang w:val="ru-RU"/>
              </w:rPr>
            </w:pPr>
            <w:r w:rsidRPr="00F64BEF">
              <w:rPr>
                <w:rFonts w:ascii="Times New Roman" w:hAnsi="Times New Roman" w:cs="Times New Roman"/>
                <w:bCs/>
                <w:sz w:val="28"/>
                <w:szCs w:val="28"/>
                <w:lang w:val="ru"/>
              </w:rPr>
              <w:t>8</w:t>
            </w:r>
            <w:r w:rsidRPr="00F64BEF">
              <w:rPr>
                <w:rFonts w:ascii="Times New Roman" w:hAnsi="Times New Roman" w:cs="Times New Roman"/>
                <w:color w:val="000000"/>
                <w:sz w:val="28"/>
                <w:szCs w:val="28"/>
                <w:lang w:val="ru"/>
              </w:rPr>
              <w:t xml:space="preserve">. Будущие учителя способны размышлять и критически оценивать свои ценности, установки, этические принципы и методы работы, а также способность ставить новые цели для своего собственного педагогического развития, развития своей организации и профессионального благополучия.  </w:t>
            </w:r>
          </w:p>
          <w:p w:rsidR="00397A30" w:rsidRPr="00F64BEF" w:rsidRDefault="00397A30" w:rsidP="000877B6">
            <w:pPr>
              <w:pStyle w:val="a3"/>
              <w:spacing w:after="120" w:line="240" w:lineRule="auto"/>
              <w:ind w:left="0" w:right="180"/>
              <w:jc w:val="both"/>
              <w:rPr>
                <w:rFonts w:ascii="Times New Roman" w:hAnsi="Times New Roman" w:cs="Times New Roman"/>
                <w:color w:val="000000"/>
                <w:sz w:val="28"/>
                <w:szCs w:val="28"/>
                <w:lang w:val="ru-RU"/>
              </w:rPr>
            </w:pPr>
            <w:r w:rsidRPr="00F64BEF">
              <w:rPr>
                <w:rFonts w:ascii="Times New Roman" w:hAnsi="Times New Roman" w:cs="Times New Roman"/>
                <w:bCs/>
                <w:sz w:val="28"/>
                <w:szCs w:val="28"/>
                <w:lang w:val="ru"/>
              </w:rPr>
              <w:t>9</w:t>
            </w:r>
            <w:r w:rsidRPr="00F64BEF">
              <w:rPr>
                <w:rFonts w:ascii="Times New Roman" w:hAnsi="Times New Roman" w:cs="Times New Roman"/>
                <w:color w:val="000000"/>
                <w:sz w:val="28"/>
                <w:szCs w:val="28"/>
                <w:lang w:val="ru"/>
              </w:rPr>
              <w:t xml:space="preserve">. Будущие учителя имеют способность развивать свою собственную педагогическую деятельность и деятельность своей организации в связи с ожидаемыми изменениями на региональном, национальном и международном уровне. </w:t>
            </w:r>
          </w:p>
          <w:p w:rsidR="6B229BC4" w:rsidRPr="00F64BEF" w:rsidRDefault="00397A30" w:rsidP="000877B6">
            <w:pPr>
              <w:pStyle w:val="a3"/>
              <w:spacing w:after="120" w:line="240" w:lineRule="auto"/>
              <w:ind w:left="0"/>
              <w:jc w:val="both"/>
              <w:rPr>
                <w:rFonts w:ascii="Times New Roman" w:hAnsi="Times New Roman" w:cs="Times New Roman"/>
                <w:sz w:val="28"/>
                <w:szCs w:val="28"/>
                <w:lang w:val="ru-RU"/>
              </w:rPr>
            </w:pPr>
            <w:r w:rsidRPr="00F64BEF">
              <w:rPr>
                <w:rFonts w:ascii="Times New Roman" w:hAnsi="Times New Roman" w:cs="Times New Roman"/>
                <w:bCs/>
                <w:sz w:val="28"/>
                <w:szCs w:val="28"/>
                <w:lang w:val="ru"/>
              </w:rPr>
              <w:t>10</w:t>
            </w:r>
            <w:r w:rsidRPr="00F64BEF">
              <w:rPr>
                <w:rFonts w:ascii="Times New Roman" w:hAnsi="Times New Roman" w:cs="Times New Roman"/>
                <w:color w:val="000000"/>
                <w:sz w:val="28"/>
                <w:szCs w:val="28"/>
                <w:lang w:val="ru"/>
              </w:rPr>
              <w:t>. Будущие учителя способны производить, искать и критически отбирать теоретические знания из различных надежных источников и с помощью различных информационно-коммуникационных технологий, которые в сочетании с опытными знаниями служат развитию как его самого, так и поддерживаемых теорий его сообщества, а также способность и готовность использовать знания для продвижения обучения и собственного профессионального роста</w:t>
            </w:r>
            <w:r w:rsidR="00552019" w:rsidRPr="00F64BEF">
              <w:rPr>
                <w:rFonts w:ascii="Times New Roman" w:eastAsia="Calibri" w:hAnsi="Times New Roman" w:cs="Times New Roman"/>
                <w:color w:val="000000" w:themeColor="text1"/>
                <w:sz w:val="28"/>
                <w:szCs w:val="28"/>
                <w:lang w:val="ru"/>
              </w:rPr>
              <w:t xml:space="preserve">. </w:t>
            </w:r>
          </w:p>
        </w:tc>
      </w:tr>
      <w:tr w:rsidR="00124003" w:rsidRPr="00F64BEF" w:rsidTr="00DD3E25">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A81B63" w:rsidRPr="00F64BEF" w:rsidRDefault="00552019" w:rsidP="000877B6">
            <w:pPr>
              <w:tabs>
                <w:tab w:val="left" w:pos="709"/>
              </w:tabs>
              <w:spacing w:after="120" w:line="240" w:lineRule="auto"/>
              <w:jc w:val="both"/>
              <w:rPr>
                <w:rFonts w:ascii="Times New Roman" w:eastAsia="Times New Roman" w:hAnsi="Times New Roman" w:cs="Times New Roman"/>
                <w:b/>
                <w:color w:val="000000"/>
                <w:sz w:val="28"/>
                <w:szCs w:val="28"/>
              </w:rPr>
            </w:pPr>
            <w:r w:rsidRPr="00F64BEF">
              <w:rPr>
                <w:rFonts w:ascii="Times New Roman" w:eastAsia="Times New Roman" w:hAnsi="Times New Roman" w:cs="Times New Roman"/>
                <w:b/>
                <w:color w:val="000000"/>
                <w:sz w:val="28"/>
                <w:szCs w:val="28"/>
                <w:lang w:val="ru"/>
              </w:rPr>
              <w:lastRenderedPageBreak/>
              <w:t xml:space="preserve">3.2 Предметные и </w:t>
            </w:r>
            <w:r w:rsidR="00B87EBB" w:rsidRPr="00F64BEF">
              <w:rPr>
                <w:rFonts w:ascii="Times New Roman" w:eastAsia="Times New Roman" w:hAnsi="Times New Roman" w:cs="Times New Roman"/>
                <w:b/>
                <w:color w:val="000000"/>
                <w:sz w:val="28"/>
                <w:szCs w:val="28"/>
                <w:lang w:val="ru"/>
              </w:rPr>
              <w:t>общие области компетенций/</w:t>
            </w:r>
            <w:r w:rsidR="009D74FC" w:rsidRPr="00F64BEF">
              <w:rPr>
                <w:rFonts w:ascii="Times New Roman" w:eastAsia="Times New Roman" w:hAnsi="Times New Roman" w:cs="Times New Roman"/>
                <w:b/>
                <w:color w:val="000000"/>
                <w:sz w:val="28"/>
                <w:szCs w:val="28"/>
                <w:lang w:val="ru"/>
              </w:rPr>
              <w:t>результаты обучения</w:t>
            </w:r>
          </w:p>
        </w:tc>
      </w:tr>
      <w:tr w:rsidR="00124003" w:rsidRPr="00F64BEF" w:rsidTr="00DD3E25">
        <w:trPr>
          <w:trHeight w:val="250"/>
        </w:trPr>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F13182" w:rsidRPr="00F64BEF" w:rsidRDefault="00C51C9E" w:rsidP="000877B6">
            <w:pPr>
              <w:pStyle w:val="a3"/>
              <w:numPr>
                <w:ilvl w:val="0"/>
                <w:numId w:val="82"/>
              </w:numPr>
              <w:spacing w:after="0" w:line="240" w:lineRule="auto"/>
              <w:ind w:left="0" w:firstLine="0"/>
              <w:contextualSpacing w:val="0"/>
              <w:jc w:val="both"/>
              <w:rPr>
                <w:rFonts w:ascii="Times New Roman" w:hAnsi="Times New Roman" w:cs="Times New Roman"/>
                <w:sz w:val="28"/>
                <w:szCs w:val="28"/>
                <w:lang w:val="ru-RU"/>
              </w:rPr>
            </w:pPr>
            <w:r w:rsidRPr="00F64BEF">
              <w:rPr>
                <w:rFonts w:ascii="Times New Roman" w:hAnsi="Times New Roman" w:cs="Times New Roman"/>
                <w:b/>
                <w:sz w:val="28"/>
                <w:szCs w:val="28"/>
                <w:lang w:val="ru-RU"/>
              </w:rPr>
              <w:t>Область компетенций - к</w:t>
            </w:r>
            <w:r w:rsidR="00F13182" w:rsidRPr="00F64BEF">
              <w:rPr>
                <w:rFonts w:ascii="Times New Roman" w:eastAsia="Calibri" w:hAnsi="Times New Roman" w:cs="Times New Roman"/>
                <w:b/>
                <w:sz w:val="28"/>
                <w:szCs w:val="28"/>
                <w:lang w:val="ru-RU"/>
              </w:rPr>
              <w:t>омпетенции концептуально-теоретических знаний</w:t>
            </w:r>
          </w:p>
          <w:p w:rsidR="00F13182" w:rsidRPr="00F64BEF" w:rsidRDefault="00F13182" w:rsidP="000877B6">
            <w:pPr>
              <w:pStyle w:val="a3"/>
              <w:numPr>
                <w:ilvl w:val="0"/>
                <w:numId w:val="17"/>
              </w:numPr>
              <w:spacing w:after="0" w:line="240" w:lineRule="auto"/>
              <w:ind w:left="0" w:firstLine="0"/>
              <w:jc w:val="both"/>
              <w:rPr>
                <w:rFonts w:ascii="Times New Roman" w:hAnsi="Times New Roman" w:cs="Times New Roman"/>
                <w:sz w:val="28"/>
                <w:szCs w:val="28"/>
                <w:lang w:val="kk-KZ"/>
              </w:rPr>
            </w:pPr>
            <w:r w:rsidRPr="00F64BEF">
              <w:rPr>
                <w:rFonts w:ascii="Times New Roman" w:eastAsia="Calibri" w:hAnsi="Times New Roman" w:cs="Times New Roman"/>
                <w:sz w:val="28"/>
                <w:szCs w:val="28"/>
                <w:lang w:val="ru-RU"/>
              </w:rPr>
              <w:t xml:space="preserve"> </w:t>
            </w:r>
            <w:r w:rsidR="008660C0" w:rsidRPr="00F64BEF">
              <w:rPr>
                <w:rFonts w:ascii="Times New Roman" w:eastAsia="Calibri" w:hAnsi="Times New Roman" w:cs="Times New Roman"/>
                <w:sz w:val="28"/>
                <w:szCs w:val="28"/>
                <w:lang w:val="ru-RU"/>
              </w:rPr>
              <w:t xml:space="preserve">Будущие учителя </w:t>
            </w:r>
            <w:r w:rsidRPr="00F64BEF">
              <w:rPr>
                <w:rFonts w:ascii="Times New Roman" w:hAnsi="Times New Roman" w:cs="Times New Roman"/>
                <w:sz w:val="28"/>
                <w:szCs w:val="28"/>
              </w:rPr>
              <w:t xml:space="preserve"> </w:t>
            </w:r>
            <w:r w:rsidRPr="00F64BEF">
              <w:rPr>
                <w:rFonts w:ascii="Times New Roman" w:hAnsi="Times New Roman" w:cs="Times New Roman"/>
                <w:sz w:val="28"/>
                <w:szCs w:val="28"/>
                <w:lang w:val="kk-KZ"/>
              </w:rPr>
              <w:t>с</w:t>
            </w:r>
            <w:r w:rsidRPr="00F64BEF">
              <w:rPr>
                <w:rFonts w:ascii="Times New Roman" w:hAnsi="Times New Roman" w:cs="Times New Roman"/>
                <w:sz w:val="28"/>
                <w:szCs w:val="28"/>
              </w:rPr>
              <w:t>пособ</w:t>
            </w:r>
            <w:r w:rsidRPr="00F64BEF">
              <w:rPr>
                <w:rFonts w:ascii="Times New Roman" w:hAnsi="Times New Roman" w:cs="Times New Roman"/>
                <w:sz w:val="28"/>
                <w:szCs w:val="28"/>
                <w:lang w:val="kk-KZ"/>
              </w:rPr>
              <w:t xml:space="preserve">ны </w:t>
            </w:r>
            <w:r w:rsidRPr="00F64BEF">
              <w:rPr>
                <w:rFonts w:ascii="Times New Roman" w:hAnsi="Times New Roman" w:cs="Times New Roman"/>
                <w:sz w:val="28"/>
                <w:szCs w:val="28"/>
              </w:rPr>
              <w:t xml:space="preserve"> объяснять и </w:t>
            </w:r>
            <w:r w:rsidRPr="00F64BEF">
              <w:rPr>
                <w:rFonts w:ascii="Times New Roman" w:hAnsi="Times New Roman" w:cs="Times New Roman"/>
                <w:sz w:val="28"/>
                <w:szCs w:val="28"/>
                <w:lang w:val="kk-KZ"/>
              </w:rPr>
              <w:t xml:space="preserve">применять </w:t>
            </w:r>
            <w:r w:rsidRPr="00F64BEF">
              <w:rPr>
                <w:rFonts w:ascii="Times New Roman" w:hAnsi="Times New Roman" w:cs="Times New Roman"/>
                <w:sz w:val="28"/>
                <w:szCs w:val="28"/>
              </w:rPr>
              <w:t xml:space="preserve"> </w:t>
            </w:r>
            <w:r w:rsidRPr="00F64BEF">
              <w:rPr>
                <w:rFonts w:ascii="Times New Roman" w:hAnsi="Times New Roman" w:cs="Times New Roman"/>
                <w:sz w:val="28"/>
                <w:szCs w:val="28"/>
                <w:lang w:val="kk-KZ"/>
              </w:rPr>
              <w:t xml:space="preserve"> концептуальные   знания  для обосновании   законов и </w:t>
            </w:r>
            <w:r w:rsidRPr="00F64BEF">
              <w:rPr>
                <w:rFonts w:ascii="Times New Roman" w:eastAsia="Times New Roman" w:hAnsi="Times New Roman" w:cs="Times New Roman"/>
                <w:sz w:val="28"/>
                <w:szCs w:val="28"/>
                <w:lang w:val="ru-RU" w:eastAsia="ru-RU"/>
              </w:rPr>
              <w:t>закономерности изменений веществ</w:t>
            </w:r>
            <w:r w:rsidRPr="00F64BEF">
              <w:rPr>
                <w:rFonts w:ascii="Times New Roman" w:hAnsi="Times New Roman" w:cs="Times New Roman"/>
                <w:sz w:val="28"/>
                <w:szCs w:val="28"/>
                <w:lang w:val="kk-KZ"/>
              </w:rPr>
              <w:t xml:space="preserve">    с естественнонаучной точки зрения;  </w:t>
            </w:r>
          </w:p>
          <w:p w:rsidR="00F13182" w:rsidRPr="00F64BEF" w:rsidRDefault="008660C0" w:rsidP="000877B6">
            <w:pPr>
              <w:pStyle w:val="a3"/>
              <w:numPr>
                <w:ilvl w:val="0"/>
                <w:numId w:val="17"/>
              </w:numPr>
              <w:spacing w:line="240" w:lineRule="auto"/>
              <w:ind w:left="0" w:firstLine="0"/>
              <w:jc w:val="both"/>
              <w:rPr>
                <w:rFonts w:ascii="Times New Roman" w:hAnsi="Times New Roman" w:cs="Times New Roman"/>
                <w:color w:val="FF0000"/>
                <w:sz w:val="28"/>
                <w:szCs w:val="28"/>
                <w:lang w:val="kk-KZ"/>
              </w:rPr>
            </w:pPr>
            <w:r w:rsidRPr="00F64BEF">
              <w:rPr>
                <w:rFonts w:ascii="Times New Roman" w:eastAsia="Calibri" w:hAnsi="Times New Roman" w:cs="Times New Roman"/>
                <w:sz w:val="28"/>
                <w:szCs w:val="28"/>
                <w:lang w:val="ru-RU"/>
              </w:rPr>
              <w:t xml:space="preserve">Будущие учителя </w:t>
            </w:r>
            <w:r w:rsidR="00F13182" w:rsidRPr="00F64BEF">
              <w:rPr>
                <w:rFonts w:ascii="Times New Roman" w:eastAsia="Calibri" w:hAnsi="Times New Roman" w:cs="Times New Roman"/>
                <w:sz w:val="28"/>
                <w:szCs w:val="28"/>
                <w:lang w:val="ru-RU"/>
              </w:rPr>
              <w:t xml:space="preserve"> способны </w:t>
            </w:r>
            <w:r w:rsidR="00F13182" w:rsidRPr="00F64BEF">
              <w:rPr>
                <w:rFonts w:ascii="Times New Roman" w:hAnsi="Times New Roman" w:cs="Times New Roman"/>
                <w:sz w:val="28"/>
                <w:szCs w:val="28"/>
              </w:rPr>
              <w:t xml:space="preserve"> </w:t>
            </w:r>
            <w:r w:rsidR="00F13182" w:rsidRPr="00F64BEF">
              <w:rPr>
                <w:rFonts w:ascii="Times New Roman" w:hAnsi="Times New Roman" w:cs="Times New Roman"/>
                <w:sz w:val="28"/>
                <w:szCs w:val="28"/>
                <w:lang w:val="kk-KZ"/>
              </w:rPr>
              <w:t xml:space="preserve">применять </w:t>
            </w:r>
            <w:r w:rsidR="00F13182" w:rsidRPr="00F64BEF">
              <w:rPr>
                <w:rFonts w:ascii="Times New Roman" w:hAnsi="Times New Roman" w:cs="Times New Roman"/>
                <w:sz w:val="28"/>
                <w:szCs w:val="28"/>
              </w:rPr>
              <w:t xml:space="preserve">различные модели для описания и объяснения строения вещества и химических </w:t>
            </w:r>
            <w:r w:rsidR="00F13182" w:rsidRPr="00F64BEF">
              <w:rPr>
                <w:rFonts w:ascii="Times New Roman" w:hAnsi="Times New Roman" w:cs="Times New Roman"/>
                <w:sz w:val="28"/>
                <w:szCs w:val="28"/>
                <w:lang w:val="kk-KZ"/>
              </w:rPr>
              <w:t xml:space="preserve">процессов, </w:t>
            </w:r>
            <w:r w:rsidR="00F13182" w:rsidRPr="00F64BEF">
              <w:rPr>
                <w:rFonts w:ascii="Times New Roman" w:hAnsi="Times New Roman" w:cs="Times New Roman"/>
                <w:sz w:val="28"/>
                <w:szCs w:val="28"/>
              </w:rPr>
              <w:t xml:space="preserve"> </w:t>
            </w:r>
            <w:r w:rsidR="00F13182" w:rsidRPr="00F64BEF">
              <w:rPr>
                <w:rFonts w:ascii="Times New Roman" w:eastAsia="Times New Roman" w:hAnsi="Times New Roman" w:cs="Times New Roman"/>
                <w:bCs/>
                <w:sz w:val="28"/>
                <w:szCs w:val="28"/>
                <w:lang w:val="ru-RU" w:eastAsia="fi-FI"/>
              </w:rPr>
              <w:t>устанавливать связь между строением вещества и его  свойствами.</w:t>
            </w:r>
          </w:p>
          <w:p w:rsidR="00F13182" w:rsidRPr="00F64BEF" w:rsidRDefault="008660C0" w:rsidP="000877B6">
            <w:pPr>
              <w:pStyle w:val="a3"/>
              <w:numPr>
                <w:ilvl w:val="0"/>
                <w:numId w:val="17"/>
              </w:numPr>
              <w:spacing w:line="240" w:lineRule="auto"/>
              <w:ind w:left="0" w:firstLine="0"/>
              <w:jc w:val="both"/>
              <w:rPr>
                <w:rFonts w:ascii="Times New Roman" w:hAnsi="Times New Roman" w:cs="Times New Roman"/>
                <w:sz w:val="28"/>
                <w:szCs w:val="28"/>
                <w:lang w:val="kk-KZ"/>
              </w:rPr>
            </w:pPr>
            <w:r w:rsidRPr="00F64BEF">
              <w:rPr>
                <w:rFonts w:ascii="Times New Roman" w:eastAsia="Calibri" w:hAnsi="Times New Roman" w:cs="Times New Roman"/>
                <w:sz w:val="28"/>
                <w:szCs w:val="28"/>
                <w:lang w:val="ru-RU"/>
              </w:rPr>
              <w:t xml:space="preserve">Будущие учителя </w:t>
            </w:r>
            <w:r w:rsidR="00F13182" w:rsidRPr="00F64BEF">
              <w:rPr>
                <w:rFonts w:ascii="Times New Roman" w:eastAsia="Calibri" w:hAnsi="Times New Roman" w:cs="Times New Roman"/>
                <w:sz w:val="28"/>
                <w:szCs w:val="28"/>
                <w:lang w:val="ru-RU"/>
              </w:rPr>
              <w:t xml:space="preserve"> способны обобщать и систематизировать </w:t>
            </w:r>
            <w:r w:rsidR="00F13182" w:rsidRPr="00F64BEF">
              <w:rPr>
                <w:rFonts w:ascii="Times New Roman" w:hAnsi="Times New Roman" w:cs="Times New Roman"/>
                <w:sz w:val="28"/>
                <w:szCs w:val="28"/>
              </w:rPr>
              <w:t>научны</w:t>
            </w:r>
            <w:r w:rsidR="00F13182" w:rsidRPr="00F64BEF">
              <w:rPr>
                <w:rFonts w:ascii="Times New Roman" w:hAnsi="Times New Roman" w:cs="Times New Roman"/>
                <w:sz w:val="28"/>
                <w:szCs w:val="28"/>
                <w:lang w:val="kk-KZ"/>
              </w:rPr>
              <w:t>е</w:t>
            </w:r>
            <w:r w:rsidR="00F13182" w:rsidRPr="00F64BEF">
              <w:rPr>
                <w:rFonts w:ascii="Times New Roman" w:hAnsi="Times New Roman" w:cs="Times New Roman"/>
                <w:sz w:val="28"/>
                <w:szCs w:val="28"/>
              </w:rPr>
              <w:t xml:space="preserve"> знани</w:t>
            </w:r>
            <w:r w:rsidR="00F13182" w:rsidRPr="00F64BEF">
              <w:rPr>
                <w:rFonts w:ascii="Times New Roman" w:hAnsi="Times New Roman" w:cs="Times New Roman"/>
                <w:sz w:val="28"/>
                <w:szCs w:val="28"/>
                <w:lang w:val="kk-KZ"/>
              </w:rPr>
              <w:t>я</w:t>
            </w:r>
            <w:r w:rsidR="00F13182" w:rsidRPr="00F64BEF">
              <w:rPr>
                <w:rFonts w:ascii="Times New Roman" w:hAnsi="Times New Roman" w:cs="Times New Roman"/>
                <w:sz w:val="28"/>
                <w:szCs w:val="28"/>
              </w:rPr>
              <w:t xml:space="preserve"> и </w:t>
            </w:r>
            <w:r w:rsidR="00F13182" w:rsidRPr="00F64BEF">
              <w:rPr>
                <w:rFonts w:ascii="Times New Roman" w:hAnsi="Times New Roman" w:cs="Times New Roman"/>
                <w:sz w:val="28"/>
                <w:szCs w:val="28"/>
                <w:lang w:val="kk-KZ"/>
              </w:rPr>
              <w:t xml:space="preserve">обучать </w:t>
            </w:r>
            <w:r w:rsidR="00F13182" w:rsidRPr="00F64BEF">
              <w:rPr>
                <w:rFonts w:ascii="Times New Roman" w:hAnsi="Times New Roman" w:cs="Times New Roman"/>
                <w:sz w:val="28"/>
                <w:szCs w:val="28"/>
              </w:rPr>
              <w:t>способ</w:t>
            </w:r>
            <w:r w:rsidR="00F13182" w:rsidRPr="00F64BEF">
              <w:rPr>
                <w:rFonts w:ascii="Times New Roman" w:hAnsi="Times New Roman" w:cs="Times New Roman"/>
                <w:sz w:val="28"/>
                <w:szCs w:val="28"/>
                <w:lang w:val="kk-KZ"/>
              </w:rPr>
              <w:t xml:space="preserve">ам </w:t>
            </w:r>
            <w:r w:rsidR="00F13182" w:rsidRPr="00F64BEF">
              <w:rPr>
                <w:rFonts w:ascii="Times New Roman" w:hAnsi="Times New Roman" w:cs="Times New Roman"/>
                <w:sz w:val="28"/>
                <w:szCs w:val="28"/>
              </w:rPr>
              <w:t xml:space="preserve"> получения</w:t>
            </w:r>
            <w:r w:rsidR="00F13182" w:rsidRPr="00F64BEF">
              <w:rPr>
                <w:rFonts w:ascii="Times New Roman" w:hAnsi="Times New Roman" w:cs="Times New Roman"/>
                <w:sz w:val="28"/>
                <w:szCs w:val="28"/>
                <w:lang w:val="kk-KZ"/>
              </w:rPr>
              <w:t xml:space="preserve">  и критического оценивания </w:t>
            </w:r>
            <w:r w:rsidR="00F13182" w:rsidRPr="00F64BEF">
              <w:rPr>
                <w:rFonts w:ascii="Times New Roman" w:hAnsi="Times New Roman" w:cs="Times New Roman"/>
                <w:sz w:val="28"/>
                <w:szCs w:val="28"/>
              </w:rPr>
              <w:t xml:space="preserve"> различны</w:t>
            </w:r>
            <w:r w:rsidR="00F13182" w:rsidRPr="00F64BEF">
              <w:rPr>
                <w:rFonts w:ascii="Times New Roman" w:hAnsi="Times New Roman" w:cs="Times New Roman"/>
                <w:sz w:val="28"/>
                <w:szCs w:val="28"/>
                <w:lang w:val="kk-KZ"/>
              </w:rPr>
              <w:t>х</w:t>
            </w:r>
            <w:r w:rsidR="00F13182" w:rsidRPr="00F64BEF">
              <w:rPr>
                <w:rFonts w:ascii="Times New Roman" w:hAnsi="Times New Roman" w:cs="Times New Roman"/>
                <w:sz w:val="28"/>
                <w:szCs w:val="28"/>
              </w:rPr>
              <w:t xml:space="preserve"> источник</w:t>
            </w:r>
            <w:r w:rsidR="00F13182" w:rsidRPr="00F64BEF">
              <w:rPr>
                <w:rFonts w:ascii="Times New Roman" w:hAnsi="Times New Roman" w:cs="Times New Roman"/>
                <w:sz w:val="28"/>
                <w:szCs w:val="28"/>
                <w:lang w:val="kk-KZ"/>
              </w:rPr>
              <w:t xml:space="preserve">ов </w:t>
            </w:r>
            <w:r w:rsidR="00F13182" w:rsidRPr="00F64BEF">
              <w:rPr>
                <w:rFonts w:ascii="Times New Roman" w:hAnsi="Times New Roman" w:cs="Times New Roman"/>
                <w:sz w:val="28"/>
                <w:szCs w:val="28"/>
              </w:rPr>
              <w:t xml:space="preserve"> информации</w:t>
            </w:r>
            <w:r w:rsidR="00F13182" w:rsidRPr="00F64BEF">
              <w:rPr>
                <w:rFonts w:ascii="Times New Roman" w:hAnsi="Times New Roman" w:cs="Times New Roman"/>
                <w:color w:val="FF0000"/>
                <w:sz w:val="28"/>
                <w:szCs w:val="28"/>
                <w:lang w:val="kk-KZ"/>
              </w:rPr>
              <w:t xml:space="preserve">.  </w:t>
            </w:r>
          </w:p>
          <w:p w:rsidR="00F13182" w:rsidRPr="00F64BEF" w:rsidRDefault="008660C0" w:rsidP="000877B6">
            <w:pPr>
              <w:pStyle w:val="a3"/>
              <w:numPr>
                <w:ilvl w:val="0"/>
                <w:numId w:val="17"/>
              </w:numPr>
              <w:spacing w:after="0" w:line="240" w:lineRule="auto"/>
              <w:ind w:left="0" w:firstLine="0"/>
              <w:jc w:val="both"/>
              <w:rPr>
                <w:rFonts w:ascii="Times New Roman" w:eastAsia="Times New Roman" w:hAnsi="Times New Roman" w:cs="Times New Roman"/>
                <w:bCs/>
                <w:sz w:val="28"/>
                <w:szCs w:val="28"/>
                <w:lang w:val="ru-RU" w:eastAsia="fi-FI"/>
              </w:rPr>
            </w:pPr>
            <w:r w:rsidRPr="00F64BEF">
              <w:rPr>
                <w:rFonts w:ascii="Times New Roman" w:eastAsia="Times New Roman" w:hAnsi="Times New Roman" w:cs="Times New Roman"/>
                <w:bCs/>
                <w:sz w:val="28"/>
                <w:szCs w:val="28"/>
                <w:lang w:val="ru-RU" w:eastAsia="fi-FI"/>
              </w:rPr>
              <w:t xml:space="preserve">Будущие учителя </w:t>
            </w:r>
            <w:r w:rsidR="00F13182" w:rsidRPr="00F64BEF">
              <w:rPr>
                <w:rFonts w:ascii="Times New Roman" w:eastAsia="Times New Roman" w:hAnsi="Times New Roman" w:cs="Times New Roman"/>
                <w:bCs/>
                <w:sz w:val="28"/>
                <w:szCs w:val="28"/>
                <w:lang w:val="ru-RU" w:eastAsia="fi-FI"/>
              </w:rPr>
              <w:t xml:space="preserve"> способны анализировать  и  дискуссировать о влиянии науки на окружающую среду </w:t>
            </w:r>
          </w:p>
          <w:p w:rsidR="00F13182" w:rsidRPr="00F64BEF" w:rsidRDefault="00F13182" w:rsidP="000877B6">
            <w:pPr>
              <w:spacing w:after="0" w:line="240" w:lineRule="auto"/>
              <w:jc w:val="both"/>
              <w:rPr>
                <w:rFonts w:ascii="Times New Roman" w:eastAsia="Times New Roman" w:hAnsi="Times New Roman" w:cs="Times New Roman"/>
                <w:bCs/>
                <w:sz w:val="28"/>
                <w:szCs w:val="28"/>
                <w:lang w:val="ru-RU" w:eastAsia="fi-FI"/>
              </w:rPr>
            </w:pPr>
          </w:p>
          <w:p w:rsidR="00F13182" w:rsidRPr="00F64BEF" w:rsidRDefault="00C51C9E" w:rsidP="000877B6">
            <w:pPr>
              <w:pStyle w:val="a3"/>
              <w:numPr>
                <w:ilvl w:val="0"/>
                <w:numId w:val="82"/>
              </w:numPr>
              <w:spacing w:after="0" w:line="240" w:lineRule="auto"/>
              <w:ind w:left="0" w:firstLine="0"/>
              <w:contextualSpacing w:val="0"/>
              <w:jc w:val="both"/>
              <w:rPr>
                <w:rFonts w:ascii="Times New Roman" w:hAnsi="Times New Roman" w:cs="Times New Roman"/>
                <w:b/>
                <w:sz w:val="28"/>
                <w:szCs w:val="28"/>
                <w:lang w:val="ru-RU"/>
              </w:rPr>
            </w:pPr>
            <w:r w:rsidRPr="00F64BEF">
              <w:rPr>
                <w:rFonts w:ascii="Times New Roman" w:hAnsi="Times New Roman" w:cs="Times New Roman"/>
                <w:b/>
                <w:sz w:val="28"/>
                <w:szCs w:val="28"/>
                <w:lang w:val="ru-RU"/>
              </w:rPr>
              <w:lastRenderedPageBreak/>
              <w:t>Область компетенций - к</w:t>
            </w:r>
            <w:r w:rsidR="00F13182" w:rsidRPr="00F64BEF">
              <w:rPr>
                <w:rFonts w:ascii="Times New Roman" w:hAnsi="Times New Roman" w:cs="Times New Roman"/>
                <w:b/>
                <w:sz w:val="28"/>
                <w:szCs w:val="28"/>
              </w:rPr>
              <w:t xml:space="preserve">омпетенции </w:t>
            </w:r>
            <w:r w:rsidR="00F13182" w:rsidRPr="00F64BEF">
              <w:rPr>
                <w:rFonts w:ascii="Times New Roman" w:hAnsi="Times New Roman" w:cs="Times New Roman"/>
                <w:b/>
                <w:sz w:val="28"/>
                <w:szCs w:val="28"/>
                <w:lang w:val="ru-RU"/>
              </w:rPr>
              <w:t>экспериментально-исследовательской деятельности</w:t>
            </w:r>
          </w:p>
          <w:p w:rsidR="00F13182" w:rsidRPr="00F64BEF" w:rsidRDefault="008660C0" w:rsidP="000877B6">
            <w:pPr>
              <w:pStyle w:val="a3"/>
              <w:numPr>
                <w:ilvl w:val="0"/>
                <w:numId w:val="17"/>
              </w:numPr>
              <w:spacing w:after="0" w:line="240" w:lineRule="auto"/>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lang w:val="ru-RU"/>
              </w:rPr>
              <w:t xml:space="preserve">Будущие учителя </w:t>
            </w:r>
            <w:r w:rsidR="00F13182" w:rsidRPr="00F64BEF">
              <w:rPr>
                <w:rFonts w:ascii="Times New Roman" w:eastAsia="Calibri" w:hAnsi="Times New Roman" w:cs="Times New Roman"/>
                <w:sz w:val="28"/>
                <w:szCs w:val="28"/>
                <w:lang w:val="ru-RU"/>
              </w:rPr>
              <w:t xml:space="preserve"> демонстрируют умения применять экспериментальные расчетные методы для решения различных практико-ориентированных заданий научно-лабораторного и учебного характера;</w:t>
            </w:r>
          </w:p>
          <w:p w:rsidR="00F13182" w:rsidRPr="00F64BEF" w:rsidRDefault="008660C0" w:rsidP="000877B6">
            <w:pPr>
              <w:pStyle w:val="a3"/>
              <w:numPr>
                <w:ilvl w:val="0"/>
                <w:numId w:val="17"/>
              </w:numPr>
              <w:spacing w:after="0" w:line="240" w:lineRule="auto"/>
              <w:ind w:left="0" w:firstLine="0"/>
              <w:jc w:val="both"/>
              <w:rPr>
                <w:rFonts w:ascii="Times New Roman" w:hAnsi="Times New Roman" w:cs="Times New Roman"/>
                <w:color w:val="FF0000"/>
                <w:sz w:val="28"/>
                <w:szCs w:val="28"/>
                <w:lang w:val="kk-KZ"/>
              </w:rPr>
            </w:pPr>
            <w:r w:rsidRPr="00F64BEF">
              <w:rPr>
                <w:rFonts w:ascii="Times New Roman" w:eastAsia="Calibri" w:hAnsi="Times New Roman" w:cs="Times New Roman"/>
                <w:sz w:val="28"/>
                <w:szCs w:val="28"/>
                <w:lang w:val="ru-RU"/>
              </w:rPr>
              <w:t xml:space="preserve">Будущие учителя </w:t>
            </w:r>
            <w:r w:rsidR="00F13182" w:rsidRPr="00F64BEF">
              <w:rPr>
                <w:rFonts w:ascii="Times New Roman" w:eastAsia="Calibri" w:hAnsi="Times New Roman" w:cs="Times New Roman"/>
                <w:sz w:val="28"/>
                <w:szCs w:val="28"/>
                <w:lang w:val="ru-RU"/>
              </w:rPr>
              <w:t xml:space="preserve"> владеют знаниями и навыками    </w:t>
            </w:r>
            <w:r w:rsidR="00F13182" w:rsidRPr="00F64BEF">
              <w:rPr>
                <w:rFonts w:ascii="Times New Roman" w:hAnsi="Times New Roman" w:cs="Times New Roman"/>
                <w:sz w:val="28"/>
                <w:szCs w:val="28"/>
              </w:rPr>
              <w:t xml:space="preserve"> </w:t>
            </w:r>
            <w:r w:rsidR="00F13182" w:rsidRPr="00F64BEF">
              <w:rPr>
                <w:rFonts w:ascii="Times New Roman" w:hAnsi="Times New Roman" w:cs="Times New Roman"/>
                <w:sz w:val="28"/>
                <w:szCs w:val="28"/>
                <w:lang w:val="kk-KZ"/>
              </w:rPr>
              <w:t xml:space="preserve">постановки </w:t>
            </w:r>
            <w:r w:rsidR="00F13182" w:rsidRPr="00F64BEF">
              <w:rPr>
                <w:rFonts w:ascii="Times New Roman" w:hAnsi="Times New Roman" w:cs="Times New Roman"/>
                <w:sz w:val="28"/>
                <w:szCs w:val="28"/>
              </w:rPr>
              <w:t xml:space="preserve"> вопросов</w:t>
            </w:r>
            <w:r w:rsidR="00F13182" w:rsidRPr="00F64BEF">
              <w:rPr>
                <w:rFonts w:ascii="Times New Roman" w:hAnsi="Times New Roman" w:cs="Times New Roman"/>
                <w:sz w:val="28"/>
                <w:szCs w:val="28"/>
                <w:lang w:val="kk-KZ"/>
              </w:rPr>
              <w:t xml:space="preserve">  </w:t>
            </w:r>
            <w:r w:rsidR="00F13182" w:rsidRPr="00F64BEF">
              <w:rPr>
                <w:rFonts w:ascii="Times New Roman" w:hAnsi="Times New Roman" w:cs="Times New Roman"/>
                <w:sz w:val="28"/>
                <w:szCs w:val="28"/>
              </w:rPr>
              <w:t xml:space="preserve"> в качестве отправной точки для </w:t>
            </w:r>
            <w:r w:rsidR="00F13182" w:rsidRPr="00F64BEF">
              <w:rPr>
                <w:rFonts w:ascii="Times New Roman" w:hAnsi="Times New Roman" w:cs="Times New Roman"/>
                <w:sz w:val="28"/>
                <w:szCs w:val="28"/>
                <w:lang w:val="kk-KZ"/>
              </w:rPr>
              <w:t>выполнения исследования;</w:t>
            </w:r>
          </w:p>
          <w:p w:rsidR="00F13182" w:rsidRPr="00F64BEF" w:rsidRDefault="00F13182" w:rsidP="000877B6">
            <w:pPr>
              <w:pStyle w:val="a3"/>
              <w:numPr>
                <w:ilvl w:val="0"/>
                <w:numId w:val="17"/>
              </w:numPr>
              <w:spacing w:after="0" w:line="240" w:lineRule="auto"/>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bCs/>
                <w:sz w:val="28"/>
                <w:szCs w:val="28"/>
                <w:lang w:val="ru-RU"/>
              </w:rPr>
              <w:t xml:space="preserve"> </w:t>
            </w:r>
            <w:r w:rsidR="008660C0" w:rsidRPr="00F64BEF">
              <w:rPr>
                <w:rFonts w:ascii="Times New Roman" w:eastAsia="Calibri" w:hAnsi="Times New Roman" w:cs="Times New Roman"/>
                <w:sz w:val="28"/>
                <w:szCs w:val="28"/>
                <w:lang w:val="ru-RU"/>
              </w:rPr>
              <w:t xml:space="preserve">Будущие учителя  способны </w:t>
            </w:r>
            <w:r w:rsidR="008660C0" w:rsidRPr="00F64BEF">
              <w:rPr>
                <w:rFonts w:ascii="Times New Roman" w:hAnsi="Times New Roman" w:cs="Times New Roman"/>
                <w:sz w:val="28"/>
                <w:szCs w:val="28"/>
              </w:rPr>
              <w:t xml:space="preserve"> </w:t>
            </w:r>
            <w:r w:rsidRPr="00F64BEF">
              <w:rPr>
                <w:rFonts w:ascii="Times New Roman" w:hAnsi="Times New Roman" w:cs="Times New Roman"/>
                <w:sz w:val="28"/>
                <w:szCs w:val="28"/>
                <w:lang w:val="ru-RU"/>
              </w:rPr>
              <w:t>давать указания и проводить экспериментальные исследования в сотрудничестве</w:t>
            </w:r>
            <w:r w:rsidRPr="00F64BEF">
              <w:rPr>
                <w:rFonts w:ascii="Times New Roman" w:hAnsi="Times New Roman" w:cs="Times New Roman"/>
                <w:sz w:val="28"/>
                <w:szCs w:val="28"/>
                <w:lang w:val="kk-KZ"/>
              </w:rPr>
              <w:t>,</w:t>
            </w:r>
            <w:r w:rsidRPr="00F64BEF">
              <w:rPr>
                <w:rFonts w:ascii="Times New Roman" w:hAnsi="Times New Roman" w:cs="Times New Roman"/>
                <w:sz w:val="28"/>
                <w:szCs w:val="28"/>
                <w:lang w:val="ru-RU"/>
              </w:rPr>
              <w:t xml:space="preserve">  безопасно и последовательно </w:t>
            </w:r>
            <w:r w:rsidRPr="00F64BEF">
              <w:rPr>
                <w:rFonts w:ascii="Times New Roman" w:hAnsi="Times New Roman" w:cs="Times New Roman"/>
                <w:sz w:val="28"/>
                <w:szCs w:val="28"/>
                <w:lang w:val="kk-KZ"/>
              </w:rPr>
              <w:t xml:space="preserve"> достигать  поставленных целей,а также   </w:t>
            </w:r>
            <w:r w:rsidRPr="00F64BEF">
              <w:rPr>
                <w:rFonts w:ascii="Times New Roman" w:hAnsi="Times New Roman" w:cs="Times New Roman"/>
                <w:sz w:val="28"/>
                <w:szCs w:val="28"/>
                <w:lang w:val="ru-RU"/>
              </w:rPr>
              <w:t>обрабатывать, интерпретировать</w:t>
            </w:r>
            <w:r w:rsidRPr="00F64BEF">
              <w:rPr>
                <w:rFonts w:ascii="Times New Roman" w:hAnsi="Times New Roman" w:cs="Times New Roman"/>
                <w:sz w:val="28"/>
                <w:szCs w:val="28"/>
                <w:lang w:val="kk-KZ"/>
              </w:rPr>
              <w:t>,</w:t>
            </w:r>
            <w:r w:rsidRPr="00F64BEF">
              <w:rPr>
                <w:rFonts w:ascii="Times New Roman" w:hAnsi="Times New Roman" w:cs="Times New Roman"/>
                <w:sz w:val="28"/>
                <w:szCs w:val="28"/>
                <w:lang w:val="ru-RU"/>
              </w:rPr>
              <w:t xml:space="preserve"> представлять </w:t>
            </w:r>
            <w:r w:rsidRPr="00F64BEF">
              <w:rPr>
                <w:rFonts w:ascii="Times New Roman" w:hAnsi="Times New Roman" w:cs="Times New Roman"/>
                <w:sz w:val="28"/>
                <w:szCs w:val="28"/>
                <w:lang w:val="kk-KZ"/>
              </w:rPr>
              <w:t xml:space="preserve"> и </w:t>
            </w:r>
            <w:r w:rsidRPr="00F64BEF">
              <w:rPr>
                <w:rFonts w:ascii="Times New Roman" w:hAnsi="Times New Roman" w:cs="Times New Roman"/>
                <w:sz w:val="28"/>
                <w:szCs w:val="28"/>
                <w:lang w:val="ru-RU"/>
              </w:rPr>
              <w:t xml:space="preserve"> оценивать как результаты, так и весь исследовательский процесс;</w:t>
            </w:r>
          </w:p>
          <w:p w:rsidR="00F13182" w:rsidRPr="00F64BEF" w:rsidRDefault="00F13182" w:rsidP="000877B6">
            <w:pPr>
              <w:pStyle w:val="a3"/>
              <w:numPr>
                <w:ilvl w:val="0"/>
                <w:numId w:val="17"/>
              </w:numPr>
              <w:spacing w:after="0" w:line="240" w:lineRule="auto"/>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lang w:val="ru-RU"/>
              </w:rPr>
              <w:t xml:space="preserve"> </w:t>
            </w:r>
            <w:r w:rsidR="008660C0" w:rsidRPr="00F64BEF">
              <w:rPr>
                <w:rFonts w:ascii="Times New Roman" w:eastAsia="Calibri" w:hAnsi="Times New Roman" w:cs="Times New Roman"/>
                <w:sz w:val="28"/>
                <w:szCs w:val="28"/>
                <w:lang w:val="ru-RU"/>
              </w:rPr>
              <w:t xml:space="preserve">Будущие учителя </w:t>
            </w:r>
            <w:r w:rsidRPr="00F64BEF">
              <w:rPr>
                <w:rFonts w:ascii="Times New Roman" w:eastAsia="Calibri" w:hAnsi="Times New Roman" w:cs="Times New Roman"/>
                <w:sz w:val="28"/>
                <w:szCs w:val="28"/>
                <w:lang w:val="ru-RU"/>
              </w:rPr>
              <w:t xml:space="preserve"> способны планировать учебно-воспитательный процесс и различные виды деятельности обучающихся при обучении химии;</w:t>
            </w:r>
          </w:p>
          <w:p w:rsidR="00F13182" w:rsidRPr="00F64BEF" w:rsidRDefault="00F13182" w:rsidP="000877B6">
            <w:pPr>
              <w:pStyle w:val="a3"/>
              <w:numPr>
                <w:ilvl w:val="0"/>
                <w:numId w:val="17"/>
              </w:numPr>
              <w:spacing w:after="0" w:line="240" w:lineRule="auto"/>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bCs/>
                <w:iCs/>
                <w:sz w:val="28"/>
                <w:szCs w:val="28"/>
              </w:rPr>
              <w:t xml:space="preserve"> </w:t>
            </w:r>
            <w:r w:rsidR="008660C0" w:rsidRPr="00F64BEF">
              <w:rPr>
                <w:rFonts w:ascii="Times New Roman" w:eastAsia="Calibri" w:hAnsi="Times New Roman" w:cs="Times New Roman"/>
                <w:bCs/>
                <w:iCs/>
                <w:sz w:val="28"/>
                <w:szCs w:val="28"/>
              </w:rPr>
              <w:t xml:space="preserve">Будущие учителя </w:t>
            </w:r>
            <w:r w:rsidRPr="00F64BEF">
              <w:rPr>
                <w:rFonts w:ascii="Times New Roman" w:eastAsia="Calibri" w:hAnsi="Times New Roman" w:cs="Times New Roman"/>
                <w:bCs/>
                <w:iCs/>
                <w:sz w:val="28"/>
                <w:szCs w:val="28"/>
              </w:rPr>
              <w:t xml:space="preserve"> владеют стратегиями коммуникации и навыками коллаборативной работы</w:t>
            </w:r>
          </w:p>
          <w:p w:rsidR="00B819C6" w:rsidRPr="00F64BEF" w:rsidRDefault="00B819C6" w:rsidP="000877B6">
            <w:pPr>
              <w:pStyle w:val="a3"/>
              <w:spacing w:after="0" w:line="240" w:lineRule="auto"/>
              <w:ind w:left="0"/>
              <w:contextualSpacing w:val="0"/>
              <w:jc w:val="both"/>
              <w:rPr>
                <w:rFonts w:ascii="Times New Roman" w:eastAsia="Calibri" w:hAnsi="Times New Roman" w:cs="Times New Roman"/>
                <w:b/>
                <w:sz w:val="28"/>
                <w:szCs w:val="28"/>
                <w:lang w:val="ru-RU"/>
              </w:rPr>
            </w:pPr>
          </w:p>
          <w:p w:rsidR="00F13182" w:rsidRPr="00F64BEF" w:rsidRDefault="00C51C9E" w:rsidP="000877B6">
            <w:pPr>
              <w:pStyle w:val="a3"/>
              <w:numPr>
                <w:ilvl w:val="0"/>
                <w:numId w:val="82"/>
              </w:numPr>
              <w:spacing w:after="0" w:line="240" w:lineRule="auto"/>
              <w:ind w:left="0" w:firstLine="0"/>
              <w:contextualSpacing w:val="0"/>
              <w:jc w:val="both"/>
              <w:rPr>
                <w:rFonts w:ascii="Times New Roman" w:eastAsia="Calibri" w:hAnsi="Times New Roman" w:cs="Times New Roman"/>
                <w:b/>
                <w:sz w:val="28"/>
                <w:szCs w:val="28"/>
                <w:lang w:val="ru-RU"/>
              </w:rPr>
            </w:pPr>
            <w:r w:rsidRPr="00F64BEF">
              <w:rPr>
                <w:rFonts w:ascii="Times New Roman" w:hAnsi="Times New Roman" w:cs="Times New Roman"/>
                <w:b/>
                <w:sz w:val="28"/>
                <w:szCs w:val="28"/>
                <w:lang w:val="ru-RU"/>
              </w:rPr>
              <w:t>Область компетенций - к</w:t>
            </w:r>
            <w:r w:rsidR="00F13182" w:rsidRPr="00F64BEF">
              <w:rPr>
                <w:rFonts w:ascii="Times New Roman" w:eastAsia="Calibri" w:hAnsi="Times New Roman" w:cs="Times New Roman"/>
                <w:b/>
                <w:sz w:val="28"/>
                <w:szCs w:val="28"/>
                <w:lang w:val="ru-RU"/>
              </w:rPr>
              <w:t xml:space="preserve">омпетенции прикладные и интегрированные науки </w:t>
            </w:r>
          </w:p>
          <w:p w:rsidR="00F13182" w:rsidRPr="00F64BEF" w:rsidRDefault="008660C0" w:rsidP="000877B6">
            <w:pPr>
              <w:pStyle w:val="a3"/>
              <w:numPr>
                <w:ilvl w:val="0"/>
                <w:numId w:val="17"/>
              </w:numPr>
              <w:spacing w:after="0" w:line="240" w:lineRule="auto"/>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bCs/>
                <w:iCs/>
                <w:sz w:val="28"/>
                <w:szCs w:val="28"/>
                <w:lang w:val="ru-RU"/>
              </w:rPr>
              <w:t xml:space="preserve">Будущие учителя </w:t>
            </w:r>
            <w:r w:rsidR="00F13182" w:rsidRPr="00F64BEF">
              <w:rPr>
                <w:rFonts w:ascii="Times New Roman" w:eastAsia="Calibri" w:hAnsi="Times New Roman" w:cs="Times New Roman"/>
                <w:bCs/>
                <w:iCs/>
                <w:sz w:val="28"/>
                <w:szCs w:val="28"/>
                <w:lang w:val="ru-RU"/>
              </w:rPr>
              <w:t xml:space="preserve"> способны понимать, излагать и критически анализировать базовую информацию в области экологии и охраны окружающей среды.</w:t>
            </w:r>
          </w:p>
          <w:p w:rsidR="00F13182" w:rsidRPr="00F64BEF" w:rsidRDefault="008660C0" w:rsidP="000877B6">
            <w:pPr>
              <w:pStyle w:val="a3"/>
              <w:numPr>
                <w:ilvl w:val="0"/>
                <w:numId w:val="17"/>
              </w:numPr>
              <w:spacing w:after="0" w:line="240" w:lineRule="auto"/>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bCs/>
                <w:iCs/>
                <w:sz w:val="28"/>
                <w:szCs w:val="28"/>
                <w:lang w:val="ru-RU"/>
              </w:rPr>
              <w:t xml:space="preserve">Будущие учителя </w:t>
            </w:r>
            <w:r w:rsidR="00F13182" w:rsidRPr="00F64BEF">
              <w:rPr>
                <w:rFonts w:ascii="Times New Roman" w:eastAsia="Calibri" w:hAnsi="Times New Roman" w:cs="Times New Roman"/>
                <w:bCs/>
                <w:iCs/>
                <w:sz w:val="28"/>
                <w:szCs w:val="28"/>
                <w:lang w:val="ru-RU"/>
              </w:rPr>
              <w:t xml:space="preserve"> способны выработать собственную нравственную и гражданскую позицию в контексте устойчивого развития</w:t>
            </w:r>
            <w:r w:rsidR="00F13182" w:rsidRPr="00F64BEF">
              <w:rPr>
                <w:rFonts w:ascii="Times New Roman" w:eastAsia="Calibri" w:hAnsi="Times New Roman" w:cs="Times New Roman"/>
                <w:sz w:val="28"/>
                <w:szCs w:val="28"/>
                <w:lang w:val="ru-RU"/>
              </w:rPr>
              <w:t>.</w:t>
            </w:r>
          </w:p>
          <w:p w:rsidR="00F13182" w:rsidRPr="00F64BEF" w:rsidRDefault="008660C0" w:rsidP="000877B6">
            <w:pPr>
              <w:pStyle w:val="a3"/>
              <w:numPr>
                <w:ilvl w:val="0"/>
                <w:numId w:val="17"/>
              </w:numPr>
              <w:spacing w:after="0" w:line="240" w:lineRule="auto"/>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lang w:val="ru-RU"/>
              </w:rPr>
              <w:t xml:space="preserve">Будущие учителя </w:t>
            </w:r>
            <w:r w:rsidR="00F13182" w:rsidRPr="00F64BEF">
              <w:rPr>
                <w:rFonts w:ascii="Times New Roman" w:eastAsia="Calibri" w:hAnsi="Times New Roman" w:cs="Times New Roman"/>
                <w:sz w:val="28"/>
                <w:szCs w:val="28"/>
                <w:lang w:val="ru-RU"/>
              </w:rPr>
              <w:t xml:space="preserve"> способны синтезировать знания смежных наук как современного продукта интегративных процессов для дальнейшего  обучения учащихся </w:t>
            </w:r>
            <w:r w:rsidR="00F13182" w:rsidRPr="00F64BEF">
              <w:rPr>
                <w:rFonts w:ascii="Times New Roman" w:hAnsi="Times New Roman" w:cs="Times New Roman"/>
                <w:sz w:val="28"/>
                <w:szCs w:val="28"/>
                <w:lang w:val="kk-KZ"/>
              </w:rPr>
              <w:t>п</w:t>
            </w:r>
            <w:r w:rsidR="00F13182" w:rsidRPr="00F64BEF">
              <w:rPr>
                <w:rFonts w:ascii="Times New Roman" w:hAnsi="Times New Roman" w:cs="Times New Roman"/>
                <w:sz w:val="28"/>
                <w:szCs w:val="28"/>
              </w:rPr>
              <w:t>он</w:t>
            </w:r>
            <w:r w:rsidR="00F13182" w:rsidRPr="00F64BEF">
              <w:rPr>
                <w:rFonts w:ascii="Times New Roman" w:hAnsi="Times New Roman" w:cs="Times New Roman"/>
                <w:sz w:val="28"/>
                <w:szCs w:val="28"/>
                <w:lang w:val="kk-KZ"/>
              </w:rPr>
              <w:t xml:space="preserve">иманию </w:t>
            </w:r>
            <w:r w:rsidR="00F13182" w:rsidRPr="00F64BEF">
              <w:rPr>
                <w:rFonts w:ascii="Times New Roman" w:hAnsi="Times New Roman" w:cs="Times New Roman"/>
                <w:sz w:val="28"/>
                <w:szCs w:val="28"/>
              </w:rPr>
              <w:t>применени</w:t>
            </w:r>
            <w:r w:rsidR="00F13182" w:rsidRPr="00F64BEF">
              <w:rPr>
                <w:rFonts w:ascii="Times New Roman" w:hAnsi="Times New Roman" w:cs="Times New Roman"/>
                <w:sz w:val="28"/>
                <w:szCs w:val="28"/>
                <w:lang w:val="kk-KZ"/>
              </w:rPr>
              <w:t xml:space="preserve">я </w:t>
            </w:r>
            <w:r w:rsidR="00F13182" w:rsidRPr="00F64BEF">
              <w:rPr>
                <w:rFonts w:ascii="Times New Roman" w:hAnsi="Times New Roman" w:cs="Times New Roman"/>
                <w:sz w:val="28"/>
                <w:szCs w:val="28"/>
              </w:rPr>
              <w:t xml:space="preserve"> химии в технологии и участ</w:t>
            </w:r>
            <w:r w:rsidR="00F13182" w:rsidRPr="00F64BEF">
              <w:rPr>
                <w:rFonts w:ascii="Times New Roman" w:hAnsi="Times New Roman" w:cs="Times New Roman"/>
                <w:sz w:val="28"/>
                <w:szCs w:val="28"/>
                <w:lang w:val="kk-KZ"/>
              </w:rPr>
              <w:t xml:space="preserve">ия </w:t>
            </w:r>
            <w:r w:rsidR="00F13182" w:rsidRPr="00F64BEF">
              <w:rPr>
                <w:rFonts w:ascii="Times New Roman" w:hAnsi="Times New Roman" w:cs="Times New Roman"/>
                <w:sz w:val="28"/>
                <w:szCs w:val="28"/>
              </w:rPr>
              <w:t xml:space="preserve"> в сотрудничестве </w:t>
            </w:r>
            <w:r w:rsidR="00F13182" w:rsidRPr="00F64BEF">
              <w:rPr>
                <w:rFonts w:ascii="Times New Roman" w:hAnsi="Times New Roman" w:cs="Times New Roman"/>
                <w:sz w:val="28"/>
                <w:szCs w:val="28"/>
                <w:lang w:val="kk-KZ"/>
              </w:rPr>
              <w:t xml:space="preserve"> с </w:t>
            </w:r>
            <w:r w:rsidR="00F13182" w:rsidRPr="00F64BEF">
              <w:rPr>
                <w:rFonts w:ascii="Times New Roman" w:hAnsi="Times New Roman" w:cs="Times New Roman"/>
                <w:sz w:val="28"/>
                <w:szCs w:val="28"/>
              </w:rPr>
              <w:t xml:space="preserve"> учащимися и специалистами в различных областях</w:t>
            </w:r>
            <w:r w:rsidR="00F13182" w:rsidRPr="00F64BEF">
              <w:rPr>
                <w:rFonts w:ascii="Times New Roman" w:hAnsi="Times New Roman" w:cs="Times New Roman"/>
                <w:sz w:val="28"/>
                <w:szCs w:val="28"/>
                <w:lang w:val="kk-KZ"/>
              </w:rPr>
              <w:t xml:space="preserve"> </w:t>
            </w:r>
            <w:r w:rsidR="00F13182" w:rsidRPr="00F64BEF">
              <w:rPr>
                <w:rFonts w:ascii="Times New Roman" w:hAnsi="Times New Roman" w:cs="Times New Roman"/>
                <w:sz w:val="28"/>
                <w:szCs w:val="28"/>
              </w:rPr>
              <w:t>в создании иде</w:t>
            </w:r>
            <w:r w:rsidR="00F13182" w:rsidRPr="00F64BEF">
              <w:rPr>
                <w:rFonts w:ascii="Times New Roman" w:hAnsi="Times New Roman" w:cs="Times New Roman"/>
                <w:sz w:val="28"/>
                <w:szCs w:val="28"/>
                <w:lang w:val="kk-KZ"/>
              </w:rPr>
              <w:t>й</w:t>
            </w:r>
            <w:r w:rsidR="00F13182" w:rsidRPr="00F64BEF">
              <w:rPr>
                <w:rFonts w:ascii="Times New Roman" w:hAnsi="Times New Roman" w:cs="Times New Roman"/>
                <w:sz w:val="28"/>
                <w:szCs w:val="28"/>
              </w:rPr>
              <w:t>, проектировани</w:t>
            </w:r>
            <w:r w:rsidR="00F13182" w:rsidRPr="00F64BEF">
              <w:rPr>
                <w:rFonts w:ascii="Times New Roman" w:hAnsi="Times New Roman" w:cs="Times New Roman"/>
                <w:sz w:val="28"/>
                <w:szCs w:val="28"/>
                <w:lang w:val="kk-KZ"/>
              </w:rPr>
              <w:t>я</w:t>
            </w:r>
            <w:r w:rsidR="00F13182" w:rsidRPr="00F64BEF">
              <w:rPr>
                <w:rFonts w:ascii="Times New Roman" w:hAnsi="Times New Roman" w:cs="Times New Roman"/>
                <w:sz w:val="28"/>
                <w:szCs w:val="28"/>
              </w:rPr>
              <w:t>, разработке и применени</w:t>
            </w:r>
            <w:r w:rsidR="00F13182" w:rsidRPr="00F64BEF">
              <w:rPr>
                <w:rFonts w:ascii="Times New Roman" w:hAnsi="Times New Roman" w:cs="Times New Roman"/>
                <w:sz w:val="28"/>
                <w:szCs w:val="28"/>
                <w:lang w:val="kk-KZ"/>
              </w:rPr>
              <w:t>я</w:t>
            </w:r>
            <w:r w:rsidR="00F13182" w:rsidRPr="00F64BEF">
              <w:rPr>
                <w:rFonts w:ascii="Times New Roman" w:hAnsi="Times New Roman" w:cs="Times New Roman"/>
                <w:sz w:val="28"/>
                <w:szCs w:val="28"/>
              </w:rPr>
              <w:t xml:space="preserve"> </w:t>
            </w:r>
            <w:r w:rsidR="00F13182" w:rsidRPr="00F64BEF">
              <w:rPr>
                <w:rFonts w:ascii="Times New Roman" w:hAnsi="Times New Roman" w:cs="Times New Roman"/>
                <w:sz w:val="28"/>
                <w:szCs w:val="28"/>
                <w:lang w:val="kk-KZ"/>
              </w:rPr>
              <w:t xml:space="preserve">полученных результатов.   </w:t>
            </w:r>
          </w:p>
          <w:p w:rsidR="00F13182" w:rsidRPr="00F64BEF" w:rsidRDefault="008660C0" w:rsidP="000877B6">
            <w:pPr>
              <w:pStyle w:val="a3"/>
              <w:numPr>
                <w:ilvl w:val="0"/>
                <w:numId w:val="17"/>
              </w:numPr>
              <w:spacing w:after="0" w:line="240" w:lineRule="auto"/>
              <w:ind w:left="0" w:firstLine="0"/>
              <w:jc w:val="both"/>
              <w:rPr>
                <w:rFonts w:ascii="Times New Roman" w:hAnsi="Times New Roman" w:cs="Times New Roman"/>
                <w:sz w:val="28"/>
                <w:szCs w:val="28"/>
              </w:rPr>
            </w:pPr>
            <w:r w:rsidRPr="00F64BEF">
              <w:rPr>
                <w:rFonts w:ascii="Times New Roman" w:eastAsia="Calibri" w:hAnsi="Times New Roman" w:cs="Times New Roman"/>
                <w:sz w:val="28"/>
                <w:szCs w:val="28"/>
                <w:lang w:val="ru-RU"/>
              </w:rPr>
              <w:t xml:space="preserve">Будущие учителя </w:t>
            </w:r>
            <w:r w:rsidR="00F13182" w:rsidRPr="00F64BEF">
              <w:rPr>
                <w:rFonts w:ascii="Times New Roman" w:eastAsia="Calibri" w:hAnsi="Times New Roman" w:cs="Times New Roman"/>
                <w:sz w:val="28"/>
                <w:szCs w:val="28"/>
                <w:lang w:val="ru-RU"/>
              </w:rPr>
              <w:t xml:space="preserve"> способны использовать языковые компетенции и  </w:t>
            </w:r>
            <w:r w:rsidR="00F13182" w:rsidRPr="00F64BEF">
              <w:rPr>
                <w:rFonts w:ascii="Times New Roman" w:hAnsi="Times New Roman" w:cs="Times New Roman"/>
                <w:sz w:val="28"/>
                <w:szCs w:val="28"/>
              </w:rPr>
              <w:t xml:space="preserve">информационные и коммуникационные технологии для получения, обработки и представления информации и результатов исследований, </w:t>
            </w:r>
            <w:r w:rsidR="00F13182" w:rsidRPr="00F64BEF">
              <w:rPr>
                <w:rFonts w:ascii="Times New Roman" w:hAnsi="Times New Roman" w:cs="Times New Roman"/>
                <w:sz w:val="28"/>
                <w:szCs w:val="28"/>
                <w:lang w:val="kk-KZ"/>
              </w:rPr>
              <w:t xml:space="preserve">вовлекать </w:t>
            </w:r>
            <w:r w:rsidR="00F13182" w:rsidRPr="00F64BEF">
              <w:rPr>
                <w:rFonts w:ascii="Times New Roman" w:hAnsi="Times New Roman" w:cs="Times New Roman"/>
                <w:sz w:val="28"/>
                <w:szCs w:val="28"/>
              </w:rPr>
              <w:t xml:space="preserve"> учащихся </w:t>
            </w:r>
            <w:r w:rsidR="00F13182" w:rsidRPr="00F64BEF">
              <w:rPr>
                <w:rFonts w:ascii="Times New Roman" w:hAnsi="Times New Roman" w:cs="Times New Roman"/>
                <w:sz w:val="28"/>
                <w:szCs w:val="28"/>
                <w:lang w:val="kk-KZ"/>
              </w:rPr>
              <w:t xml:space="preserve"> в процесс обучения </w:t>
            </w:r>
            <w:r w:rsidR="00F13182" w:rsidRPr="00F64BEF">
              <w:rPr>
                <w:rFonts w:ascii="Times New Roman" w:hAnsi="Times New Roman" w:cs="Times New Roman"/>
                <w:sz w:val="28"/>
                <w:szCs w:val="28"/>
              </w:rPr>
              <w:t>с помощью моделирования, иллюстрирующего различные явления.</w:t>
            </w:r>
          </w:p>
          <w:p w:rsidR="00A81B63" w:rsidRPr="00F64BEF" w:rsidRDefault="00F13182" w:rsidP="000877B6">
            <w:pPr>
              <w:spacing w:after="120" w:line="240" w:lineRule="auto"/>
              <w:jc w:val="both"/>
              <w:rPr>
                <w:rFonts w:ascii="Times New Roman" w:hAnsi="Times New Roman" w:cs="Times New Roman"/>
                <w:sz w:val="28"/>
                <w:szCs w:val="28"/>
                <w:lang w:val="ru-RU"/>
              </w:rPr>
            </w:pPr>
            <w:r w:rsidRPr="00F64BEF">
              <w:rPr>
                <w:rFonts w:ascii="Times New Roman" w:eastAsia="Calibri" w:hAnsi="Times New Roman" w:cs="Times New Roman"/>
                <w:sz w:val="28"/>
                <w:szCs w:val="28"/>
                <w:lang w:val="ru-RU"/>
              </w:rPr>
              <w:t xml:space="preserve">14. </w:t>
            </w:r>
            <w:r w:rsidR="008660C0" w:rsidRPr="00F64BEF">
              <w:rPr>
                <w:rFonts w:ascii="Times New Roman" w:eastAsia="Calibri" w:hAnsi="Times New Roman" w:cs="Times New Roman"/>
                <w:bCs/>
                <w:iCs/>
                <w:sz w:val="28"/>
                <w:szCs w:val="28"/>
                <w:lang w:val="ru-RU"/>
              </w:rPr>
              <w:t xml:space="preserve">Будущие учителя </w:t>
            </w:r>
            <w:r w:rsidRPr="00F64BEF">
              <w:rPr>
                <w:rFonts w:ascii="Times New Roman" w:eastAsia="Calibri" w:hAnsi="Times New Roman" w:cs="Times New Roman"/>
                <w:bCs/>
                <w:iCs/>
                <w:sz w:val="28"/>
                <w:szCs w:val="28"/>
                <w:lang w:val="ru-RU"/>
              </w:rPr>
              <w:t xml:space="preserve"> способны аргументировать собственную позицию и обучать </w:t>
            </w:r>
            <w:r w:rsidRPr="00F64BEF">
              <w:rPr>
                <w:rFonts w:ascii="Times New Roman" w:hAnsi="Times New Roman" w:cs="Times New Roman"/>
                <w:sz w:val="28"/>
                <w:szCs w:val="28"/>
              </w:rPr>
              <w:t xml:space="preserve"> учащихся поним</w:t>
            </w:r>
            <w:r w:rsidRPr="00F64BEF">
              <w:rPr>
                <w:rFonts w:ascii="Times New Roman" w:hAnsi="Times New Roman" w:cs="Times New Roman"/>
                <w:sz w:val="28"/>
                <w:szCs w:val="28"/>
                <w:lang w:val="kk-KZ"/>
              </w:rPr>
              <w:t xml:space="preserve">анию    важности  </w:t>
            </w:r>
            <w:r w:rsidRPr="00F64BEF">
              <w:rPr>
                <w:rFonts w:ascii="Times New Roman" w:hAnsi="Times New Roman" w:cs="Times New Roman"/>
                <w:sz w:val="28"/>
                <w:szCs w:val="28"/>
              </w:rPr>
              <w:t xml:space="preserve"> </w:t>
            </w:r>
            <w:r w:rsidRPr="00F64BEF">
              <w:rPr>
                <w:rFonts w:ascii="Times New Roman" w:hAnsi="Times New Roman" w:cs="Times New Roman"/>
                <w:sz w:val="28"/>
                <w:szCs w:val="28"/>
                <w:lang w:val="kk-KZ"/>
              </w:rPr>
              <w:t xml:space="preserve"> применения </w:t>
            </w:r>
            <w:r w:rsidRPr="00F64BEF">
              <w:rPr>
                <w:rFonts w:ascii="Times New Roman" w:hAnsi="Times New Roman" w:cs="Times New Roman"/>
                <w:sz w:val="28"/>
                <w:szCs w:val="28"/>
              </w:rPr>
              <w:t>знания  химии для построения устойчивого будущего и оценить свой собственный выбор с точки зрения устойчивого использования природных ресурсов и жизненных циклов продуктов.</w:t>
            </w:r>
          </w:p>
        </w:tc>
      </w:tr>
      <w:tr w:rsidR="009D74FC" w:rsidRPr="00F64BEF" w:rsidTr="00DD3E25">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9D74FC" w:rsidRPr="00F64BEF" w:rsidRDefault="009D74FC" w:rsidP="009D74FC">
            <w:pPr>
              <w:tabs>
                <w:tab w:val="left" w:pos="90"/>
                <w:tab w:val="left" w:pos="284"/>
                <w:tab w:val="left" w:pos="426"/>
                <w:tab w:val="left" w:pos="709"/>
              </w:tabs>
              <w:spacing w:after="120" w:line="240" w:lineRule="auto"/>
              <w:jc w:val="both"/>
              <w:rPr>
                <w:rFonts w:ascii="Times New Roman" w:hAnsi="Times New Roman" w:cs="Times New Roman"/>
                <w:sz w:val="28"/>
                <w:szCs w:val="28"/>
                <w:lang w:val="ru-RU"/>
              </w:rPr>
            </w:pPr>
            <w:r w:rsidRPr="00F64BEF">
              <w:rPr>
                <w:rFonts w:ascii="Times New Roman" w:eastAsia="Times New Roman" w:hAnsi="Times New Roman" w:cs="Times New Roman"/>
                <w:b/>
                <w:color w:val="000000"/>
                <w:sz w:val="28"/>
                <w:szCs w:val="28"/>
                <w:lang w:val="ru"/>
              </w:rPr>
              <w:lastRenderedPageBreak/>
              <w:t xml:space="preserve">3.3 Обязательный компонент: области компетенций/результаты обучения           </w:t>
            </w:r>
          </w:p>
        </w:tc>
      </w:tr>
      <w:tr w:rsidR="009D74FC" w:rsidRPr="00F64BEF" w:rsidTr="00DD3E25">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9D74FC" w:rsidRPr="00F64BEF" w:rsidRDefault="009D74FC" w:rsidP="009D74FC">
            <w:pPr>
              <w:pStyle w:val="a3"/>
              <w:numPr>
                <w:ilvl w:val="0"/>
                <w:numId w:val="8"/>
              </w:numPr>
              <w:tabs>
                <w:tab w:val="left" w:pos="90"/>
                <w:tab w:val="left" w:pos="284"/>
                <w:tab w:val="left" w:pos="426"/>
              </w:tabs>
              <w:spacing w:after="120" w:line="240" w:lineRule="auto"/>
              <w:ind w:left="0" w:firstLine="0"/>
              <w:jc w:val="both"/>
              <w:rPr>
                <w:rFonts w:ascii="Times New Roman" w:eastAsiaTheme="minorEastAsia" w:hAnsi="Times New Roman" w:cs="Times New Roman"/>
                <w:b/>
                <w:bCs/>
                <w:sz w:val="28"/>
                <w:szCs w:val="28"/>
                <w:lang w:val="ru-RU"/>
              </w:rPr>
            </w:pPr>
            <w:r w:rsidRPr="00F64BEF">
              <w:rPr>
                <w:rFonts w:ascii="Times New Roman" w:eastAsia="Calibri" w:hAnsi="Times New Roman" w:cs="Times New Roman"/>
                <w:b/>
                <w:bCs/>
                <w:sz w:val="28"/>
                <w:szCs w:val="28"/>
                <w:lang w:val="ru"/>
              </w:rPr>
              <w:lastRenderedPageBreak/>
              <w:t xml:space="preserve">Область компетенций для мировоззренческого, исторического и нравственного развития. </w:t>
            </w:r>
          </w:p>
          <w:p w:rsidR="009D74FC" w:rsidRPr="00F64BEF" w:rsidRDefault="009D74FC" w:rsidP="009D74FC">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F64BEF">
              <w:rPr>
                <w:rFonts w:ascii="Times New Roman" w:eastAsia="Calibri" w:hAnsi="Times New Roman" w:cs="Times New Roman"/>
                <w:bCs/>
                <w:sz w:val="28"/>
                <w:szCs w:val="28"/>
                <w:lang w:val="ru"/>
              </w:rPr>
              <w:t>1.</w:t>
            </w:r>
            <w:r w:rsidRPr="00F64BEF">
              <w:rPr>
                <w:rFonts w:ascii="Times New Roman" w:eastAsia="Calibri" w:hAnsi="Times New Roman" w:cs="Times New Roman"/>
                <w:color w:val="000000" w:themeColor="text1"/>
                <w:sz w:val="28"/>
                <w:szCs w:val="28"/>
                <w:lang w:val="ru"/>
              </w:rPr>
              <w:t xml:space="preserve"> Будущие учителя способны оценивать окружающую действительность на основе мировоззренческих позиций, сформированных знанием основ философии, которые обеспечивают научное понимание и изучение природного и социального мира методами научного и философского познания. </w:t>
            </w:r>
          </w:p>
          <w:p w:rsidR="009D74FC" w:rsidRPr="00F64BEF" w:rsidRDefault="009D74FC" w:rsidP="009D74FC">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F64BEF">
              <w:rPr>
                <w:rFonts w:ascii="Times New Roman" w:eastAsia="Calibri" w:hAnsi="Times New Roman" w:cs="Times New Roman"/>
                <w:color w:val="000000" w:themeColor="text1"/>
                <w:sz w:val="28"/>
                <w:szCs w:val="28"/>
                <w:lang w:val="ru"/>
              </w:rPr>
              <w:t>2. Будущие учителя способны интерпретировать содержание и специфические особенности мифологического, религиозного и научного мировоззрения.</w:t>
            </w:r>
          </w:p>
          <w:p w:rsidR="009D74FC" w:rsidRPr="00F64BEF" w:rsidRDefault="009D74FC" w:rsidP="009D74FC">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
              </w:rPr>
            </w:pPr>
            <w:r w:rsidRPr="00F64BEF">
              <w:rPr>
                <w:rFonts w:ascii="Times New Roman" w:eastAsia="Calibri" w:hAnsi="Times New Roman" w:cs="Times New Roman"/>
                <w:color w:val="000000" w:themeColor="text1"/>
                <w:sz w:val="28"/>
                <w:szCs w:val="28"/>
                <w:lang w:val="ru"/>
              </w:rPr>
              <w:t>3. Будущие учителя обладают глубоким пониманием и научным анализом основных этапов, закономерностей и особенностей исторического развития Казахстана.</w:t>
            </w:r>
          </w:p>
          <w:p w:rsidR="009D74FC" w:rsidRPr="00F64BEF" w:rsidRDefault="009D74FC" w:rsidP="009D74FC">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F64BEF">
              <w:rPr>
                <w:rFonts w:ascii="Times New Roman" w:eastAsia="Calibri" w:hAnsi="Times New Roman" w:cs="Times New Roman"/>
                <w:color w:val="000000" w:themeColor="text1"/>
                <w:sz w:val="28"/>
                <w:szCs w:val="28"/>
                <w:lang w:val="ru"/>
              </w:rPr>
              <w:t xml:space="preserve">4. Будущие учителя способны анализировать причины и следствия событий истории Казахстана. </w:t>
            </w:r>
          </w:p>
          <w:p w:rsidR="009D74FC" w:rsidRPr="00F64BEF" w:rsidRDefault="009D74FC" w:rsidP="009D74FC">
            <w:pPr>
              <w:pStyle w:val="a3"/>
              <w:tabs>
                <w:tab w:val="left" w:pos="90"/>
                <w:tab w:val="left" w:pos="284"/>
                <w:tab w:val="left" w:pos="426"/>
              </w:tabs>
              <w:spacing w:after="120" w:line="240" w:lineRule="auto"/>
              <w:ind w:left="0"/>
              <w:jc w:val="both"/>
              <w:rPr>
                <w:rFonts w:ascii="Times New Roman" w:eastAsia="Yu Mincho" w:hAnsi="Times New Roman" w:cs="Times New Roman"/>
                <w:sz w:val="28"/>
                <w:szCs w:val="28"/>
                <w:lang w:val="ru-RU"/>
              </w:rPr>
            </w:pPr>
            <w:r w:rsidRPr="00F64BEF">
              <w:rPr>
                <w:rFonts w:ascii="Times New Roman" w:eastAsia="Yu Mincho" w:hAnsi="Times New Roman" w:cs="Times New Roman"/>
                <w:sz w:val="28"/>
                <w:szCs w:val="28"/>
                <w:lang w:val="ru-RU"/>
              </w:rPr>
              <w:t xml:space="preserve"> </w:t>
            </w:r>
          </w:p>
          <w:p w:rsidR="009D74FC" w:rsidRPr="00F64BEF" w:rsidRDefault="009D74FC" w:rsidP="009D74FC">
            <w:pPr>
              <w:pStyle w:val="a3"/>
              <w:numPr>
                <w:ilvl w:val="0"/>
                <w:numId w:val="8"/>
              </w:numPr>
              <w:tabs>
                <w:tab w:val="left" w:pos="90"/>
                <w:tab w:val="left" w:pos="284"/>
                <w:tab w:val="left" w:pos="426"/>
              </w:tabs>
              <w:spacing w:after="120" w:line="240" w:lineRule="auto"/>
              <w:ind w:left="0" w:firstLine="0"/>
              <w:jc w:val="both"/>
              <w:rPr>
                <w:rFonts w:ascii="Times New Roman" w:eastAsiaTheme="minorEastAsia" w:hAnsi="Times New Roman" w:cs="Times New Roman"/>
                <w:b/>
                <w:bCs/>
                <w:sz w:val="28"/>
                <w:szCs w:val="28"/>
                <w:lang w:val="ru-RU"/>
              </w:rPr>
            </w:pPr>
            <w:r w:rsidRPr="00F64BEF">
              <w:rPr>
                <w:rFonts w:ascii="Times New Roman" w:eastAsia="Calibri" w:hAnsi="Times New Roman" w:cs="Times New Roman"/>
                <w:b/>
                <w:bCs/>
                <w:sz w:val="28"/>
                <w:szCs w:val="28"/>
                <w:lang w:val="ru"/>
              </w:rPr>
              <w:t xml:space="preserve">Область компетенций для социального, культурного и гражданского развития. </w:t>
            </w:r>
          </w:p>
          <w:p w:rsidR="009D74FC" w:rsidRPr="00F64BEF" w:rsidRDefault="009D74FC" w:rsidP="009D74FC">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F64BEF">
              <w:rPr>
                <w:rFonts w:ascii="Times New Roman" w:eastAsia="Calibri" w:hAnsi="Times New Roman" w:cs="Times New Roman"/>
                <w:bCs/>
                <w:sz w:val="28"/>
                <w:szCs w:val="28"/>
                <w:lang w:val="ru"/>
              </w:rPr>
              <w:t>5.</w:t>
            </w:r>
            <w:r w:rsidRPr="00F64BEF">
              <w:rPr>
                <w:rFonts w:ascii="Times New Roman" w:eastAsia="Calibri" w:hAnsi="Times New Roman" w:cs="Times New Roman"/>
                <w:color w:val="000000" w:themeColor="text1"/>
                <w:sz w:val="28"/>
                <w:szCs w:val="28"/>
                <w:lang w:val="ru"/>
              </w:rPr>
              <w:t xml:space="preserve"> Будущие учителя способны развивать свою собственную моральную и гражданскую позицию и способны действовать в соответствии с социальными, деловыми, культурными, правовыми и этическими нормами </w:t>
            </w:r>
            <w:r w:rsidRPr="00F64BEF">
              <w:rPr>
                <w:rFonts w:ascii="Times New Roman" w:eastAsia="Yu Mincho" w:hAnsi="Times New Roman" w:cs="Times New Roman"/>
                <w:sz w:val="28"/>
                <w:szCs w:val="28"/>
                <w:lang w:val="ru-RU"/>
              </w:rPr>
              <w:t>казахстанского общества</w:t>
            </w:r>
            <w:r w:rsidRPr="00F64BEF">
              <w:rPr>
                <w:rFonts w:ascii="Times New Roman" w:eastAsia="Calibri" w:hAnsi="Times New Roman" w:cs="Times New Roman"/>
                <w:color w:val="000000" w:themeColor="text1"/>
                <w:sz w:val="28"/>
                <w:szCs w:val="28"/>
                <w:lang w:val="ru"/>
              </w:rPr>
              <w:t xml:space="preserve">. </w:t>
            </w:r>
          </w:p>
          <w:p w:rsidR="009D74FC" w:rsidRPr="00F64BEF" w:rsidRDefault="009D74FC" w:rsidP="009D74FC">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
              </w:rPr>
            </w:pPr>
            <w:r w:rsidRPr="00F64BEF">
              <w:rPr>
                <w:rFonts w:ascii="Times New Roman" w:eastAsia="Calibri" w:hAnsi="Times New Roman" w:cs="Times New Roman"/>
                <w:bCs/>
                <w:sz w:val="28"/>
                <w:szCs w:val="28"/>
                <w:lang w:val="ru"/>
              </w:rPr>
              <w:t>6.</w:t>
            </w:r>
            <w:r w:rsidRPr="00F64BEF">
              <w:rPr>
                <w:rFonts w:ascii="Times New Roman" w:eastAsia="Calibri" w:hAnsi="Times New Roman" w:cs="Times New Roman"/>
                <w:color w:val="000000" w:themeColor="text1"/>
                <w:sz w:val="28"/>
                <w:szCs w:val="28"/>
                <w:lang w:val="ru"/>
              </w:rPr>
              <w:t xml:space="preserve"> Будущие учителя </w:t>
            </w:r>
            <w:r w:rsidRPr="00F64BEF">
              <w:rPr>
                <w:rFonts w:ascii="Times New Roman" w:hAnsi="Times New Roman" w:cs="Times New Roman"/>
                <w:sz w:val="28"/>
                <w:szCs w:val="28"/>
                <w:lang w:val="ru-RU"/>
              </w:rPr>
              <w:t>знают и понимают основы социально-политических, экономических и правовых знаний,</w:t>
            </w:r>
            <w:r w:rsidRPr="00F64BEF">
              <w:rPr>
                <w:rFonts w:ascii="Times New Roman" w:eastAsia="Calibri" w:hAnsi="Times New Roman" w:cs="Times New Roman"/>
                <w:color w:val="000000" w:themeColor="text1"/>
                <w:sz w:val="28"/>
                <w:szCs w:val="28"/>
                <w:lang w:val="ru"/>
              </w:rPr>
              <w:t xml:space="preserve"> способны продемонстрировать личную и профессиональную конкурентоспособность.</w:t>
            </w:r>
          </w:p>
          <w:p w:rsidR="009D74FC" w:rsidRPr="00F64BEF" w:rsidRDefault="009D74FC" w:rsidP="009D74FC">
            <w:pPr>
              <w:pStyle w:val="a3"/>
              <w:tabs>
                <w:tab w:val="left" w:pos="90"/>
                <w:tab w:val="left" w:pos="284"/>
                <w:tab w:val="left" w:pos="426"/>
              </w:tabs>
              <w:spacing w:after="120" w:line="240" w:lineRule="auto"/>
              <w:ind w:left="0"/>
              <w:jc w:val="both"/>
              <w:rPr>
                <w:rFonts w:ascii="Times New Roman" w:eastAsia="Yu Mincho" w:hAnsi="Times New Roman" w:cs="Times New Roman"/>
                <w:sz w:val="28"/>
                <w:szCs w:val="28"/>
                <w:lang w:val="ru-RU"/>
              </w:rPr>
            </w:pPr>
            <w:r w:rsidRPr="00F64BEF">
              <w:rPr>
                <w:rFonts w:ascii="Times New Roman" w:eastAsia="Calibri" w:hAnsi="Times New Roman" w:cs="Times New Roman"/>
                <w:color w:val="000000" w:themeColor="text1"/>
                <w:sz w:val="28"/>
                <w:szCs w:val="28"/>
                <w:lang w:val="ru"/>
              </w:rPr>
              <w:t xml:space="preserve">7. Будущие учителя способны </w:t>
            </w:r>
            <w:r w:rsidRPr="00F64BEF">
              <w:rPr>
                <w:rFonts w:ascii="Times New Roman" w:eastAsia="Yu Mincho" w:hAnsi="Times New Roman" w:cs="Times New Roman"/>
                <w:sz w:val="28"/>
                <w:szCs w:val="28"/>
                <w:lang w:val="ru-RU"/>
              </w:rPr>
              <w:t>оценивать ситуации и аргументировать собственную оценку всему происходящему в социальной и производственной сферах.</w:t>
            </w:r>
          </w:p>
          <w:p w:rsidR="009D74FC" w:rsidRPr="00F64BEF" w:rsidRDefault="009D74FC" w:rsidP="009D74FC">
            <w:pPr>
              <w:pStyle w:val="a3"/>
              <w:tabs>
                <w:tab w:val="left" w:pos="90"/>
                <w:tab w:val="left" w:pos="284"/>
                <w:tab w:val="left" w:pos="426"/>
              </w:tabs>
              <w:spacing w:after="120" w:line="240" w:lineRule="auto"/>
              <w:ind w:left="0"/>
              <w:jc w:val="both"/>
              <w:rPr>
                <w:rFonts w:ascii="Times New Roman" w:eastAsiaTheme="minorEastAsia" w:hAnsi="Times New Roman" w:cs="Times New Roman"/>
                <w:b/>
                <w:bCs/>
                <w:sz w:val="28"/>
                <w:szCs w:val="28"/>
                <w:lang w:val="ru-RU"/>
              </w:rPr>
            </w:pPr>
            <w:r w:rsidRPr="00F64BEF">
              <w:rPr>
                <w:rFonts w:ascii="Times New Roman" w:eastAsia="Yu Mincho" w:hAnsi="Times New Roman" w:cs="Times New Roman"/>
                <w:sz w:val="28"/>
                <w:szCs w:val="28"/>
                <w:lang w:val="ru-RU"/>
              </w:rPr>
              <w:t xml:space="preserve"> </w:t>
            </w:r>
          </w:p>
          <w:p w:rsidR="009D74FC" w:rsidRPr="00F64BEF" w:rsidRDefault="009D74FC" w:rsidP="009D74FC">
            <w:pPr>
              <w:pStyle w:val="a3"/>
              <w:numPr>
                <w:ilvl w:val="0"/>
                <w:numId w:val="8"/>
              </w:numPr>
              <w:tabs>
                <w:tab w:val="left" w:pos="90"/>
                <w:tab w:val="left" w:pos="284"/>
                <w:tab w:val="left" w:pos="426"/>
              </w:tabs>
              <w:spacing w:after="120" w:line="240" w:lineRule="auto"/>
              <w:ind w:left="0" w:firstLine="0"/>
              <w:jc w:val="both"/>
              <w:rPr>
                <w:rFonts w:ascii="Times New Roman" w:eastAsiaTheme="minorEastAsia" w:hAnsi="Times New Roman" w:cs="Times New Roman"/>
                <w:b/>
                <w:bCs/>
                <w:sz w:val="28"/>
                <w:szCs w:val="28"/>
                <w:lang w:val="ru-RU"/>
              </w:rPr>
            </w:pPr>
            <w:r w:rsidRPr="00F64BEF">
              <w:rPr>
                <w:rFonts w:ascii="Times New Roman" w:eastAsia="Calibri" w:hAnsi="Times New Roman" w:cs="Times New Roman"/>
                <w:b/>
                <w:bCs/>
                <w:sz w:val="28"/>
                <w:szCs w:val="28"/>
                <w:lang w:val="ru"/>
              </w:rPr>
              <w:t>Область компетенций для межличностной, социальной и профессиональной деятельности и исследовательских навыков</w:t>
            </w:r>
          </w:p>
          <w:p w:rsidR="009D74FC" w:rsidRPr="00F64BEF" w:rsidRDefault="009D74FC" w:rsidP="009D74FC">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F64BEF">
              <w:rPr>
                <w:rFonts w:ascii="Times New Roman" w:eastAsia="Calibri" w:hAnsi="Times New Roman" w:cs="Times New Roman"/>
                <w:color w:val="000000" w:themeColor="text1"/>
                <w:sz w:val="28"/>
                <w:szCs w:val="28"/>
                <w:lang w:val="ru"/>
              </w:rPr>
              <w:t>8. Будущие учителя способны оценивать ситуации в различных сферах межличностного, социального и профессионального общения и вступать в общение в устной и письменной формах на казахском, русском и иностранных языках.</w:t>
            </w:r>
          </w:p>
          <w:p w:rsidR="009D74FC" w:rsidRPr="00F64BEF" w:rsidRDefault="009D74FC" w:rsidP="009D74FC">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
              </w:rPr>
            </w:pPr>
            <w:r w:rsidRPr="00F64BEF">
              <w:rPr>
                <w:rFonts w:ascii="Times New Roman" w:eastAsia="Calibri" w:hAnsi="Times New Roman" w:cs="Times New Roman"/>
                <w:bCs/>
                <w:sz w:val="28"/>
                <w:szCs w:val="28"/>
                <w:lang w:val="ru"/>
              </w:rPr>
              <w:t>9.</w:t>
            </w:r>
            <w:r w:rsidRPr="00F64BEF">
              <w:rPr>
                <w:rFonts w:ascii="Times New Roman" w:eastAsia="Calibri" w:hAnsi="Times New Roman" w:cs="Times New Roman"/>
                <w:color w:val="000000" w:themeColor="text1"/>
                <w:sz w:val="28"/>
                <w:szCs w:val="28"/>
                <w:lang w:val="ru"/>
              </w:rPr>
              <w:t xml:space="preserve"> Будущие учителя имеют возможность использовать в своей личной деятельности различные виды информационно-коммуникационных технологий: интернет-ресурсы, облачные и мобильные сервисы для поиска, хранения, обработки, защиты и распространения информации.  </w:t>
            </w:r>
          </w:p>
          <w:p w:rsidR="009D74FC" w:rsidRPr="00F64BEF" w:rsidRDefault="009D74FC" w:rsidP="009D74FC">
            <w:pPr>
              <w:pStyle w:val="a3"/>
              <w:tabs>
                <w:tab w:val="left" w:pos="90"/>
                <w:tab w:val="left" w:pos="284"/>
                <w:tab w:val="left" w:pos="426"/>
              </w:tabs>
              <w:spacing w:after="120" w:line="240" w:lineRule="auto"/>
              <w:ind w:left="0"/>
              <w:jc w:val="both"/>
              <w:rPr>
                <w:rFonts w:ascii="Times New Roman" w:hAnsi="Times New Roman" w:cs="Times New Roman"/>
                <w:sz w:val="28"/>
                <w:szCs w:val="28"/>
                <w:lang w:val="ru-RU"/>
              </w:rPr>
            </w:pPr>
            <w:r w:rsidRPr="00F64BEF">
              <w:rPr>
                <w:rFonts w:ascii="Times New Roman" w:eastAsia="Calibri" w:hAnsi="Times New Roman" w:cs="Times New Roman"/>
                <w:color w:val="000000" w:themeColor="text1"/>
                <w:sz w:val="28"/>
                <w:szCs w:val="28"/>
                <w:lang w:val="ru"/>
              </w:rPr>
              <w:t xml:space="preserve">10.  Будущие учителя способны </w:t>
            </w:r>
            <w:r w:rsidRPr="00F64BEF">
              <w:rPr>
                <w:rFonts w:ascii="Times New Roman" w:hAnsi="Times New Roman" w:cs="Times New Roman"/>
                <w:sz w:val="28"/>
                <w:szCs w:val="28"/>
                <w:lang w:val="ru-RU"/>
              </w:rPr>
              <w:t>ориентироваться на здоровый образ жизни для обеспечения полноценной социальной и профессиональной деятельности посредством методов и средств физической культуры.</w:t>
            </w:r>
          </w:p>
          <w:p w:rsidR="009D74FC" w:rsidRPr="00F64BEF" w:rsidRDefault="009D74FC" w:rsidP="009D74FC">
            <w:pPr>
              <w:pStyle w:val="a3"/>
              <w:tabs>
                <w:tab w:val="left" w:pos="90"/>
                <w:tab w:val="left" w:pos="284"/>
                <w:tab w:val="left" w:pos="426"/>
              </w:tabs>
              <w:spacing w:after="120" w:line="240" w:lineRule="auto"/>
              <w:ind w:left="0"/>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lastRenderedPageBreak/>
              <w:t xml:space="preserve">11. </w:t>
            </w:r>
            <w:r w:rsidRPr="00F64BEF">
              <w:rPr>
                <w:rFonts w:ascii="Times New Roman" w:eastAsia="Calibri" w:hAnsi="Times New Roman" w:cs="Times New Roman"/>
                <w:color w:val="000000" w:themeColor="text1"/>
                <w:sz w:val="28"/>
                <w:szCs w:val="28"/>
                <w:lang w:val="ru"/>
              </w:rPr>
              <w:t xml:space="preserve">Будущие учителя способны </w:t>
            </w:r>
            <w:r w:rsidRPr="00F64BEF">
              <w:rPr>
                <w:rFonts w:ascii="Times New Roman" w:hAnsi="Times New Roman" w:cs="Times New Roman"/>
                <w:sz w:val="28"/>
                <w:szCs w:val="28"/>
                <w:lang w:val="ru-RU"/>
              </w:rPr>
              <w:t xml:space="preserve">осуществлять выбор методологии и анализа, </w:t>
            </w:r>
            <w:r w:rsidRPr="00F64BEF">
              <w:rPr>
                <w:rFonts w:ascii="Times New Roman" w:eastAsia="Yu Mincho" w:hAnsi="Times New Roman" w:cs="Times New Roman"/>
                <w:sz w:val="28"/>
                <w:szCs w:val="28"/>
                <w:lang w:val="ru-RU"/>
              </w:rPr>
              <w:t xml:space="preserve">использовать научные методы и приемы исследования, а также </w:t>
            </w:r>
            <w:r w:rsidRPr="00F64BEF">
              <w:rPr>
                <w:rFonts w:ascii="Times New Roman" w:hAnsi="Times New Roman" w:cs="Times New Roman"/>
                <w:sz w:val="28"/>
                <w:szCs w:val="28"/>
                <w:lang w:val="ru-RU"/>
              </w:rPr>
              <w:t xml:space="preserve">синтезировать новое знание. </w:t>
            </w:r>
          </w:p>
        </w:tc>
      </w:tr>
    </w:tbl>
    <w:p w:rsidR="00BB7C9D" w:rsidRPr="00F64BEF" w:rsidRDefault="00BB7C9D" w:rsidP="000877B6">
      <w:pPr>
        <w:spacing w:after="120" w:line="240" w:lineRule="auto"/>
        <w:jc w:val="both"/>
        <w:rPr>
          <w:rFonts w:ascii="Times New Roman" w:hAnsi="Times New Roman" w:cs="Times New Roman"/>
          <w:b/>
          <w:bCs/>
          <w:color w:val="0070C0"/>
          <w:sz w:val="28"/>
          <w:szCs w:val="28"/>
          <w:lang w:val="ru-RU"/>
        </w:rPr>
      </w:pPr>
    </w:p>
    <w:p w:rsidR="00FA40A9" w:rsidRPr="00F64BEF" w:rsidRDefault="00552019" w:rsidP="000877B6">
      <w:pPr>
        <w:pStyle w:val="1"/>
        <w:spacing w:after="120" w:line="240" w:lineRule="auto"/>
        <w:jc w:val="both"/>
        <w:rPr>
          <w:rFonts w:ascii="Times New Roman" w:hAnsi="Times New Roman" w:cs="Times New Roman"/>
          <w:bCs/>
          <w:sz w:val="28"/>
          <w:szCs w:val="28"/>
          <w:lang w:val="ru-RU"/>
        </w:rPr>
      </w:pPr>
      <w:bookmarkStart w:id="7" w:name="_Toc137345615"/>
      <w:r w:rsidRPr="00F64BEF">
        <w:rPr>
          <w:rFonts w:ascii="Times New Roman" w:hAnsi="Times New Roman" w:cs="Times New Roman"/>
          <w:bCs/>
          <w:sz w:val="28"/>
          <w:szCs w:val="28"/>
          <w:lang w:val="ru"/>
        </w:rPr>
        <w:t>4. Структура программы и результаты обучения</w:t>
      </w:r>
      <w:bookmarkEnd w:id="7"/>
      <w:r w:rsidRPr="00F64BEF">
        <w:rPr>
          <w:rFonts w:ascii="Times New Roman" w:hAnsi="Times New Roman" w:cs="Times New Roman"/>
          <w:bCs/>
          <w:sz w:val="28"/>
          <w:szCs w:val="28"/>
          <w:lang w:val="ru"/>
        </w:rPr>
        <w:t xml:space="preserve"> </w:t>
      </w:r>
    </w:p>
    <w:p w:rsidR="00A60657" w:rsidRPr="00F64BEF" w:rsidRDefault="00A60657" w:rsidP="000877B6">
      <w:pPr>
        <w:spacing w:after="120" w:line="240" w:lineRule="auto"/>
        <w:jc w:val="both"/>
        <w:rPr>
          <w:rFonts w:ascii="Times New Roman" w:eastAsiaTheme="minorEastAsia" w:hAnsi="Times New Roman" w:cs="Times New Roman"/>
          <w:i/>
          <w:iCs/>
          <w:color w:val="FF0000"/>
          <w:sz w:val="28"/>
          <w:szCs w:val="28"/>
          <w:lang w:val="ru-RU"/>
        </w:rPr>
      </w:pPr>
    </w:p>
    <w:tbl>
      <w:tblPr>
        <w:tblW w:w="9214" w:type="dxa"/>
        <w:tblInd w:w="-10" w:type="dxa"/>
        <w:tblLayout w:type="fixed"/>
        <w:tblLook w:val="0400" w:firstRow="0" w:lastRow="0" w:firstColumn="0" w:lastColumn="0" w:noHBand="0" w:noVBand="1"/>
      </w:tblPr>
      <w:tblGrid>
        <w:gridCol w:w="10"/>
        <w:gridCol w:w="9080"/>
        <w:gridCol w:w="124"/>
      </w:tblGrid>
      <w:tr w:rsidR="00BB6C17" w:rsidRPr="00F64BEF" w:rsidTr="00BB6C17">
        <w:trPr>
          <w:gridBefore w:val="1"/>
          <w:gridAfter w:val="1"/>
          <w:wBefore w:w="10" w:type="dxa"/>
          <w:wAfter w:w="124" w:type="dxa"/>
        </w:trPr>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tbl>
            <w:tblPr>
              <w:tblW w:w="9000" w:type="dxa"/>
              <w:tblLayout w:type="fixed"/>
              <w:tblLook w:val="0400" w:firstRow="0" w:lastRow="0" w:firstColumn="0" w:lastColumn="0" w:noHBand="0" w:noVBand="1"/>
            </w:tblPr>
            <w:tblGrid>
              <w:gridCol w:w="8911"/>
              <w:gridCol w:w="89"/>
            </w:tblGrid>
            <w:tr w:rsidR="005A6F1E" w:rsidRPr="0011144C" w:rsidTr="00422411">
              <w:trPr>
                <w:gridAfter w:val="1"/>
                <w:wAfter w:w="90" w:type="dxa"/>
              </w:trPr>
              <w:tc>
                <w:tcPr>
                  <w:tcW w:w="9000" w:type="dxa"/>
                  <w:tcBorders>
                    <w:top w:val="single" w:sz="8" w:space="0" w:color="000000"/>
                    <w:left w:val="single" w:sz="8" w:space="0" w:color="000000"/>
                    <w:bottom w:val="single" w:sz="8" w:space="0" w:color="000000"/>
                    <w:right w:val="single" w:sz="8" w:space="0" w:color="000000"/>
                  </w:tcBorders>
                  <w:shd w:val="clear" w:color="auto" w:fill="D9D9D9"/>
                </w:tcPr>
                <w:p w:rsidR="005A6F1E" w:rsidRPr="0011144C" w:rsidRDefault="005A6F1E" w:rsidP="005A6F1E">
                  <w:pPr>
                    <w:pStyle w:val="2"/>
                    <w:spacing w:before="0" w:after="120" w:line="240" w:lineRule="auto"/>
                    <w:jc w:val="both"/>
                    <w:rPr>
                      <w:rFonts w:ascii="Times New Roman" w:eastAsia="Times New Roman" w:hAnsi="Times New Roman" w:cs="Times New Roman"/>
                      <w:color w:val="auto"/>
                      <w:sz w:val="28"/>
                      <w:szCs w:val="28"/>
                    </w:rPr>
                  </w:pPr>
                  <w:bookmarkStart w:id="8" w:name="_Toc136908887"/>
                  <w:bookmarkStart w:id="9" w:name="_Toc137345616"/>
                  <w:r w:rsidRPr="005A6F1E">
                    <w:rPr>
                      <w:rFonts w:ascii="Times New Roman" w:eastAsia="Times New Roman" w:hAnsi="Times New Roman" w:cs="Times New Roman"/>
                      <w:color w:val="4472C4" w:themeColor="accent1"/>
                      <w:sz w:val="28"/>
                      <w:szCs w:val="28"/>
                    </w:rPr>
                    <w:lastRenderedPageBreak/>
                    <w:t>4.1. Структура педагогического компонента</w:t>
                  </w:r>
                  <w:bookmarkEnd w:id="8"/>
                  <w:bookmarkEnd w:id="9"/>
                  <w:r w:rsidRPr="005A6F1E">
                    <w:rPr>
                      <w:rFonts w:ascii="Times New Roman" w:eastAsia="Times New Roman" w:hAnsi="Times New Roman" w:cs="Times New Roman"/>
                      <w:color w:val="4472C4" w:themeColor="accent1"/>
                      <w:sz w:val="28"/>
                      <w:szCs w:val="28"/>
                    </w:rPr>
                    <w:t xml:space="preserve">     </w:t>
                  </w:r>
                </w:p>
              </w:tc>
            </w:tr>
            <w:tr w:rsidR="005A6F1E" w:rsidRPr="0011144C" w:rsidTr="00422411">
              <w:tc>
                <w:tcPr>
                  <w:tcW w:w="90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5A6F1E" w:rsidRPr="0011144C" w:rsidRDefault="005A6F1E" w:rsidP="005A6F1E">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Yu Gothic Light" w:hAnsi="Times New Roman" w:cs="Times New Roman"/>
                      <w:color w:val="000000"/>
                      <w:sz w:val="28"/>
                      <w:szCs w:val="28"/>
                      <w:shd w:val="clear" w:color="auto" w:fill="FFFFFF"/>
                      <w:lang w:val="ru-RU" w:eastAsia="fi-FI"/>
                    </w:rPr>
                    <w:t>Объем Педагогического компонента составляет 60 академических кредитов, включая педагогическую практику. Этот компонент является общим для всех ОП педагогического образования. Педагогический компонент был разработан совместно всеми вузами, участвующими в процессе проектирования. Компонент является гибким и дает отдельным вузам возможность реализовывать его в соответствии с конкретной ситуацией и потребностями. </w:t>
                  </w:r>
                </w:p>
                <w:p w:rsidR="005A6F1E" w:rsidRPr="0011144C" w:rsidRDefault="005A6F1E" w:rsidP="005A6F1E">
                  <w:pPr>
                    <w:tabs>
                      <w:tab w:val="left" w:pos="284"/>
                      <w:tab w:val="left" w:pos="426"/>
                    </w:tabs>
                    <w:spacing w:after="0" w:line="240" w:lineRule="auto"/>
                    <w:textAlignment w:val="baseline"/>
                    <w:rPr>
                      <w:rFonts w:ascii="Times New Roman" w:eastAsia="Yu Gothic Light" w:hAnsi="Times New Roman" w:cs="Times New Roman"/>
                      <w:color w:val="000000"/>
                      <w:sz w:val="28"/>
                      <w:szCs w:val="28"/>
                      <w:shd w:val="clear" w:color="auto" w:fill="FFFFFF"/>
                      <w:lang w:val="ru-RU" w:eastAsia="fi-FI"/>
                    </w:rPr>
                  </w:pPr>
                </w:p>
                <w:p w:rsidR="005A6F1E" w:rsidRPr="0011144C" w:rsidRDefault="005A6F1E" w:rsidP="005A6F1E">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r w:rsidRPr="0011144C">
                    <w:rPr>
                      <w:rFonts w:ascii="Times New Roman" w:eastAsia="Yu Gothic Light" w:hAnsi="Times New Roman" w:cs="Times New Roman"/>
                      <w:color w:val="000000"/>
                      <w:sz w:val="28"/>
                      <w:szCs w:val="28"/>
                      <w:shd w:val="clear" w:color="auto" w:fill="FFFFFF"/>
                      <w:lang w:val="ru-RU" w:eastAsia="fi-FI"/>
                    </w:rPr>
                    <w:t>Общая структура Педагогического компонента:</w:t>
                  </w:r>
                </w:p>
                <w:p w:rsidR="005A6F1E" w:rsidRPr="0011144C" w:rsidRDefault="005A6F1E" w:rsidP="005A6F1E">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p>
                <w:tbl>
                  <w:tblPr>
                    <w:tblW w:w="869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277"/>
                    <w:gridCol w:w="1417"/>
                  </w:tblGrid>
                  <w:tr w:rsidR="005A6F1E"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8EAADB"/>
                        <w:hideMark/>
                      </w:tcPr>
                      <w:p w:rsidR="005A6F1E" w:rsidRPr="0011144C" w:rsidRDefault="005A6F1E" w:rsidP="005A6F1E">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 w:eastAsia="fi-FI"/>
                          </w:rPr>
                          <w:t>Название модуля и основные дисциплины </w:t>
                        </w:r>
                      </w:p>
                    </w:tc>
                    <w:tc>
                      <w:tcPr>
                        <w:tcW w:w="1417" w:type="dxa"/>
                        <w:tcBorders>
                          <w:top w:val="single" w:sz="6" w:space="0" w:color="auto"/>
                          <w:left w:val="single" w:sz="6" w:space="0" w:color="auto"/>
                          <w:bottom w:val="single" w:sz="6" w:space="0" w:color="auto"/>
                          <w:right w:val="single" w:sz="6" w:space="0" w:color="auto"/>
                        </w:tcBorders>
                        <w:shd w:val="clear" w:color="auto" w:fill="8EAADB"/>
                        <w:hideMark/>
                      </w:tcPr>
                      <w:p w:rsidR="005A6F1E" w:rsidRPr="0011144C" w:rsidRDefault="005A6F1E" w:rsidP="005A6F1E">
                        <w:pPr>
                          <w:tabs>
                            <w:tab w:val="left" w:pos="284"/>
                            <w:tab w:val="left" w:pos="426"/>
                          </w:tabs>
                          <w:spacing w:after="0" w:line="240" w:lineRule="auto"/>
                          <w:jc w:val="both"/>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b/>
                            <w:bCs/>
                            <w:sz w:val="28"/>
                            <w:szCs w:val="28"/>
                            <w:lang w:val="ru" w:eastAsia="fi-FI"/>
                          </w:rPr>
                          <w:t>Академических кредитов</w:t>
                        </w:r>
                      </w:p>
                    </w:tc>
                  </w:tr>
                  <w:tr w:rsidR="005A6F1E"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hideMark/>
                      </w:tcPr>
                      <w:p w:rsidR="005A6F1E" w:rsidRPr="0011144C" w:rsidRDefault="005A6F1E" w:rsidP="005A6F1E">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en-US" w:eastAsia="fi-FI"/>
                          </w:rPr>
                          <w:t>ПОДДЕРЖКА ОБУЧАЮЩИХСЯ КАК ЛИЧНОСТЕЙ</w:t>
                        </w:r>
                      </w:p>
                    </w:tc>
                    <w:tc>
                      <w:tcPr>
                        <w:tcW w:w="1417" w:type="dxa"/>
                        <w:tcBorders>
                          <w:top w:val="single" w:sz="6" w:space="0" w:color="auto"/>
                          <w:left w:val="single" w:sz="6" w:space="0" w:color="auto"/>
                          <w:bottom w:val="single" w:sz="6" w:space="0" w:color="auto"/>
                          <w:right w:val="single" w:sz="6" w:space="0" w:color="auto"/>
                        </w:tcBorders>
                        <w:shd w:val="clear" w:color="auto" w:fill="D9E2F3"/>
                        <w:hideMark/>
                      </w:tcPr>
                      <w:p w:rsidR="005A6F1E" w:rsidRPr="001B28F2" w:rsidRDefault="005A6F1E" w:rsidP="005A6F1E">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eastAsia="fi-FI"/>
                          </w:rPr>
                          <w:t>1</w:t>
                        </w:r>
                        <w:r>
                          <w:rPr>
                            <w:rFonts w:ascii="Times New Roman" w:eastAsia="Times New Roman" w:hAnsi="Times New Roman" w:cs="Times New Roman"/>
                            <w:b/>
                            <w:bCs/>
                            <w:sz w:val="28"/>
                            <w:szCs w:val="28"/>
                            <w:lang w:val="ru-RU" w:eastAsia="fi-FI"/>
                          </w:rPr>
                          <w:t>7</w:t>
                        </w:r>
                      </w:p>
                    </w:tc>
                  </w:tr>
                  <w:tr w:rsidR="005A6F1E"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5A6F1E" w:rsidRPr="0011144C" w:rsidRDefault="00007AC3" w:rsidP="005A6F1E">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ru" w:eastAsia="fi-FI"/>
                          </w:rPr>
                          <w:t>Психология в образовании и концепции взаимодействия и коммуникации</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5A6F1E" w:rsidRPr="00A82A57" w:rsidRDefault="00A82A57" w:rsidP="005A6F1E">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GB" w:eastAsia="fi-FI"/>
                          </w:rPr>
                        </w:pPr>
                        <w:r>
                          <w:rPr>
                            <w:rFonts w:ascii="Times New Roman" w:eastAsia="Times New Roman" w:hAnsi="Times New Roman" w:cs="Times New Roman"/>
                            <w:sz w:val="28"/>
                            <w:szCs w:val="28"/>
                            <w:lang w:val="en-GB" w:eastAsia="fi-FI"/>
                          </w:rPr>
                          <w:t>4</w:t>
                        </w:r>
                      </w:p>
                    </w:tc>
                  </w:tr>
                  <w:tr w:rsidR="005A6F1E"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5A6F1E" w:rsidRPr="0011144C" w:rsidRDefault="005A6F1E" w:rsidP="005A6F1E">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Наука об образовании и ключевые теории обучения</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5A6F1E" w:rsidRPr="0011144C" w:rsidRDefault="005A6F1E" w:rsidP="005A6F1E">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5A6F1E"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5A6F1E" w:rsidRPr="0011144C" w:rsidRDefault="005A6F1E" w:rsidP="005A6F1E">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Возрастные и физиологические особенности развития детей</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5A6F1E" w:rsidRPr="0011144C" w:rsidRDefault="005A6F1E" w:rsidP="005A6F1E">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5A6F1E"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5A6F1E" w:rsidRPr="0011144C" w:rsidRDefault="005A6F1E" w:rsidP="005A6F1E">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Инклюзивная образовательная среда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5A6F1E" w:rsidRPr="0011144C" w:rsidRDefault="005A6F1E" w:rsidP="005A6F1E">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5A6F1E"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tcPr>
                      <w:p w:rsidR="005A6F1E" w:rsidRPr="0011144C" w:rsidRDefault="005A6F1E" w:rsidP="005A6F1E">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Планирование преподавания и индивидуализация обучения </w:t>
                        </w:r>
                      </w:p>
                    </w:tc>
                    <w:tc>
                      <w:tcPr>
                        <w:tcW w:w="1417" w:type="dxa"/>
                        <w:tcBorders>
                          <w:top w:val="single" w:sz="6" w:space="0" w:color="auto"/>
                          <w:left w:val="single" w:sz="6" w:space="0" w:color="auto"/>
                          <w:bottom w:val="single" w:sz="6" w:space="0" w:color="auto"/>
                          <w:right w:val="single" w:sz="6" w:space="0" w:color="auto"/>
                        </w:tcBorders>
                        <w:shd w:val="clear" w:color="auto" w:fill="auto"/>
                      </w:tcPr>
                      <w:p w:rsidR="005A6F1E" w:rsidRPr="0011144C" w:rsidRDefault="005A6F1E" w:rsidP="005A6F1E">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4</w:t>
                        </w:r>
                      </w:p>
                    </w:tc>
                  </w:tr>
                  <w:tr w:rsidR="005A6F1E"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5A6F1E" w:rsidRPr="0011144C" w:rsidRDefault="005A6F1E" w:rsidP="005A6F1E">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eastAsia="Times New Roman" w:hAnsi="Times New Roman" w:cs="Times New Roman"/>
                            <w:b/>
                            <w:bCs/>
                            <w:sz w:val="28"/>
                            <w:szCs w:val="28"/>
                            <w:lang w:val="ru-RU" w:eastAsia="fi-FI"/>
                          </w:rPr>
                          <w:t>ПРЕПОДАВАНИЕ И ОЦЕНИВАНИЕ ДЛЯ ОБУЧЕНИЯ</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5A6F1E" w:rsidRPr="0011144C" w:rsidRDefault="005A6F1E" w:rsidP="005A6F1E">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ru" w:eastAsia="fi-FI"/>
                          </w:rPr>
                          <w:t>9</w:t>
                        </w:r>
                      </w:p>
                    </w:tc>
                  </w:tr>
                  <w:tr w:rsidR="005A6F1E"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5A6F1E" w:rsidRPr="0011144C" w:rsidRDefault="005A6F1E" w:rsidP="005A6F1E">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Методы и технологии преподавания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5A6F1E" w:rsidRPr="0011144C" w:rsidRDefault="005A6F1E" w:rsidP="005A6F1E">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ru" w:eastAsia="fi-FI"/>
                          </w:rPr>
                          <w:t>5</w:t>
                        </w:r>
                      </w:p>
                    </w:tc>
                  </w:tr>
                  <w:tr w:rsidR="005A6F1E"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5A6F1E" w:rsidRPr="0011144C" w:rsidRDefault="005A6F1E" w:rsidP="005A6F1E">
                        <w:pPr>
                          <w:tabs>
                            <w:tab w:val="left" w:pos="284"/>
                            <w:tab w:val="left" w:pos="426"/>
                          </w:tabs>
                          <w:spacing w:after="0" w:line="240" w:lineRule="auto"/>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Оценивание и развитие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5A6F1E" w:rsidRPr="0011144C" w:rsidRDefault="005A6F1E" w:rsidP="005A6F1E">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4</w:t>
                        </w:r>
                      </w:p>
                    </w:tc>
                  </w:tr>
                  <w:tr w:rsidR="005A6F1E"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5A6F1E" w:rsidRPr="0011144C" w:rsidRDefault="005A6F1E" w:rsidP="005A6F1E">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en-US" w:eastAsia="fi-FI"/>
                          </w:rPr>
                          <w:t>УЧИТЕЛЬ КАК РЕФЛЕКСИРУЮЩИЙ ПРАКТИК</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5A6F1E" w:rsidRPr="0011144C" w:rsidRDefault="005A6F1E" w:rsidP="005A6F1E">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b/>
                            <w:bCs/>
                            <w:sz w:val="28"/>
                            <w:szCs w:val="28"/>
                            <w:lang w:val="ru" w:eastAsia="fi-FI"/>
                          </w:rPr>
                          <w:t>9</w:t>
                        </w:r>
                      </w:p>
                    </w:tc>
                  </w:tr>
                  <w:tr w:rsidR="005A6F1E"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hemeFill="background1"/>
                      </w:tcPr>
                      <w:p w:rsidR="005A6F1E" w:rsidRPr="0011144C" w:rsidRDefault="005A6F1E" w:rsidP="005A6F1E">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Педагогические исследования</w:t>
                        </w:r>
                      </w:p>
                    </w:tc>
                    <w:tc>
                      <w:tcPr>
                        <w:tcW w:w="1417" w:type="dxa"/>
                        <w:tcBorders>
                          <w:top w:val="single" w:sz="6" w:space="0" w:color="auto"/>
                          <w:left w:val="single" w:sz="6" w:space="0" w:color="auto"/>
                          <w:bottom w:val="single" w:sz="6" w:space="0" w:color="auto"/>
                          <w:right w:val="single" w:sz="6" w:space="0" w:color="auto"/>
                        </w:tcBorders>
                        <w:shd w:val="clear" w:color="auto" w:fill="FFFFFF" w:themeFill="background1"/>
                      </w:tcPr>
                      <w:p w:rsidR="005A6F1E" w:rsidRPr="0011144C" w:rsidRDefault="005A6F1E" w:rsidP="005A6F1E">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ru" w:eastAsia="fi-FI"/>
                          </w:rPr>
                          <w:t>4</w:t>
                        </w:r>
                      </w:p>
                    </w:tc>
                  </w:tr>
                  <w:tr w:rsidR="005A6F1E"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hemeFill="background1"/>
                      </w:tcPr>
                      <w:p w:rsidR="005A6F1E" w:rsidRPr="0011144C" w:rsidRDefault="005A6F1E" w:rsidP="005A6F1E">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Исследования, развитие и инновации </w:t>
                        </w:r>
                      </w:p>
                    </w:tc>
                    <w:tc>
                      <w:tcPr>
                        <w:tcW w:w="1417" w:type="dxa"/>
                        <w:tcBorders>
                          <w:top w:val="single" w:sz="6" w:space="0" w:color="auto"/>
                          <w:left w:val="single" w:sz="6" w:space="0" w:color="auto"/>
                          <w:bottom w:val="single" w:sz="6" w:space="0" w:color="auto"/>
                          <w:right w:val="single" w:sz="6" w:space="0" w:color="auto"/>
                        </w:tcBorders>
                        <w:shd w:val="clear" w:color="auto" w:fill="FFFFFF" w:themeFill="background1"/>
                      </w:tcPr>
                      <w:p w:rsidR="005A6F1E" w:rsidRPr="0011144C" w:rsidRDefault="005A6F1E" w:rsidP="005A6F1E">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5</w:t>
                        </w:r>
                      </w:p>
                    </w:tc>
                  </w:tr>
                  <w:tr w:rsidR="005A6F1E"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rsidR="005A6F1E" w:rsidRPr="001B28F2" w:rsidRDefault="005A6F1E" w:rsidP="005A6F1E">
                        <w:pPr>
                          <w:tabs>
                            <w:tab w:val="left" w:pos="284"/>
                            <w:tab w:val="left" w:pos="426"/>
                          </w:tabs>
                          <w:spacing w:after="0" w:line="240" w:lineRule="auto"/>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УЧИТЕЛЬ КАК ФАСИЛИТАТОР ОБУЧЕНИЯ</w:t>
                        </w:r>
                        <w:r>
                          <w:rPr>
                            <w:rFonts w:ascii="Times New Roman" w:eastAsia="Times New Roman" w:hAnsi="Times New Roman" w:cs="Times New Roman"/>
                            <w:b/>
                            <w:bCs/>
                            <w:sz w:val="28"/>
                            <w:szCs w:val="28"/>
                            <w:lang w:val="ru-RU" w:eastAsia="fi-FI"/>
                          </w:rPr>
                          <w:t xml:space="preserve"> (ПЕДАГОГИЧЕСКАЯ ПРАКТИКА)</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rsidR="005A6F1E" w:rsidRPr="0011144C" w:rsidRDefault="005A6F1E" w:rsidP="005A6F1E">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ru" w:eastAsia="fi-FI"/>
                          </w:rPr>
                          <w:t>25</w:t>
                        </w:r>
                      </w:p>
                    </w:tc>
                  </w:tr>
                  <w:tr w:rsidR="005A6F1E"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rsidR="005A6F1E" w:rsidRPr="001B28F2" w:rsidRDefault="005A6F1E" w:rsidP="005A6F1E">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B28F2">
                          <w:rPr>
                            <w:rFonts w:ascii="Times New Roman" w:hAnsi="Times New Roman" w:cs="Times New Roman"/>
                            <w:sz w:val="28"/>
                            <w:szCs w:val="28"/>
                            <w:lang w:val="ru-RU"/>
                          </w:rPr>
                          <w:t>Введение в профессию учителя (педагогическая практика</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1</w:t>
                        </w:r>
                        <w:r>
                          <w:rPr>
                            <w:rFonts w:ascii="Times New Roman" w:hAnsi="Times New Roman" w:cs="Times New Roman"/>
                            <w:sz w:val="28"/>
                            <w:szCs w:val="28"/>
                            <w:lang w:val="ru-RU"/>
                          </w:rPr>
                          <w:t>-</w:t>
                        </w:r>
                        <w:r w:rsidRPr="001B28F2">
                          <w:rPr>
                            <w:rFonts w:ascii="Times New Roman" w:hAnsi="Times New Roman" w:cs="Times New Roman"/>
                            <w:sz w:val="28"/>
                            <w:szCs w:val="28"/>
                            <w:lang w:val="ru-RU"/>
                          </w:rPr>
                          <w:t xml:space="preserve"> 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A6F1E" w:rsidRPr="00142D72" w:rsidRDefault="005A6F1E" w:rsidP="005A6F1E">
                        <w:pPr>
                          <w:tabs>
                            <w:tab w:val="left" w:pos="284"/>
                            <w:tab w:val="left" w:pos="426"/>
                          </w:tabs>
                          <w:spacing w:after="0" w:line="240" w:lineRule="auto"/>
                          <w:jc w:val="center"/>
                          <w:textAlignment w:val="baseline"/>
                          <w:rPr>
                            <w:rFonts w:ascii="Times New Roman" w:eastAsia="Times New Roman" w:hAnsi="Times New Roman" w:cs="Times New Roman"/>
                            <w:bCs/>
                            <w:sz w:val="28"/>
                            <w:szCs w:val="28"/>
                            <w:lang w:val="ru-RU" w:eastAsia="fi-FI"/>
                          </w:rPr>
                        </w:pPr>
                        <w:r w:rsidRPr="00142D72">
                          <w:rPr>
                            <w:rFonts w:ascii="Times New Roman" w:eastAsia="Times New Roman" w:hAnsi="Times New Roman" w:cs="Times New Roman"/>
                            <w:bCs/>
                            <w:sz w:val="28"/>
                            <w:szCs w:val="28"/>
                            <w:lang w:val="ru-RU" w:eastAsia="fi-FI"/>
                          </w:rPr>
                          <w:t>2</w:t>
                        </w:r>
                      </w:p>
                    </w:tc>
                  </w:tr>
                  <w:tr w:rsidR="005A6F1E"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rsidR="005A6F1E" w:rsidRPr="001B28F2" w:rsidRDefault="005A6F1E" w:rsidP="005A6F1E">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hAnsi="Times New Roman" w:cs="Times New Roman"/>
                            <w:sz w:val="28"/>
                            <w:szCs w:val="28"/>
                          </w:rPr>
                          <w:t>Психолого-педагогическое оценивание</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(педагогическая практика</w:t>
                        </w:r>
                        <w:r>
                          <w:rPr>
                            <w:rFonts w:ascii="Times New Roman" w:hAnsi="Times New Roman" w:cs="Times New Roman"/>
                            <w:sz w:val="28"/>
                            <w:szCs w:val="28"/>
                            <w:lang w:val="ru-RU"/>
                          </w:rPr>
                          <w:t>, 2-</w:t>
                        </w:r>
                        <w:r w:rsidRPr="001B28F2">
                          <w:rPr>
                            <w:rFonts w:ascii="Times New Roman" w:hAnsi="Times New Roman" w:cs="Times New Roman"/>
                            <w:sz w:val="28"/>
                            <w:szCs w:val="28"/>
                            <w:lang w:val="ru-RU"/>
                          </w:rPr>
                          <w:t>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A6F1E" w:rsidRPr="00142D72" w:rsidRDefault="005A6F1E" w:rsidP="005A6F1E">
                        <w:pPr>
                          <w:tabs>
                            <w:tab w:val="left" w:pos="284"/>
                            <w:tab w:val="left" w:pos="426"/>
                          </w:tabs>
                          <w:spacing w:after="0" w:line="240" w:lineRule="auto"/>
                          <w:jc w:val="center"/>
                          <w:textAlignment w:val="baseline"/>
                          <w:rPr>
                            <w:rFonts w:ascii="Times New Roman" w:eastAsia="Times New Roman" w:hAnsi="Times New Roman" w:cs="Times New Roman"/>
                            <w:bCs/>
                            <w:sz w:val="28"/>
                            <w:szCs w:val="28"/>
                            <w:lang w:val="ru-RU" w:eastAsia="fi-FI"/>
                          </w:rPr>
                        </w:pPr>
                        <w:r w:rsidRPr="00142D72">
                          <w:rPr>
                            <w:rFonts w:ascii="Times New Roman" w:eastAsia="Times New Roman" w:hAnsi="Times New Roman" w:cs="Times New Roman"/>
                            <w:bCs/>
                            <w:sz w:val="28"/>
                            <w:szCs w:val="28"/>
                            <w:lang w:val="ru-RU" w:eastAsia="fi-FI"/>
                          </w:rPr>
                          <w:t>2</w:t>
                        </w:r>
                      </w:p>
                    </w:tc>
                  </w:tr>
                  <w:tr w:rsidR="005A6F1E"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rsidR="005A6F1E" w:rsidRPr="001B28F2" w:rsidRDefault="005A6F1E" w:rsidP="005A6F1E">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hAnsi="Times New Roman" w:cs="Times New Roman"/>
                            <w:sz w:val="28"/>
                            <w:szCs w:val="28"/>
                          </w:rPr>
                          <w:t>Педагогические подходы</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(педагогическая практика</w:t>
                        </w:r>
                        <w:r>
                          <w:rPr>
                            <w:rFonts w:ascii="Times New Roman" w:hAnsi="Times New Roman" w:cs="Times New Roman"/>
                            <w:sz w:val="28"/>
                            <w:szCs w:val="28"/>
                            <w:lang w:val="ru-RU"/>
                          </w:rPr>
                          <w:t>, 3-</w:t>
                        </w:r>
                        <w:r w:rsidRPr="001B28F2">
                          <w:rPr>
                            <w:rFonts w:ascii="Times New Roman" w:hAnsi="Times New Roman" w:cs="Times New Roman"/>
                            <w:sz w:val="28"/>
                            <w:szCs w:val="28"/>
                            <w:lang w:val="ru-RU"/>
                          </w:rPr>
                          <w:t>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A6F1E" w:rsidRPr="00142D72" w:rsidRDefault="005A6F1E" w:rsidP="005A6F1E">
                        <w:pPr>
                          <w:tabs>
                            <w:tab w:val="left" w:pos="284"/>
                            <w:tab w:val="left" w:pos="426"/>
                          </w:tabs>
                          <w:spacing w:after="0" w:line="240" w:lineRule="auto"/>
                          <w:jc w:val="center"/>
                          <w:textAlignment w:val="baseline"/>
                          <w:rPr>
                            <w:rFonts w:ascii="Times New Roman" w:eastAsia="Times New Roman" w:hAnsi="Times New Roman" w:cs="Times New Roman"/>
                            <w:bCs/>
                            <w:sz w:val="28"/>
                            <w:szCs w:val="28"/>
                            <w:lang w:val="ru-RU" w:eastAsia="fi-FI"/>
                          </w:rPr>
                        </w:pPr>
                        <w:r w:rsidRPr="00142D72">
                          <w:rPr>
                            <w:rFonts w:ascii="Times New Roman" w:eastAsia="Times New Roman" w:hAnsi="Times New Roman" w:cs="Times New Roman"/>
                            <w:bCs/>
                            <w:sz w:val="28"/>
                            <w:szCs w:val="28"/>
                            <w:lang w:val="ru-RU" w:eastAsia="fi-FI"/>
                          </w:rPr>
                          <w:t>6</w:t>
                        </w:r>
                      </w:p>
                    </w:tc>
                  </w:tr>
                  <w:tr w:rsidR="005A6F1E"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rsidR="005A6F1E" w:rsidRPr="0011144C" w:rsidRDefault="005A6F1E" w:rsidP="005A6F1E">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hAnsi="Times New Roman" w:cs="Times New Roman"/>
                            <w:sz w:val="28"/>
                            <w:szCs w:val="28"/>
                            <w:lang w:val="ru-RU"/>
                          </w:rPr>
                          <w:t>Исследования и инновации в образовании</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(педагогическая практика</w:t>
                        </w:r>
                        <w:r>
                          <w:rPr>
                            <w:rFonts w:ascii="Times New Roman" w:hAnsi="Times New Roman" w:cs="Times New Roman"/>
                            <w:sz w:val="28"/>
                            <w:szCs w:val="28"/>
                            <w:lang w:val="ru-RU"/>
                          </w:rPr>
                          <w:t>, 4-</w:t>
                        </w:r>
                        <w:r w:rsidRPr="001B28F2">
                          <w:rPr>
                            <w:rFonts w:ascii="Times New Roman" w:hAnsi="Times New Roman" w:cs="Times New Roman"/>
                            <w:sz w:val="28"/>
                            <w:szCs w:val="28"/>
                            <w:lang w:val="ru-RU"/>
                          </w:rPr>
                          <w:t>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A6F1E" w:rsidRPr="00142D72" w:rsidRDefault="005A6F1E" w:rsidP="005A6F1E">
                        <w:pPr>
                          <w:tabs>
                            <w:tab w:val="left" w:pos="284"/>
                            <w:tab w:val="left" w:pos="426"/>
                          </w:tabs>
                          <w:spacing w:after="0" w:line="240" w:lineRule="auto"/>
                          <w:jc w:val="center"/>
                          <w:textAlignment w:val="baseline"/>
                          <w:rPr>
                            <w:rFonts w:ascii="Times New Roman" w:eastAsia="Times New Roman" w:hAnsi="Times New Roman" w:cs="Times New Roman"/>
                            <w:bCs/>
                            <w:sz w:val="28"/>
                            <w:szCs w:val="28"/>
                            <w:lang w:val="ru-RU" w:eastAsia="fi-FI"/>
                          </w:rPr>
                        </w:pPr>
                        <w:r w:rsidRPr="00142D72">
                          <w:rPr>
                            <w:rFonts w:ascii="Times New Roman" w:eastAsia="Times New Roman" w:hAnsi="Times New Roman" w:cs="Times New Roman"/>
                            <w:bCs/>
                            <w:sz w:val="28"/>
                            <w:szCs w:val="28"/>
                            <w:lang w:val="ru-RU" w:eastAsia="fi-FI"/>
                          </w:rPr>
                          <w:t>15</w:t>
                        </w:r>
                      </w:p>
                    </w:tc>
                  </w:tr>
                  <w:tr w:rsidR="005A6F1E" w:rsidRPr="0011144C"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D9D9"/>
                        <w:hideMark/>
                      </w:tcPr>
                      <w:p w:rsidR="005A6F1E" w:rsidRPr="0011144C" w:rsidRDefault="005A6F1E" w:rsidP="005A6F1E">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 w:eastAsia="fi-FI"/>
                          </w:rPr>
                          <w:t>Всего академических кредитов</w:t>
                        </w:r>
                      </w:p>
                    </w:tc>
                    <w:tc>
                      <w:tcPr>
                        <w:tcW w:w="1417" w:type="dxa"/>
                        <w:tcBorders>
                          <w:top w:val="single" w:sz="6" w:space="0" w:color="auto"/>
                          <w:left w:val="single" w:sz="6" w:space="0" w:color="auto"/>
                          <w:bottom w:val="single" w:sz="6" w:space="0" w:color="auto"/>
                          <w:right w:val="single" w:sz="6" w:space="0" w:color="auto"/>
                        </w:tcBorders>
                        <w:shd w:val="clear" w:color="auto" w:fill="D9D9D9"/>
                        <w:hideMark/>
                      </w:tcPr>
                      <w:p w:rsidR="005A6F1E" w:rsidRPr="0011144C" w:rsidRDefault="005A6F1E" w:rsidP="005A6F1E">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RU" w:eastAsia="fi-FI"/>
                          </w:rPr>
                          <w:t>60</w:t>
                        </w:r>
                      </w:p>
                    </w:tc>
                  </w:tr>
                </w:tbl>
                <w:p w:rsidR="005A6F1E" w:rsidRPr="0011144C" w:rsidRDefault="005A6F1E" w:rsidP="005A6F1E">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p>
                <w:p w:rsidR="005A6F1E" w:rsidRPr="0011144C" w:rsidRDefault="005A6F1E" w:rsidP="005A6F1E">
                  <w:pPr>
                    <w:tabs>
                      <w:tab w:val="left" w:pos="284"/>
                      <w:tab w:val="left" w:pos="426"/>
                    </w:tabs>
                    <w:spacing w:after="0" w:line="240" w:lineRule="auto"/>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RU" w:eastAsia="fi-FI"/>
                    </w:rPr>
                    <w:t>Модули, курсы, их результаты обучения и связь с областями компетенций более подробно:</w:t>
                  </w:r>
                </w:p>
                <w:p w:rsidR="005A6F1E" w:rsidRPr="0011144C" w:rsidRDefault="005A6F1E" w:rsidP="005A6F1E">
                  <w:pPr>
                    <w:tabs>
                      <w:tab w:val="left" w:pos="284"/>
                      <w:tab w:val="left" w:pos="426"/>
                    </w:tabs>
                    <w:spacing w:after="0" w:line="240" w:lineRule="auto"/>
                    <w:rPr>
                      <w:rFonts w:ascii="Times New Roman" w:eastAsia="Times New Roman" w:hAnsi="Times New Roman" w:cs="Times New Roman"/>
                      <w:sz w:val="28"/>
                      <w:szCs w:val="28"/>
                      <w:lang w:val="ru-RU" w:eastAsia="fi-FI"/>
                    </w:rPr>
                  </w:pPr>
                </w:p>
                <w:tbl>
                  <w:tblPr>
                    <w:tblStyle w:val="a4"/>
                    <w:tblW w:w="0" w:type="auto"/>
                    <w:tblLayout w:type="fixed"/>
                    <w:tblLook w:val="04A0" w:firstRow="1" w:lastRow="0" w:firstColumn="1" w:lastColumn="0" w:noHBand="0" w:noVBand="1"/>
                  </w:tblPr>
                  <w:tblGrid>
                    <w:gridCol w:w="8778"/>
                  </w:tblGrid>
                  <w:tr w:rsidR="005A6F1E" w:rsidRPr="0011144C" w:rsidTr="00422411">
                    <w:trPr>
                      <w:trHeight w:val="614"/>
                    </w:trPr>
                    <w:tc>
                      <w:tcPr>
                        <w:tcW w:w="8778" w:type="dxa"/>
                        <w:shd w:val="clear" w:color="auto" w:fill="D9E2F3" w:themeFill="accent1" w:themeFillTint="33"/>
                      </w:tcPr>
                      <w:p w:rsidR="005A6F1E" w:rsidRPr="0011144C" w:rsidRDefault="005A6F1E" w:rsidP="005A6F1E">
                        <w:pPr>
                          <w:pStyle w:val="paragraph"/>
                          <w:tabs>
                            <w:tab w:val="left" w:pos="284"/>
                            <w:tab w:val="left" w:pos="426"/>
                          </w:tabs>
                          <w:spacing w:before="0" w:beforeAutospacing="0" w:after="0" w:afterAutospacing="0"/>
                          <w:ind w:right="115"/>
                          <w:rPr>
                            <w:sz w:val="28"/>
                            <w:szCs w:val="28"/>
                            <w:lang w:val="ru-RU"/>
                          </w:rPr>
                        </w:pPr>
                        <w:r w:rsidRPr="0011144C">
                          <w:rPr>
                            <w:b/>
                            <w:bCs/>
                            <w:sz w:val="28"/>
                            <w:szCs w:val="28"/>
                            <w:lang w:val="ru"/>
                          </w:rPr>
                          <w:t xml:space="preserve">Поддержка обучающихся как личностей, всего </w:t>
                        </w:r>
                        <w:r w:rsidRPr="0011144C">
                          <w:rPr>
                            <w:b/>
                            <w:bCs/>
                            <w:sz w:val="28"/>
                            <w:szCs w:val="28"/>
                            <w:lang w:val="ru-RU"/>
                          </w:rPr>
                          <w:t>1</w:t>
                        </w:r>
                        <w:r>
                          <w:rPr>
                            <w:b/>
                            <w:bCs/>
                            <w:sz w:val="28"/>
                            <w:szCs w:val="28"/>
                            <w:lang w:val="ru-RU"/>
                          </w:rPr>
                          <w:t>7</w:t>
                        </w:r>
                        <w:r w:rsidRPr="0011144C">
                          <w:rPr>
                            <w:b/>
                            <w:bCs/>
                            <w:sz w:val="28"/>
                            <w:szCs w:val="28"/>
                            <w:lang w:val="ru-RU"/>
                          </w:rPr>
                          <w:t xml:space="preserve"> академических кредитов</w:t>
                        </w:r>
                        <w:r w:rsidRPr="0011144C">
                          <w:rPr>
                            <w:sz w:val="28"/>
                            <w:szCs w:val="28"/>
                            <w:lang w:val="ru-RU"/>
                          </w:rPr>
                          <w:t xml:space="preserve"> </w:t>
                        </w:r>
                      </w:p>
                    </w:tc>
                  </w:tr>
                  <w:tr w:rsidR="005A6F1E" w:rsidRPr="0011144C" w:rsidTr="00422411">
                    <w:trPr>
                      <w:trHeight w:val="1146"/>
                    </w:trPr>
                    <w:tc>
                      <w:tcPr>
                        <w:tcW w:w="8778" w:type="dxa"/>
                      </w:tcPr>
                      <w:p w:rsidR="005A6F1E" w:rsidRPr="0011144C" w:rsidRDefault="005A6F1E" w:rsidP="005A6F1E">
                        <w:pPr>
                          <w:pStyle w:val="paragraph"/>
                          <w:tabs>
                            <w:tab w:val="left" w:pos="284"/>
                            <w:tab w:val="left" w:pos="426"/>
                          </w:tabs>
                          <w:spacing w:before="0" w:beforeAutospacing="0" w:after="0" w:afterAutospacing="0"/>
                          <w:ind w:right="115"/>
                          <w:jc w:val="both"/>
                          <w:rPr>
                            <w:sz w:val="28"/>
                            <w:szCs w:val="28"/>
                            <w:lang w:val="ru-RU"/>
                          </w:rPr>
                        </w:pPr>
                        <w:r w:rsidRPr="0011144C">
                          <w:rPr>
                            <w:rFonts w:eastAsia="Calibri"/>
                            <w:sz w:val="28"/>
                            <w:szCs w:val="28"/>
                            <w:lang w:val="ru" w:eastAsia="en-US"/>
                          </w:rPr>
                          <w:lastRenderedPageBreak/>
                          <w:t>Данный модуль содержит обзор психологических теорий, концепций и моделей, которые способствуют пониманию индивидуальных потребностей обучающихся и индивидуальных различий в обучении. Модуль формирует у будущих учителей педагогических специальностей компетенции, позволяющие учитывать индивидуализацию обучения и разнообразие обучающихся в процессе преподавания. Модуль акцентирует внимание на важности повышения благополучия обучающихся путем создания и поддержания психологически безопасной образовательной среды</w:t>
                        </w:r>
                      </w:p>
                    </w:tc>
                  </w:tr>
                </w:tbl>
                <w:p w:rsidR="005A6F1E" w:rsidRPr="0011144C" w:rsidRDefault="005A6F1E" w:rsidP="005A6F1E">
                  <w:pPr>
                    <w:pStyle w:val="paragraph"/>
                    <w:tabs>
                      <w:tab w:val="left" w:pos="284"/>
                      <w:tab w:val="left" w:pos="426"/>
                    </w:tabs>
                    <w:spacing w:before="0" w:beforeAutospacing="0" w:after="0" w:afterAutospacing="0"/>
                    <w:rPr>
                      <w:sz w:val="28"/>
                      <w:szCs w:val="28"/>
                      <w:lang w:val="ru-RU"/>
                    </w:rPr>
                  </w:pPr>
                </w:p>
                <w:tbl>
                  <w:tblPr>
                    <w:tblStyle w:val="a4"/>
                    <w:tblW w:w="8764" w:type="dxa"/>
                    <w:tblLayout w:type="fixed"/>
                    <w:tblLook w:val="04A0" w:firstRow="1" w:lastRow="0" w:firstColumn="1" w:lastColumn="0" w:noHBand="0" w:noVBand="1"/>
                  </w:tblPr>
                  <w:tblGrid>
                    <w:gridCol w:w="1725"/>
                    <w:gridCol w:w="7039"/>
                  </w:tblGrid>
                  <w:tr w:rsidR="005A6F1E" w:rsidRPr="0011144C" w:rsidTr="00422411">
                    <w:trPr>
                      <w:trHeight w:val="50"/>
                    </w:trPr>
                    <w:tc>
                      <w:tcPr>
                        <w:tcW w:w="1725"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7039" w:type="dxa"/>
                      </w:tcPr>
                      <w:p w:rsidR="005A6F1E" w:rsidRPr="001B28F2" w:rsidRDefault="00007AC3" w:rsidP="005A6F1E">
                        <w:pPr>
                          <w:tabs>
                            <w:tab w:val="left" w:pos="284"/>
                            <w:tab w:val="left" w:pos="426"/>
                          </w:tabs>
                          <w:rPr>
                            <w:rFonts w:ascii="Times New Roman" w:hAnsi="Times New Roman" w:cs="Times New Roman"/>
                            <w:b/>
                            <w:sz w:val="28"/>
                            <w:szCs w:val="28"/>
                            <w:lang w:val="ru-RU"/>
                          </w:rPr>
                        </w:pPr>
                        <w:r w:rsidRPr="00007AC3">
                          <w:rPr>
                            <w:rFonts w:ascii="Times New Roman" w:hAnsi="Times New Roman" w:cs="Times New Roman"/>
                            <w:b/>
                            <w:sz w:val="28"/>
                            <w:szCs w:val="28"/>
                            <w:lang w:val="ru"/>
                          </w:rPr>
                          <w:t>Психология в образовании и концепции взаимодействия и коммуникации</w:t>
                        </w:r>
                      </w:p>
                    </w:tc>
                  </w:tr>
                  <w:tr w:rsidR="005A6F1E" w:rsidRPr="0011144C" w:rsidTr="00422411">
                    <w:trPr>
                      <w:trHeight w:val="50"/>
                    </w:trPr>
                    <w:tc>
                      <w:tcPr>
                        <w:tcW w:w="1725"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7039"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5A6F1E" w:rsidRPr="0011144C" w:rsidTr="00422411">
                    <w:trPr>
                      <w:trHeight w:val="50"/>
                    </w:trPr>
                    <w:tc>
                      <w:tcPr>
                        <w:tcW w:w="1725" w:type="dxa"/>
                      </w:tcPr>
                      <w:p w:rsidR="005A6F1E" w:rsidRPr="0011144C" w:rsidRDefault="005A6F1E" w:rsidP="005A6F1E">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7039" w:type="dxa"/>
                      </w:tcPr>
                      <w:p w:rsidR="005A6F1E" w:rsidRPr="0011144C" w:rsidRDefault="005A6F1E" w:rsidP="005A6F1E">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5A6F1E" w:rsidRPr="0011144C" w:rsidTr="00422411">
                    <w:trPr>
                      <w:trHeight w:val="332"/>
                    </w:trPr>
                    <w:tc>
                      <w:tcPr>
                        <w:tcW w:w="1725"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7039" w:type="dxa"/>
                      </w:tcPr>
                      <w:p w:rsidR="005A6F1E" w:rsidRPr="0011144C" w:rsidRDefault="005A6F1E" w:rsidP="005A6F1E">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5A6F1E" w:rsidRPr="0011144C" w:rsidTr="00422411">
                    <w:trPr>
                      <w:trHeight w:val="319"/>
                    </w:trPr>
                    <w:tc>
                      <w:tcPr>
                        <w:tcW w:w="1725"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7039" w:type="dxa"/>
                      </w:tcPr>
                      <w:p w:rsidR="005A6F1E" w:rsidRPr="0011144C" w:rsidRDefault="005A6F1E" w:rsidP="005A6F1E">
                        <w:pPr>
                          <w:tabs>
                            <w:tab w:val="left" w:pos="284"/>
                            <w:tab w:val="left" w:pos="426"/>
                          </w:tabs>
                          <w:rPr>
                            <w:rFonts w:ascii="Times New Roman" w:hAnsi="Times New Roman" w:cs="Times New Roman"/>
                            <w:sz w:val="28"/>
                            <w:szCs w:val="28"/>
                            <w:lang w:val="en-US"/>
                          </w:rPr>
                        </w:pPr>
                        <w:r>
                          <w:rPr>
                            <w:rFonts w:ascii="Times New Roman" w:hAnsi="Times New Roman" w:cs="Times New Roman"/>
                            <w:sz w:val="28"/>
                            <w:szCs w:val="28"/>
                            <w:lang w:val="ru"/>
                          </w:rPr>
                          <w:t>4</w:t>
                        </w:r>
                      </w:p>
                    </w:tc>
                  </w:tr>
                  <w:tr w:rsidR="005A6F1E" w:rsidRPr="0011144C" w:rsidTr="00422411">
                    <w:trPr>
                      <w:trHeight w:val="673"/>
                    </w:trPr>
                    <w:tc>
                      <w:tcPr>
                        <w:tcW w:w="1725"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7039" w:type="dxa"/>
                      </w:tcPr>
                      <w:p w:rsidR="005A6F1E" w:rsidRPr="0011144C" w:rsidRDefault="005A6F1E" w:rsidP="005A6F1E">
                        <w:pPr>
                          <w:tabs>
                            <w:tab w:val="left" w:pos="284"/>
                            <w:tab w:val="left" w:pos="426"/>
                          </w:tabs>
                          <w:ind w:right="103"/>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Целью данного курса является совершенствование следующих областей педагогической компетентности: </w:t>
                        </w:r>
                      </w:p>
                      <w:p w:rsidR="005A6F1E" w:rsidRPr="000E3F53" w:rsidRDefault="005A6F1E" w:rsidP="005A6F1E">
                        <w:pPr>
                          <w:pStyle w:val="a3"/>
                          <w:numPr>
                            <w:ilvl w:val="0"/>
                            <w:numId w:val="12"/>
                          </w:numPr>
                          <w:tabs>
                            <w:tab w:val="left" w:pos="284"/>
                            <w:tab w:val="left" w:pos="426"/>
                          </w:tabs>
                          <w:ind w:left="0" w:right="10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w:t>
                        </w:r>
                      </w:p>
                      <w:p w:rsidR="005A6F1E" w:rsidRPr="000E3F53" w:rsidRDefault="005A6F1E" w:rsidP="005A6F1E">
                        <w:pPr>
                          <w:pStyle w:val="a3"/>
                          <w:numPr>
                            <w:ilvl w:val="0"/>
                            <w:numId w:val="12"/>
                          </w:numPr>
                          <w:tabs>
                            <w:tab w:val="left" w:pos="284"/>
                            <w:tab w:val="left" w:pos="426"/>
                          </w:tabs>
                          <w:ind w:left="0" w:right="173"/>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компетенции для взаимодействия (3, 4)</w:t>
                        </w:r>
                      </w:p>
                      <w:p w:rsidR="005A6F1E" w:rsidRPr="0011144C" w:rsidRDefault="005A6F1E" w:rsidP="005A6F1E">
                        <w:pPr>
                          <w:tabs>
                            <w:tab w:val="left" w:pos="284"/>
                            <w:tab w:val="left" w:pos="426"/>
                          </w:tabs>
                          <w:ind w:right="103"/>
                          <w:rPr>
                            <w:rFonts w:ascii="Times New Roman" w:hAnsi="Times New Roman" w:cs="Times New Roman"/>
                            <w:sz w:val="28"/>
                            <w:szCs w:val="28"/>
                            <w:lang w:val="ru-RU"/>
                          </w:rPr>
                        </w:pPr>
                      </w:p>
                      <w:p w:rsidR="005A6F1E" w:rsidRPr="0011144C" w:rsidRDefault="005A6F1E" w:rsidP="005A6F1E">
                        <w:pPr>
                          <w:tabs>
                            <w:tab w:val="left" w:pos="284"/>
                            <w:tab w:val="left" w:pos="426"/>
                          </w:tabs>
                          <w:ind w:right="103"/>
                          <w:jc w:val="both"/>
                          <w:rPr>
                            <w:rFonts w:ascii="Times New Roman" w:hAnsi="Times New Roman" w:cs="Times New Roman"/>
                            <w:sz w:val="28"/>
                            <w:szCs w:val="28"/>
                            <w:lang w:val="ru-RU"/>
                          </w:rPr>
                        </w:pPr>
                        <w:r w:rsidRPr="00CA492E">
                          <w:rPr>
                            <w:rFonts w:ascii="Times New Roman" w:hAnsi="Times New Roman" w:cs="Times New Roman"/>
                            <w:sz w:val="28"/>
                            <w:szCs w:val="28"/>
                            <w:lang w:val="ru"/>
                          </w:rPr>
                          <w:t>Будущие учителя владеют знаниями о современных психологических теориях и моделях, а также о функционировании личности и ее индивидуальных свойствах. Они могут применять эти знания в своей преподавательской деятельности в различных образовательных контекстах. Будущие учителя способствуют благоприятному развитию обучающихся, содействуя диалогу, взаимодействию и общению в образовательном процессе. Они способны общаться, взаимодействовать и сотрудничать с семьями обучающихся, а также в рамках различных других видов партнерства и создавать новые взаимосвязи, подходящие для развития их собствен</w:t>
                        </w:r>
                        <w:r>
                          <w:rPr>
                            <w:rFonts w:ascii="Times New Roman" w:hAnsi="Times New Roman" w:cs="Times New Roman"/>
                            <w:sz w:val="28"/>
                            <w:szCs w:val="28"/>
                            <w:lang w:val="ru"/>
                          </w:rPr>
                          <w:t>ной педагогической деятельности</w:t>
                        </w:r>
                        <w:r w:rsidRPr="0011144C">
                          <w:rPr>
                            <w:rFonts w:ascii="Times New Roman" w:hAnsi="Times New Roman" w:cs="Times New Roman"/>
                            <w:sz w:val="28"/>
                            <w:szCs w:val="28"/>
                            <w:lang w:val="ru"/>
                          </w:rPr>
                          <w:t xml:space="preserve">. </w:t>
                        </w:r>
                      </w:p>
                    </w:tc>
                  </w:tr>
                  <w:tr w:rsidR="005A6F1E" w:rsidRPr="0011144C" w:rsidTr="00422411">
                    <w:trPr>
                      <w:trHeight w:val="60"/>
                    </w:trPr>
                    <w:tc>
                      <w:tcPr>
                        <w:tcW w:w="1725"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7039" w:type="dxa"/>
                      </w:tcPr>
                      <w:p w:rsidR="005A6F1E" w:rsidRPr="0011144C" w:rsidRDefault="005A6F1E" w:rsidP="005A6F1E">
                        <w:pPr>
                          <w:tabs>
                            <w:tab w:val="left" w:pos="284"/>
                            <w:tab w:val="left" w:pos="426"/>
                          </w:tabs>
                          <w:ind w:right="10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5A6F1E" w:rsidRPr="0011144C" w:rsidRDefault="005A6F1E" w:rsidP="005A6F1E">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основные концепции и термины педагогической психологии, а также основные практические приложения психологических знаний;</w:t>
                        </w:r>
                      </w:p>
                      <w:p w:rsidR="005A6F1E" w:rsidRPr="0011144C" w:rsidRDefault="005A6F1E" w:rsidP="005A6F1E">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понимать закономерности, факты и феномены познавательного и личностного развития человека в процессах обучения и воспитания;</w:t>
                        </w:r>
                      </w:p>
                      <w:p w:rsidR="005A6F1E" w:rsidRPr="0011144C" w:rsidRDefault="005A6F1E" w:rsidP="005A6F1E">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комплексный подход к проектированию, внедрению, оценке и развитию образовательных сред;</w:t>
                        </w:r>
                      </w:p>
                      <w:p w:rsidR="005A6F1E" w:rsidRPr="00CA492E" w:rsidRDefault="005A6F1E" w:rsidP="005A6F1E">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понимать концепцию непрерывного обучения как часть процесса когнитивного </w:t>
                        </w:r>
                        <w:r>
                          <w:rPr>
                            <w:rFonts w:ascii="Times New Roman" w:hAnsi="Times New Roman" w:cs="Times New Roman"/>
                            <w:sz w:val="28"/>
                            <w:szCs w:val="28"/>
                            <w:lang w:val="ru"/>
                          </w:rPr>
                          <w:t>и личностного развития человека;</w:t>
                        </w:r>
                      </w:p>
                      <w:p w:rsidR="005A6F1E" w:rsidRDefault="005A6F1E" w:rsidP="005A6F1E">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применять базовые концепции и теории коммуникации и взаимодействия на индивидуальном, общественном и межличностном уровнях;</w:t>
                        </w:r>
                      </w:p>
                      <w:p w:rsidR="005A6F1E" w:rsidRDefault="005A6F1E" w:rsidP="005A6F1E">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выбирать методы коммуникации и взаимодействия, наиболее подходящие для содействия обучению в различных формах (офлайн, онлайн, смешанное, гибридное);</w:t>
                        </w:r>
                      </w:p>
                      <w:p w:rsidR="005A6F1E" w:rsidRPr="0011144C" w:rsidRDefault="005A6F1E" w:rsidP="005A6F1E">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понимать особенности поведения в группе и действовать таким образом, чтобы способствовать развитию и благополучию сообщества.</w:t>
                        </w:r>
                      </w:p>
                    </w:tc>
                  </w:tr>
                </w:tbl>
                <w:p w:rsidR="005A6F1E" w:rsidRPr="0011144C" w:rsidRDefault="005A6F1E" w:rsidP="005A6F1E">
                  <w:pPr>
                    <w:pStyle w:val="paragraph"/>
                    <w:tabs>
                      <w:tab w:val="left" w:pos="284"/>
                      <w:tab w:val="left" w:pos="426"/>
                    </w:tabs>
                    <w:spacing w:before="0" w:beforeAutospacing="0" w:after="0" w:afterAutospacing="0"/>
                    <w:rPr>
                      <w:sz w:val="28"/>
                      <w:szCs w:val="28"/>
                      <w:lang w:val="ru-RU"/>
                    </w:rPr>
                  </w:pPr>
                </w:p>
                <w:tbl>
                  <w:tblPr>
                    <w:tblStyle w:val="a4"/>
                    <w:tblW w:w="8787" w:type="dxa"/>
                    <w:tblLayout w:type="fixed"/>
                    <w:tblLook w:val="04A0" w:firstRow="1" w:lastRow="0" w:firstColumn="1" w:lastColumn="0" w:noHBand="0" w:noVBand="1"/>
                  </w:tblPr>
                  <w:tblGrid>
                    <w:gridCol w:w="1860"/>
                    <w:gridCol w:w="6927"/>
                  </w:tblGrid>
                  <w:tr w:rsidR="005A6F1E" w:rsidRPr="0011144C" w:rsidTr="00422411">
                    <w:trPr>
                      <w:trHeight w:val="206"/>
                    </w:trPr>
                    <w:tc>
                      <w:tcPr>
                        <w:tcW w:w="1860"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27" w:type="dxa"/>
                      </w:tcPr>
                      <w:p w:rsidR="005A6F1E" w:rsidRPr="0011144C" w:rsidRDefault="005A6F1E" w:rsidP="005A6F1E">
                        <w:pPr>
                          <w:tabs>
                            <w:tab w:val="left" w:pos="284"/>
                            <w:tab w:val="left" w:pos="426"/>
                          </w:tabs>
                          <w:rPr>
                            <w:rFonts w:ascii="Times New Roman" w:hAnsi="Times New Roman" w:cs="Times New Roman"/>
                            <w:b/>
                            <w:sz w:val="28"/>
                            <w:szCs w:val="28"/>
                            <w:lang w:val="ru-RU"/>
                          </w:rPr>
                        </w:pPr>
                        <w:r w:rsidRPr="0011144C">
                          <w:rPr>
                            <w:rFonts w:ascii="Times New Roman" w:hAnsi="Times New Roman" w:cs="Times New Roman"/>
                            <w:b/>
                            <w:sz w:val="28"/>
                            <w:szCs w:val="28"/>
                            <w:lang w:val="ru"/>
                          </w:rPr>
                          <w:t>Наука об образовании и ключевые теории обучения</w:t>
                        </w:r>
                      </w:p>
                    </w:tc>
                  </w:tr>
                  <w:tr w:rsidR="005A6F1E" w:rsidRPr="0011144C" w:rsidTr="00422411">
                    <w:trPr>
                      <w:trHeight w:val="198"/>
                    </w:trPr>
                    <w:tc>
                      <w:tcPr>
                        <w:tcW w:w="1860"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27"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5A6F1E" w:rsidRPr="0011144C" w:rsidTr="00422411">
                    <w:trPr>
                      <w:trHeight w:val="198"/>
                    </w:trPr>
                    <w:tc>
                      <w:tcPr>
                        <w:tcW w:w="1860" w:type="dxa"/>
                      </w:tcPr>
                      <w:p w:rsidR="005A6F1E" w:rsidRPr="0011144C" w:rsidRDefault="005A6F1E" w:rsidP="005A6F1E">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27" w:type="dxa"/>
                      </w:tcPr>
                      <w:p w:rsidR="005A6F1E" w:rsidRPr="0011144C" w:rsidRDefault="005A6F1E" w:rsidP="005A6F1E">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5A6F1E" w:rsidRPr="0011144C" w:rsidTr="00422411">
                    <w:trPr>
                      <w:trHeight w:val="206"/>
                    </w:trPr>
                    <w:tc>
                      <w:tcPr>
                        <w:tcW w:w="1860"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27" w:type="dxa"/>
                      </w:tcPr>
                      <w:p w:rsidR="005A6F1E" w:rsidRPr="0011144C" w:rsidRDefault="005A6F1E" w:rsidP="005A6F1E">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5A6F1E" w:rsidRPr="0011144C" w:rsidTr="00422411">
                    <w:trPr>
                      <w:trHeight w:val="198"/>
                    </w:trPr>
                    <w:tc>
                      <w:tcPr>
                        <w:tcW w:w="1860"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27"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5A6F1E" w:rsidRPr="0011144C" w:rsidTr="00422411">
                    <w:trPr>
                      <w:trHeight w:val="60"/>
                    </w:trPr>
                    <w:tc>
                      <w:tcPr>
                        <w:tcW w:w="1860"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27" w:type="dxa"/>
                      </w:tcPr>
                      <w:p w:rsidR="005A6F1E" w:rsidRPr="0011144C" w:rsidRDefault="005A6F1E" w:rsidP="005A6F1E">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5A6F1E" w:rsidRPr="0011144C" w:rsidRDefault="005A6F1E" w:rsidP="005A6F1E">
                        <w:pPr>
                          <w:pStyle w:val="a3"/>
                          <w:numPr>
                            <w:ilvl w:val="0"/>
                            <w:numId w:val="11"/>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5A6F1E" w:rsidRPr="0011144C" w:rsidRDefault="005A6F1E" w:rsidP="005A6F1E">
                        <w:pPr>
                          <w:tabs>
                            <w:tab w:val="left" w:pos="284"/>
                            <w:tab w:val="left" w:pos="426"/>
                          </w:tabs>
                          <w:ind w:right="173"/>
                          <w:rPr>
                            <w:rFonts w:ascii="Times New Roman" w:hAnsi="Times New Roman" w:cs="Times New Roman"/>
                            <w:sz w:val="28"/>
                            <w:szCs w:val="28"/>
                            <w:lang w:val="ru-RU"/>
                          </w:rPr>
                        </w:pPr>
                      </w:p>
                      <w:p w:rsidR="005A6F1E" w:rsidRPr="0011144C" w:rsidRDefault="005A6F1E" w:rsidP="005A6F1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изучают основы педагогической науки, такие как концептуальные представления о человеке, ведущие к различным теориям обучения и педагогическим моделям. Основываясь на понимании теоретических концепций, будущие учителя могут сделать соответствующий педагогический выбор для различных учебных ситуаций.</w:t>
                        </w:r>
                      </w:p>
                    </w:tc>
                  </w:tr>
                  <w:tr w:rsidR="005A6F1E" w:rsidRPr="0011144C" w:rsidTr="00422411">
                    <w:trPr>
                      <w:trHeight w:val="37"/>
                    </w:trPr>
                    <w:tc>
                      <w:tcPr>
                        <w:tcW w:w="1860"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27" w:type="dxa"/>
                      </w:tcPr>
                      <w:p w:rsidR="005A6F1E" w:rsidRPr="0011144C" w:rsidRDefault="005A6F1E" w:rsidP="005A6F1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5A6F1E" w:rsidRPr="0011144C" w:rsidRDefault="005A6F1E" w:rsidP="005A6F1E">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проводить различие между концепциями человека и их важностью для понимания обучения и проектирования образовательного процесса;</w:t>
                        </w:r>
                      </w:p>
                      <w:p w:rsidR="005A6F1E" w:rsidRPr="0011144C" w:rsidRDefault="005A6F1E" w:rsidP="005A6F1E">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проводить различие между теориями обучения и их важностью для понимания процесса обучения и проектирования образовательного процесса;</w:t>
                        </w:r>
                      </w:p>
                      <w:p w:rsidR="005A6F1E" w:rsidRPr="0011144C" w:rsidRDefault="005A6F1E" w:rsidP="005A6F1E">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теории обучения и педагогические модели, подходящие для разносторонних процессов обучения.</w:t>
                        </w:r>
                      </w:p>
                    </w:tc>
                  </w:tr>
                </w:tbl>
                <w:p w:rsidR="005A6F1E" w:rsidRPr="0011144C" w:rsidRDefault="005A6F1E" w:rsidP="005A6F1E">
                  <w:pPr>
                    <w:pStyle w:val="paragraph"/>
                    <w:tabs>
                      <w:tab w:val="left" w:pos="284"/>
                      <w:tab w:val="left" w:pos="426"/>
                    </w:tabs>
                    <w:spacing w:before="0" w:beforeAutospacing="0" w:after="0" w:afterAutospacing="0"/>
                    <w:ind w:right="173"/>
                    <w:rPr>
                      <w:sz w:val="28"/>
                      <w:szCs w:val="28"/>
                      <w:lang w:val="ru-RU"/>
                    </w:rPr>
                  </w:pPr>
                </w:p>
                <w:tbl>
                  <w:tblPr>
                    <w:tblStyle w:val="a4"/>
                    <w:tblW w:w="8777" w:type="dxa"/>
                    <w:tblLayout w:type="fixed"/>
                    <w:tblLook w:val="04A0" w:firstRow="1" w:lastRow="0" w:firstColumn="1" w:lastColumn="0" w:noHBand="0" w:noVBand="1"/>
                  </w:tblPr>
                  <w:tblGrid>
                    <w:gridCol w:w="1752"/>
                    <w:gridCol w:w="7025"/>
                  </w:tblGrid>
                  <w:tr w:rsidR="005A6F1E" w:rsidRPr="0011144C" w:rsidTr="00422411">
                    <w:trPr>
                      <w:trHeight w:val="647"/>
                    </w:trPr>
                    <w:tc>
                      <w:tcPr>
                        <w:tcW w:w="1752"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7025" w:type="dxa"/>
                      </w:tcPr>
                      <w:p w:rsidR="005A6F1E" w:rsidRPr="0011144C" w:rsidRDefault="005A6F1E" w:rsidP="005A6F1E">
                        <w:pPr>
                          <w:tabs>
                            <w:tab w:val="left" w:pos="284"/>
                            <w:tab w:val="left" w:pos="426"/>
                          </w:tabs>
                          <w:ind w:right="173"/>
                          <w:rPr>
                            <w:rFonts w:ascii="Times New Roman" w:hAnsi="Times New Roman" w:cs="Times New Roman"/>
                            <w:b/>
                            <w:sz w:val="28"/>
                            <w:szCs w:val="28"/>
                            <w:lang w:val="ru-RU"/>
                          </w:rPr>
                        </w:pPr>
                        <w:r w:rsidRPr="0011144C">
                          <w:rPr>
                            <w:rFonts w:ascii="Times New Roman" w:hAnsi="Times New Roman" w:cs="Times New Roman"/>
                            <w:b/>
                            <w:sz w:val="28"/>
                            <w:szCs w:val="28"/>
                            <w:lang w:val="ru"/>
                          </w:rPr>
                          <w:t>Возрастные и физиологические особенности развития детей</w:t>
                        </w:r>
                      </w:p>
                    </w:tc>
                  </w:tr>
                  <w:tr w:rsidR="005A6F1E" w:rsidRPr="0011144C" w:rsidTr="00422411">
                    <w:trPr>
                      <w:trHeight w:val="330"/>
                    </w:trPr>
                    <w:tc>
                      <w:tcPr>
                        <w:tcW w:w="1752"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7025"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5A6F1E" w:rsidRPr="0011144C" w:rsidTr="00422411">
                    <w:trPr>
                      <w:trHeight w:val="330"/>
                    </w:trPr>
                    <w:tc>
                      <w:tcPr>
                        <w:tcW w:w="1752" w:type="dxa"/>
                      </w:tcPr>
                      <w:p w:rsidR="005A6F1E" w:rsidRPr="0011144C" w:rsidRDefault="005A6F1E" w:rsidP="005A6F1E">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7025" w:type="dxa"/>
                      </w:tcPr>
                      <w:p w:rsidR="005A6F1E" w:rsidRPr="0011144C" w:rsidRDefault="005A6F1E" w:rsidP="005A6F1E">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5A6F1E" w:rsidRPr="0011144C" w:rsidTr="00422411">
                    <w:trPr>
                      <w:trHeight w:val="317"/>
                    </w:trPr>
                    <w:tc>
                      <w:tcPr>
                        <w:tcW w:w="1752"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7025" w:type="dxa"/>
                      </w:tcPr>
                      <w:p w:rsidR="005A6F1E" w:rsidRPr="0011144C" w:rsidRDefault="005A6F1E" w:rsidP="005A6F1E">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5A6F1E" w:rsidRPr="0011144C" w:rsidTr="00422411">
                    <w:trPr>
                      <w:trHeight w:val="330"/>
                    </w:trPr>
                    <w:tc>
                      <w:tcPr>
                        <w:tcW w:w="1752"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7025"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5A6F1E" w:rsidRPr="0011144C" w:rsidTr="00422411">
                    <w:trPr>
                      <w:trHeight w:val="2945"/>
                    </w:trPr>
                    <w:tc>
                      <w:tcPr>
                        <w:tcW w:w="1752"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7025" w:type="dxa"/>
                      </w:tcPr>
                      <w:p w:rsidR="005A6F1E" w:rsidRPr="0011144C" w:rsidRDefault="005A6F1E" w:rsidP="005A6F1E">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5A6F1E" w:rsidRPr="0011144C" w:rsidRDefault="005A6F1E" w:rsidP="005A6F1E">
                        <w:pPr>
                          <w:pStyle w:val="a3"/>
                          <w:numPr>
                            <w:ilvl w:val="0"/>
                            <w:numId w:val="11"/>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rsidR="005A6F1E" w:rsidRPr="0011144C" w:rsidRDefault="005A6F1E" w:rsidP="005A6F1E">
                        <w:pPr>
                          <w:tabs>
                            <w:tab w:val="left" w:pos="284"/>
                            <w:tab w:val="left" w:pos="426"/>
                          </w:tabs>
                          <w:ind w:right="173"/>
                          <w:jc w:val="both"/>
                          <w:rPr>
                            <w:rFonts w:ascii="Times New Roman" w:hAnsi="Times New Roman" w:cs="Times New Roman"/>
                            <w:sz w:val="28"/>
                            <w:szCs w:val="28"/>
                            <w:lang w:val="ru-RU"/>
                          </w:rPr>
                        </w:pPr>
                      </w:p>
                      <w:p w:rsidR="005A6F1E" w:rsidRPr="0011144C" w:rsidRDefault="005A6F1E" w:rsidP="005A6F1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знакомы с формированием психики, ее функционированием и закономерностями развития. Будущие учителя могут наблюдать за развитием своих обучающихся и, соответственно, планировать и осуществлять соответствующие возрасту учебные процессы, учитывая индивидуальные потребности обучающихся. Будущие учителя действуют творчески и адекватно в различных ситуациях и поддерживают обучение и благополучие обучающихся.</w:t>
                        </w:r>
                      </w:p>
                    </w:tc>
                  </w:tr>
                  <w:tr w:rsidR="005A6F1E" w:rsidRPr="0011144C" w:rsidTr="00422411">
                    <w:trPr>
                      <w:trHeight w:val="773"/>
                    </w:trPr>
                    <w:tc>
                      <w:tcPr>
                        <w:tcW w:w="1752"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7025" w:type="dxa"/>
                      </w:tcPr>
                      <w:p w:rsidR="005A6F1E" w:rsidRPr="0011144C" w:rsidRDefault="005A6F1E" w:rsidP="005A6F1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5A6F1E" w:rsidRPr="0011144C" w:rsidRDefault="005A6F1E" w:rsidP="005A6F1E">
                        <w:pPr>
                          <w:pStyle w:val="a3"/>
                          <w:numPr>
                            <w:ilvl w:val="0"/>
                            <w:numId w:val="5"/>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распознавать индивидуальные отправные точки разных обучающихся, их потенциал в обучении и потребности в конкретной поддержке;</w:t>
                        </w:r>
                      </w:p>
                      <w:p w:rsidR="005A6F1E" w:rsidRPr="0011144C" w:rsidRDefault="005A6F1E" w:rsidP="005A6F1E">
                        <w:pPr>
                          <w:pStyle w:val="a3"/>
                          <w:numPr>
                            <w:ilvl w:val="0"/>
                            <w:numId w:val="5"/>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рассматривать индивидуальные потребности их обучающихся в конкретной поддержке, руководстве, обучении и оценке;</w:t>
                        </w:r>
                      </w:p>
                      <w:p w:rsidR="005A6F1E" w:rsidRPr="0011144C" w:rsidRDefault="005A6F1E" w:rsidP="005A6F1E">
                        <w:pPr>
                          <w:pStyle w:val="a3"/>
                          <w:numPr>
                            <w:ilvl w:val="0"/>
                            <w:numId w:val="5"/>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знакомить с различными методологическими решениями для инклюзии и оказания конкретной поддержки.</w:t>
                        </w:r>
                      </w:p>
                    </w:tc>
                  </w:tr>
                </w:tbl>
                <w:p w:rsidR="005A6F1E" w:rsidRPr="0011144C" w:rsidRDefault="005A6F1E" w:rsidP="005A6F1E">
                  <w:pPr>
                    <w:pStyle w:val="paragraph"/>
                    <w:tabs>
                      <w:tab w:val="left" w:pos="284"/>
                      <w:tab w:val="left" w:pos="426"/>
                    </w:tabs>
                    <w:spacing w:before="0" w:beforeAutospacing="0" w:after="0" w:afterAutospacing="0"/>
                    <w:rPr>
                      <w:sz w:val="28"/>
                      <w:szCs w:val="28"/>
                      <w:lang w:val="ru-RU"/>
                    </w:rPr>
                  </w:pPr>
                </w:p>
                <w:tbl>
                  <w:tblPr>
                    <w:tblStyle w:val="a4"/>
                    <w:tblW w:w="8802" w:type="dxa"/>
                    <w:tblLayout w:type="fixed"/>
                    <w:tblLook w:val="04A0" w:firstRow="1" w:lastRow="0" w:firstColumn="1" w:lastColumn="0" w:noHBand="0" w:noVBand="1"/>
                  </w:tblPr>
                  <w:tblGrid>
                    <w:gridCol w:w="1829"/>
                    <w:gridCol w:w="6973"/>
                  </w:tblGrid>
                  <w:tr w:rsidR="005A6F1E" w:rsidRPr="0011144C" w:rsidTr="00422411">
                    <w:trPr>
                      <w:trHeight w:val="329"/>
                    </w:trPr>
                    <w:tc>
                      <w:tcPr>
                        <w:tcW w:w="1829"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Название курса</w:t>
                        </w:r>
                      </w:p>
                    </w:tc>
                    <w:tc>
                      <w:tcPr>
                        <w:tcW w:w="6973" w:type="dxa"/>
                      </w:tcPr>
                      <w:p w:rsidR="005A6F1E" w:rsidRPr="0011144C" w:rsidRDefault="005A6F1E" w:rsidP="005A6F1E">
                        <w:pPr>
                          <w:tabs>
                            <w:tab w:val="left" w:pos="284"/>
                            <w:tab w:val="left" w:pos="426"/>
                          </w:tabs>
                          <w:rPr>
                            <w:rFonts w:ascii="Times New Roman" w:hAnsi="Times New Roman" w:cs="Times New Roman"/>
                            <w:b/>
                            <w:sz w:val="28"/>
                            <w:szCs w:val="28"/>
                            <w:lang w:val="en-US"/>
                          </w:rPr>
                        </w:pPr>
                        <w:r w:rsidRPr="0011144C">
                          <w:rPr>
                            <w:rFonts w:ascii="Times New Roman" w:hAnsi="Times New Roman" w:cs="Times New Roman"/>
                            <w:b/>
                            <w:sz w:val="28"/>
                            <w:szCs w:val="28"/>
                            <w:lang w:val="ru"/>
                          </w:rPr>
                          <w:t>Инклюзивная образовательная среда</w:t>
                        </w:r>
                      </w:p>
                    </w:tc>
                  </w:tr>
                  <w:tr w:rsidR="005A6F1E" w:rsidRPr="0011144C" w:rsidTr="00422411">
                    <w:trPr>
                      <w:trHeight w:val="316"/>
                    </w:trPr>
                    <w:tc>
                      <w:tcPr>
                        <w:tcW w:w="1829"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73"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5A6F1E" w:rsidRPr="0011144C" w:rsidTr="00422411">
                    <w:trPr>
                      <w:trHeight w:val="316"/>
                    </w:trPr>
                    <w:tc>
                      <w:tcPr>
                        <w:tcW w:w="1829" w:type="dxa"/>
                      </w:tcPr>
                      <w:p w:rsidR="005A6F1E" w:rsidRPr="0011144C" w:rsidRDefault="005A6F1E" w:rsidP="005A6F1E">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73" w:type="dxa"/>
                      </w:tcPr>
                      <w:p w:rsidR="005A6F1E" w:rsidRPr="0011144C" w:rsidRDefault="005A6F1E" w:rsidP="005A6F1E">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5A6F1E" w:rsidRPr="0011144C" w:rsidTr="00422411">
                    <w:trPr>
                      <w:trHeight w:val="329"/>
                    </w:trPr>
                    <w:tc>
                      <w:tcPr>
                        <w:tcW w:w="1829"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73" w:type="dxa"/>
                      </w:tcPr>
                      <w:p w:rsidR="005A6F1E" w:rsidRPr="0011144C" w:rsidRDefault="005A6F1E" w:rsidP="005A6F1E">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5A6F1E" w:rsidRPr="0011144C" w:rsidTr="00422411">
                    <w:trPr>
                      <w:trHeight w:val="316"/>
                    </w:trPr>
                    <w:tc>
                      <w:tcPr>
                        <w:tcW w:w="1829"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73"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5A6F1E" w:rsidRPr="0011144C" w:rsidTr="00422411">
                    <w:trPr>
                      <w:trHeight w:val="2232"/>
                    </w:trPr>
                    <w:tc>
                      <w:tcPr>
                        <w:tcW w:w="1829"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73" w:type="dxa"/>
                      </w:tcPr>
                      <w:p w:rsidR="005A6F1E" w:rsidRPr="0011144C" w:rsidRDefault="005A6F1E" w:rsidP="005A6F1E">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Целью данного курса является совершенствование следующих областей педагогической компетентности: </w:t>
                        </w:r>
                      </w:p>
                      <w:p w:rsidR="005A6F1E" w:rsidRPr="0011144C" w:rsidRDefault="005A6F1E" w:rsidP="005A6F1E">
                        <w:pPr>
                          <w:pStyle w:val="a3"/>
                          <w:numPr>
                            <w:ilvl w:val="0"/>
                            <w:numId w:val="10"/>
                          </w:numPr>
                          <w:tabs>
                            <w:tab w:val="left" w:pos="284"/>
                            <w:tab w:val="left" w:pos="426"/>
                          </w:tabs>
                          <w:ind w:left="0" w:right="173" w:firstLine="0"/>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rsidR="005A6F1E" w:rsidRPr="0011144C" w:rsidRDefault="005A6F1E" w:rsidP="005A6F1E">
                        <w:pPr>
                          <w:pStyle w:val="a3"/>
                          <w:numPr>
                            <w:ilvl w:val="0"/>
                            <w:numId w:val="10"/>
                          </w:numPr>
                          <w:tabs>
                            <w:tab w:val="left" w:pos="284"/>
                            <w:tab w:val="left" w:pos="426"/>
                          </w:tabs>
                          <w:ind w:left="0" w:right="173" w:firstLine="0"/>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рабочей среды учителей (6, 7)</w:t>
                        </w:r>
                      </w:p>
                      <w:p w:rsidR="005A6F1E" w:rsidRPr="0011144C" w:rsidRDefault="005A6F1E" w:rsidP="005A6F1E">
                        <w:pPr>
                          <w:tabs>
                            <w:tab w:val="left" w:pos="284"/>
                            <w:tab w:val="left" w:pos="426"/>
                          </w:tabs>
                          <w:ind w:right="173"/>
                          <w:rPr>
                            <w:rFonts w:ascii="Times New Roman" w:hAnsi="Times New Roman" w:cs="Times New Roman"/>
                            <w:sz w:val="28"/>
                            <w:szCs w:val="28"/>
                            <w:lang w:val="ru-RU"/>
                          </w:rPr>
                        </w:pPr>
                      </w:p>
                      <w:p w:rsidR="005A6F1E" w:rsidRPr="0011144C" w:rsidRDefault="005A6F1E" w:rsidP="005A6F1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имеют возможность учитывать разнообразие обучающихся и определять их индивидуальные потребности в процессе обучения. Будущие учителя поддерживают обучение обучающихся и их включение в образовательный процесс, используя подходящие ИКТ, обучающие и вспомогательные технологии. Будущие учителя поддерживают благополучие обучающихся с психологической и этической точек зрения в сотрудничестве с сообществом (учителями, учащимися, родителями / опекунами), учитывая контекст жизни и обучения обучающихся.</w:t>
                        </w:r>
                      </w:p>
                    </w:tc>
                  </w:tr>
                  <w:tr w:rsidR="005A6F1E" w:rsidRPr="0011144C" w:rsidTr="00422411">
                    <w:trPr>
                      <w:trHeight w:val="1939"/>
                    </w:trPr>
                    <w:tc>
                      <w:tcPr>
                        <w:tcW w:w="1829"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73" w:type="dxa"/>
                      </w:tcPr>
                      <w:p w:rsidR="005A6F1E" w:rsidRPr="0011144C" w:rsidRDefault="005A6F1E" w:rsidP="005A6F1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5A6F1E" w:rsidRPr="0011144C" w:rsidRDefault="005A6F1E" w:rsidP="005A6F1E">
                        <w:pPr>
                          <w:pStyle w:val="a3"/>
                          <w:numPr>
                            <w:ilvl w:val="0"/>
                            <w:numId w:val="4"/>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определить индивидуальные образовательные потребности, которые влияют на участие и обучение в разнообразной группе обучающихся;</w:t>
                        </w:r>
                      </w:p>
                      <w:p w:rsidR="005A6F1E" w:rsidRPr="0011144C" w:rsidRDefault="005A6F1E" w:rsidP="005A6F1E">
                        <w:pPr>
                          <w:pStyle w:val="a3"/>
                          <w:numPr>
                            <w:ilvl w:val="0"/>
                            <w:numId w:val="4"/>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использовать ИКТ и вспомогательные технологии для поддержки обучения обучающихся и их включения в образовательный процесс.</w:t>
                        </w:r>
                      </w:p>
                      <w:p w:rsidR="005A6F1E" w:rsidRPr="0011144C" w:rsidRDefault="005A6F1E" w:rsidP="005A6F1E">
                        <w:pPr>
                          <w:pStyle w:val="a3"/>
                          <w:numPr>
                            <w:ilvl w:val="0"/>
                            <w:numId w:val="4"/>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обучать ценностям и подходам, способствующим сотрудничеству и инклюзивности;</w:t>
                        </w:r>
                      </w:p>
                      <w:p w:rsidR="005A6F1E" w:rsidRPr="0011144C" w:rsidRDefault="005A6F1E" w:rsidP="005A6F1E">
                        <w:pPr>
                          <w:pStyle w:val="a3"/>
                          <w:numPr>
                            <w:ilvl w:val="0"/>
                            <w:numId w:val="4"/>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поддерживать сотрудничество в сообществе (учителя, учащиеся, родители/опекуны).</w:t>
                        </w:r>
                      </w:p>
                    </w:tc>
                  </w:tr>
                </w:tbl>
                <w:p w:rsidR="005A6F1E" w:rsidRPr="0011144C" w:rsidRDefault="005A6F1E" w:rsidP="005A6F1E">
                  <w:pPr>
                    <w:pStyle w:val="paragraph"/>
                    <w:tabs>
                      <w:tab w:val="left" w:pos="284"/>
                      <w:tab w:val="left" w:pos="426"/>
                    </w:tabs>
                    <w:spacing w:before="0" w:beforeAutospacing="0" w:after="0" w:afterAutospacing="0"/>
                    <w:ind w:right="173"/>
                    <w:rPr>
                      <w:sz w:val="28"/>
                      <w:szCs w:val="28"/>
                      <w:lang w:val="ru-RU"/>
                    </w:rPr>
                  </w:pPr>
                </w:p>
                <w:tbl>
                  <w:tblPr>
                    <w:tblStyle w:val="a4"/>
                    <w:tblW w:w="8787" w:type="dxa"/>
                    <w:tblLayout w:type="fixed"/>
                    <w:tblLook w:val="04A0" w:firstRow="1" w:lastRow="0" w:firstColumn="1" w:lastColumn="0" w:noHBand="0" w:noVBand="1"/>
                  </w:tblPr>
                  <w:tblGrid>
                    <w:gridCol w:w="1829"/>
                    <w:gridCol w:w="6958"/>
                  </w:tblGrid>
                  <w:tr w:rsidR="005A6F1E" w:rsidRPr="0011144C" w:rsidTr="00422411">
                    <w:trPr>
                      <w:trHeight w:val="206"/>
                    </w:trPr>
                    <w:tc>
                      <w:tcPr>
                        <w:tcW w:w="1829"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58" w:type="dxa"/>
                      </w:tcPr>
                      <w:p w:rsidR="005A6F1E" w:rsidRPr="0011144C" w:rsidRDefault="005A6F1E" w:rsidP="005A6F1E">
                        <w:pPr>
                          <w:tabs>
                            <w:tab w:val="left" w:pos="284"/>
                            <w:tab w:val="left" w:pos="426"/>
                          </w:tabs>
                          <w:ind w:right="173"/>
                          <w:rPr>
                            <w:rFonts w:ascii="Times New Roman" w:hAnsi="Times New Roman" w:cs="Times New Roman"/>
                            <w:b/>
                            <w:sz w:val="28"/>
                            <w:szCs w:val="28"/>
                            <w:lang w:val="ru-RU"/>
                          </w:rPr>
                        </w:pPr>
                        <w:r w:rsidRPr="0011144C">
                          <w:rPr>
                            <w:rFonts w:ascii="Times New Roman" w:hAnsi="Times New Roman" w:cs="Times New Roman"/>
                            <w:b/>
                            <w:sz w:val="28"/>
                            <w:szCs w:val="28"/>
                            <w:lang w:val="ru"/>
                          </w:rPr>
                          <w:t>Планирование преподавания и индивидуализация обучения</w:t>
                        </w:r>
                      </w:p>
                    </w:tc>
                  </w:tr>
                  <w:tr w:rsidR="005A6F1E" w:rsidRPr="0011144C" w:rsidTr="00422411">
                    <w:trPr>
                      <w:trHeight w:val="198"/>
                    </w:trPr>
                    <w:tc>
                      <w:tcPr>
                        <w:tcW w:w="1829"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58"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5A6F1E" w:rsidRPr="0011144C" w:rsidTr="00422411">
                    <w:trPr>
                      <w:trHeight w:val="198"/>
                    </w:trPr>
                    <w:tc>
                      <w:tcPr>
                        <w:tcW w:w="1829" w:type="dxa"/>
                      </w:tcPr>
                      <w:p w:rsidR="005A6F1E" w:rsidRPr="0011144C" w:rsidRDefault="005A6F1E" w:rsidP="005A6F1E">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58" w:type="dxa"/>
                      </w:tcPr>
                      <w:p w:rsidR="005A6F1E" w:rsidRPr="0011144C" w:rsidRDefault="005A6F1E" w:rsidP="005A6F1E">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5A6F1E" w:rsidRPr="0011144C" w:rsidTr="00422411">
                    <w:trPr>
                      <w:trHeight w:val="206"/>
                    </w:trPr>
                    <w:tc>
                      <w:tcPr>
                        <w:tcW w:w="1829"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Модуль</w:t>
                        </w:r>
                      </w:p>
                    </w:tc>
                    <w:tc>
                      <w:tcPr>
                        <w:tcW w:w="6958" w:type="dxa"/>
                      </w:tcPr>
                      <w:p w:rsidR="005A6F1E" w:rsidRPr="0011144C" w:rsidRDefault="005A6F1E" w:rsidP="005A6F1E">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5A6F1E" w:rsidRPr="0011144C" w:rsidTr="00422411">
                    <w:trPr>
                      <w:trHeight w:val="198"/>
                    </w:trPr>
                    <w:tc>
                      <w:tcPr>
                        <w:tcW w:w="1829"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58"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4</w:t>
                        </w:r>
                      </w:p>
                    </w:tc>
                  </w:tr>
                  <w:tr w:rsidR="005A6F1E" w:rsidRPr="0011144C" w:rsidTr="00422411">
                    <w:trPr>
                      <w:trHeight w:val="60"/>
                    </w:trPr>
                    <w:tc>
                      <w:tcPr>
                        <w:tcW w:w="1829"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58" w:type="dxa"/>
                      </w:tcPr>
                      <w:p w:rsidR="005A6F1E" w:rsidRPr="0011144C" w:rsidRDefault="005A6F1E" w:rsidP="005A6F1E">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5A6F1E" w:rsidRPr="0011144C" w:rsidRDefault="005A6F1E" w:rsidP="005A6F1E">
                        <w:pPr>
                          <w:pStyle w:val="a3"/>
                          <w:numPr>
                            <w:ilvl w:val="0"/>
                            <w:numId w:val="11"/>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5A6F1E" w:rsidRPr="0011144C" w:rsidRDefault="005A6F1E" w:rsidP="005A6F1E">
                        <w:pPr>
                          <w:tabs>
                            <w:tab w:val="left" w:pos="284"/>
                            <w:tab w:val="left" w:pos="426"/>
                          </w:tabs>
                          <w:ind w:right="173"/>
                          <w:rPr>
                            <w:rFonts w:ascii="Times New Roman" w:hAnsi="Times New Roman" w:cs="Times New Roman"/>
                            <w:sz w:val="28"/>
                            <w:szCs w:val="28"/>
                            <w:lang w:val="ru-RU"/>
                          </w:rPr>
                        </w:pPr>
                      </w:p>
                      <w:p w:rsidR="005A6F1E" w:rsidRPr="0011144C" w:rsidRDefault="005A6F1E" w:rsidP="005A6F1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знакомы с образовательно</w:t>
                        </w:r>
                        <w:r>
                          <w:rPr>
                            <w:rFonts w:ascii="Times New Roman" w:hAnsi="Times New Roman" w:cs="Times New Roman"/>
                            <w:sz w:val="28"/>
                            <w:szCs w:val="28"/>
                            <w:lang w:val="ru"/>
                          </w:rPr>
                          <w:t>й</w:t>
                        </w:r>
                        <w:r w:rsidRPr="0011144C">
                          <w:rPr>
                            <w:rFonts w:ascii="Times New Roman" w:hAnsi="Times New Roman" w:cs="Times New Roman"/>
                            <w:sz w:val="28"/>
                            <w:szCs w:val="28"/>
                            <w:lang w:val="ru"/>
                          </w:rPr>
                          <w:t xml:space="preserve"> программой в своей области преподавания, а также с руководящими педагогическими принципами и сквозными темами развития определенного уровня образования, такими как предпринимательство и устойчивое развитие. Будущие учителя обладают навыками индивидуализации преподавания, с учетом разнообразия обучающихся и принципами инклюзии в процессе обучения, и использовании технологий преподавания, на основе педагогических и самостоятельных исследований.</w:t>
                        </w:r>
                      </w:p>
                    </w:tc>
                  </w:tr>
                  <w:tr w:rsidR="005A6F1E" w:rsidRPr="0011144C" w:rsidTr="00422411">
                    <w:trPr>
                      <w:trHeight w:val="37"/>
                    </w:trPr>
                    <w:tc>
                      <w:tcPr>
                        <w:tcW w:w="1829"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58" w:type="dxa"/>
                      </w:tcPr>
                      <w:p w:rsidR="005A6F1E" w:rsidRPr="0011144C" w:rsidRDefault="005A6F1E" w:rsidP="005A6F1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5A6F1E" w:rsidRPr="0011144C" w:rsidRDefault="005A6F1E" w:rsidP="005A6F1E">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основные принципы и требования образовательной программы в своей области преподавания и применять их при планировании и проведении образовательной деятельности;</w:t>
                        </w:r>
                      </w:p>
                      <w:p w:rsidR="005A6F1E" w:rsidRPr="0011144C" w:rsidRDefault="005A6F1E" w:rsidP="005A6F1E">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определять факторы и условия, которые влияют на обучение обучающихся;</w:t>
                        </w:r>
                      </w:p>
                      <w:p w:rsidR="005A6F1E" w:rsidRPr="0011144C" w:rsidRDefault="005A6F1E" w:rsidP="005A6F1E">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на практике принципы инклюзии, индивидуализации преподавания и руководства (адаптация учебных программ, разработка дифференцированных уроков), учитывая потребности обучающихся и поддерживая развитие их личности и самоуважения, включая профориентацию.</w:t>
                        </w:r>
                      </w:p>
                    </w:tc>
                  </w:tr>
                </w:tbl>
                <w:p w:rsidR="005A6F1E" w:rsidRPr="0011144C" w:rsidRDefault="005A6F1E" w:rsidP="005A6F1E">
                  <w:pPr>
                    <w:pStyle w:val="paragraph"/>
                    <w:tabs>
                      <w:tab w:val="left" w:pos="284"/>
                      <w:tab w:val="left" w:pos="426"/>
                    </w:tabs>
                    <w:spacing w:before="0" w:beforeAutospacing="0" w:after="0" w:afterAutospacing="0"/>
                    <w:ind w:right="173"/>
                    <w:rPr>
                      <w:sz w:val="28"/>
                      <w:szCs w:val="28"/>
                      <w:lang w:val="ru-RU"/>
                    </w:rPr>
                  </w:pPr>
                </w:p>
                <w:tbl>
                  <w:tblPr>
                    <w:tblStyle w:val="a4"/>
                    <w:tblW w:w="8813" w:type="dxa"/>
                    <w:tblLayout w:type="fixed"/>
                    <w:tblLook w:val="04A0" w:firstRow="1" w:lastRow="0" w:firstColumn="1" w:lastColumn="0" w:noHBand="0" w:noVBand="1"/>
                  </w:tblPr>
                  <w:tblGrid>
                    <w:gridCol w:w="8813"/>
                  </w:tblGrid>
                  <w:tr w:rsidR="005A6F1E" w:rsidRPr="0011144C" w:rsidTr="00422411">
                    <w:tc>
                      <w:tcPr>
                        <w:tcW w:w="8813" w:type="dxa"/>
                        <w:shd w:val="clear" w:color="auto" w:fill="D9E2F3" w:themeFill="accent1" w:themeFillTint="33"/>
                      </w:tcPr>
                      <w:p w:rsidR="005A6F1E" w:rsidRPr="0011144C" w:rsidRDefault="005A6F1E" w:rsidP="005A6F1E">
                        <w:pPr>
                          <w:tabs>
                            <w:tab w:val="left" w:pos="284"/>
                            <w:tab w:val="left" w:pos="426"/>
                          </w:tabs>
                          <w:ind w:right="173"/>
                          <w:jc w:val="both"/>
                          <w:textAlignment w:val="baseline"/>
                          <w:rPr>
                            <w:rFonts w:ascii="Times New Roman" w:hAnsi="Times New Roman" w:cs="Times New Roman"/>
                            <w:b/>
                            <w:bCs/>
                            <w:sz w:val="28"/>
                            <w:szCs w:val="28"/>
                            <w:lang w:val="ru-RU"/>
                          </w:rPr>
                        </w:pPr>
                        <w:r w:rsidRPr="0011144C">
                          <w:rPr>
                            <w:rFonts w:ascii="Times New Roman" w:eastAsia="Times New Roman" w:hAnsi="Times New Roman" w:cs="Times New Roman"/>
                            <w:b/>
                            <w:bCs/>
                            <w:sz w:val="28"/>
                            <w:szCs w:val="28"/>
                            <w:lang w:val="ru" w:eastAsia="fi-FI"/>
                          </w:rPr>
                          <w:t xml:space="preserve">Преподавание и оценка для обучения, всего </w:t>
                        </w:r>
                        <w:r>
                          <w:rPr>
                            <w:rFonts w:ascii="Times New Roman" w:eastAsia="Times New Roman" w:hAnsi="Times New Roman" w:cs="Times New Roman"/>
                            <w:b/>
                            <w:bCs/>
                            <w:sz w:val="28"/>
                            <w:szCs w:val="28"/>
                            <w:lang w:val="ru" w:eastAsia="fi-FI"/>
                          </w:rPr>
                          <w:t>9</w:t>
                        </w:r>
                        <w:r w:rsidRPr="0011144C">
                          <w:rPr>
                            <w:rFonts w:ascii="Times New Roman" w:eastAsia="Times New Roman" w:hAnsi="Times New Roman" w:cs="Times New Roman"/>
                            <w:b/>
                            <w:bCs/>
                            <w:sz w:val="28"/>
                            <w:szCs w:val="28"/>
                            <w:lang w:val="ru" w:eastAsia="fi-FI"/>
                          </w:rPr>
                          <w:t xml:space="preserve"> академических кредита</w:t>
                        </w:r>
                        <w:r w:rsidRPr="0011144C">
                          <w:rPr>
                            <w:rFonts w:ascii="Times New Roman" w:eastAsia="Times New Roman" w:hAnsi="Times New Roman" w:cs="Times New Roman"/>
                            <w:b/>
                            <w:bCs/>
                            <w:sz w:val="28"/>
                            <w:szCs w:val="28"/>
                            <w:lang w:val="ru" w:eastAsia="fi-FI"/>
                          </w:rPr>
                          <w:tab/>
                        </w:r>
                      </w:p>
                      <w:p w:rsidR="005A6F1E" w:rsidRPr="0011144C" w:rsidRDefault="005A6F1E" w:rsidP="005A6F1E">
                        <w:pPr>
                          <w:tabs>
                            <w:tab w:val="left" w:pos="284"/>
                            <w:tab w:val="left" w:pos="426"/>
                            <w:tab w:val="left" w:pos="4738"/>
                          </w:tabs>
                          <w:ind w:right="173"/>
                          <w:rPr>
                            <w:rFonts w:ascii="Times New Roman" w:hAnsi="Times New Roman" w:cs="Times New Roman"/>
                            <w:b/>
                            <w:bCs/>
                            <w:sz w:val="28"/>
                            <w:szCs w:val="28"/>
                            <w:lang w:val="ru-RU"/>
                          </w:rPr>
                        </w:pPr>
                      </w:p>
                    </w:tc>
                  </w:tr>
                  <w:tr w:rsidR="005A6F1E" w:rsidRPr="0011144C" w:rsidTr="00422411">
                    <w:trPr>
                      <w:trHeight w:val="815"/>
                    </w:trPr>
                    <w:tc>
                      <w:tcPr>
                        <w:tcW w:w="8813" w:type="dxa"/>
                      </w:tcPr>
                      <w:p w:rsidR="005A6F1E" w:rsidRPr="0011144C" w:rsidRDefault="005A6F1E" w:rsidP="005A6F1E">
                        <w:pPr>
                          <w:tabs>
                            <w:tab w:val="left" w:pos="284"/>
                            <w:tab w:val="left" w:pos="426"/>
                          </w:tabs>
                          <w:ind w:right="173"/>
                          <w:jc w:val="both"/>
                          <w:textAlignment w:val="baseline"/>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RU" w:eastAsia="fi-FI"/>
                          </w:rPr>
                          <w:t xml:space="preserve">Данный модуль формирует у будущих учителей педагогических вузов компетенции для проведения интерактивного и студентоориентированного преподавания и оценивания в соответствии с целями обучения. Модуль акцентирует внимание на использовании цифровых инструментов и технологий, и способности </w:t>
                        </w:r>
                        <w:r w:rsidRPr="0011144C">
                          <w:rPr>
                            <w:rFonts w:ascii="Times New Roman" w:eastAsia="Times New Roman" w:hAnsi="Times New Roman" w:cs="Times New Roman"/>
                            <w:sz w:val="28"/>
                            <w:szCs w:val="28"/>
                            <w:lang w:val="ru-RU" w:eastAsia="fi-FI"/>
                          </w:rPr>
                          <w:lastRenderedPageBreak/>
                          <w:t>обновлять и применять педагогические технологии в контексте постоянных изменений в обществе и образовательной среде. Данный модуль способствует развитию у будущих учителей педагогических специальностей компетенции общаться и сотрудничать в различных партнерских объединениях для улучшения собственной педагогической деятельности</w:t>
                        </w:r>
                        <w:r w:rsidRPr="0011144C">
                          <w:rPr>
                            <w:rStyle w:val="normaltextrun"/>
                            <w:rFonts w:ascii="Times New Roman" w:hAnsi="Times New Roman" w:cs="Times New Roman"/>
                            <w:sz w:val="28"/>
                            <w:szCs w:val="28"/>
                            <w:lang w:val="ru-RU"/>
                          </w:rPr>
                          <w:t>.</w:t>
                        </w:r>
                      </w:p>
                    </w:tc>
                  </w:tr>
                </w:tbl>
                <w:p w:rsidR="005A6F1E" w:rsidRPr="0011144C" w:rsidRDefault="005A6F1E" w:rsidP="005A6F1E">
                  <w:pPr>
                    <w:pStyle w:val="paragraph"/>
                    <w:tabs>
                      <w:tab w:val="left" w:pos="284"/>
                      <w:tab w:val="left" w:pos="426"/>
                    </w:tabs>
                    <w:spacing w:before="0" w:beforeAutospacing="0" w:after="0" w:afterAutospacing="0"/>
                    <w:rPr>
                      <w:sz w:val="28"/>
                      <w:szCs w:val="28"/>
                      <w:lang w:val="ru-RU"/>
                    </w:rPr>
                  </w:pPr>
                </w:p>
                <w:tbl>
                  <w:tblPr>
                    <w:tblStyle w:val="a4"/>
                    <w:tblW w:w="8814" w:type="dxa"/>
                    <w:tblLayout w:type="fixed"/>
                    <w:tblLook w:val="04A0" w:firstRow="1" w:lastRow="0" w:firstColumn="1" w:lastColumn="0" w:noHBand="0" w:noVBand="1"/>
                  </w:tblPr>
                  <w:tblGrid>
                    <w:gridCol w:w="1752"/>
                    <w:gridCol w:w="7062"/>
                  </w:tblGrid>
                  <w:tr w:rsidR="005A6F1E" w:rsidRPr="0011144C" w:rsidTr="00422411">
                    <w:trPr>
                      <w:trHeight w:val="331"/>
                    </w:trPr>
                    <w:tc>
                      <w:tcPr>
                        <w:tcW w:w="1752"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7062" w:type="dxa"/>
                      </w:tcPr>
                      <w:p w:rsidR="005A6F1E" w:rsidRPr="0011144C" w:rsidRDefault="005A6F1E" w:rsidP="005A6F1E">
                        <w:pPr>
                          <w:tabs>
                            <w:tab w:val="left" w:pos="284"/>
                            <w:tab w:val="left" w:pos="426"/>
                          </w:tabs>
                          <w:ind w:right="173"/>
                          <w:rPr>
                            <w:rFonts w:ascii="Times New Roman" w:hAnsi="Times New Roman" w:cs="Times New Roman"/>
                            <w:b/>
                            <w:sz w:val="28"/>
                            <w:szCs w:val="28"/>
                            <w:lang w:val="en-US"/>
                          </w:rPr>
                        </w:pPr>
                        <w:r w:rsidRPr="0011144C">
                          <w:rPr>
                            <w:rFonts w:ascii="Times New Roman" w:hAnsi="Times New Roman" w:cs="Times New Roman"/>
                            <w:b/>
                            <w:sz w:val="28"/>
                            <w:szCs w:val="28"/>
                            <w:lang w:val="ru"/>
                          </w:rPr>
                          <w:t>Методы и технологии преподавания</w:t>
                        </w:r>
                      </w:p>
                    </w:tc>
                  </w:tr>
                  <w:tr w:rsidR="005A6F1E" w:rsidRPr="0011144C" w:rsidTr="00422411">
                    <w:trPr>
                      <w:trHeight w:val="318"/>
                    </w:trPr>
                    <w:tc>
                      <w:tcPr>
                        <w:tcW w:w="1752"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7062"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5A6F1E" w:rsidRPr="0011144C" w:rsidTr="00422411">
                    <w:trPr>
                      <w:trHeight w:val="318"/>
                    </w:trPr>
                    <w:tc>
                      <w:tcPr>
                        <w:tcW w:w="1752" w:type="dxa"/>
                      </w:tcPr>
                      <w:p w:rsidR="005A6F1E" w:rsidRPr="0011144C" w:rsidRDefault="005A6F1E" w:rsidP="005A6F1E">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7062" w:type="dxa"/>
                      </w:tcPr>
                      <w:p w:rsidR="005A6F1E" w:rsidRPr="0011144C" w:rsidRDefault="005A6F1E" w:rsidP="005A6F1E">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5A6F1E" w:rsidRPr="0011144C" w:rsidTr="00422411">
                    <w:trPr>
                      <w:trHeight w:val="331"/>
                    </w:trPr>
                    <w:tc>
                      <w:tcPr>
                        <w:tcW w:w="1752"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7062" w:type="dxa"/>
                      </w:tcPr>
                      <w:p w:rsidR="005A6F1E" w:rsidRPr="0011144C" w:rsidRDefault="005A6F1E" w:rsidP="005A6F1E">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Преподавание и оценка для обучения,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кредита</w:t>
                        </w:r>
                      </w:p>
                    </w:tc>
                  </w:tr>
                  <w:tr w:rsidR="005A6F1E" w:rsidRPr="0011144C" w:rsidTr="00422411">
                    <w:trPr>
                      <w:trHeight w:val="318"/>
                    </w:trPr>
                    <w:tc>
                      <w:tcPr>
                        <w:tcW w:w="1752"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7062"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Pr>
                            <w:rFonts w:ascii="Times New Roman" w:hAnsi="Times New Roman" w:cs="Times New Roman"/>
                            <w:sz w:val="28"/>
                            <w:szCs w:val="28"/>
                            <w:lang w:val="ru"/>
                          </w:rPr>
                          <w:t>5</w:t>
                        </w:r>
                      </w:p>
                    </w:tc>
                  </w:tr>
                  <w:tr w:rsidR="005A6F1E" w:rsidRPr="0011144C" w:rsidTr="00422411">
                    <w:trPr>
                      <w:trHeight w:val="671"/>
                    </w:trPr>
                    <w:tc>
                      <w:tcPr>
                        <w:tcW w:w="1752"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7062" w:type="dxa"/>
                      </w:tcPr>
                      <w:p w:rsidR="005A6F1E" w:rsidRPr="0011144C" w:rsidRDefault="005A6F1E" w:rsidP="005A6F1E">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5A6F1E" w:rsidRPr="0011144C" w:rsidRDefault="005A6F1E" w:rsidP="005A6F1E">
                        <w:pPr>
                          <w:pStyle w:val="a3"/>
                          <w:numPr>
                            <w:ilvl w:val="0"/>
                            <w:numId w:val="11"/>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5A6F1E" w:rsidRPr="0011144C" w:rsidRDefault="005A6F1E" w:rsidP="005A6F1E">
                        <w:pPr>
                          <w:tabs>
                            <w:tab w:val="left" w:pos="284"/>
                            <w:tab w:val="left" w:pos="426"/>
                          </w:tabs>
                          <w:ind w:right="173"/>
                          <w:jc w:val="both"/>
                          <w:rPr>
                            <w:rFonts w:ascii="Times New Roman" w:hAnsi="Times New Roman" w:cs="Times New Roman"/>
                            <w:sz w:val="28"/>
                            <w:szCs w:val="28"/>
                            <w:lang w:val="ru-RU"/>
                          </w:rPr>
                        </w:pPr>
                      </w:p>
                      <w:p w:rsidR="005A6F1E" w:rsidRPr="0011144C" w:rsidRDefault="005A6F1E" w:rsidP="005A6F1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Будущие учителя обладают всесторонним пониманием стратегий и методологий преподавания и могут применять их при планировании, преподавании и оценке инновационными способами, соответствующими конкретным педагогическим ситуациям, условиям конкретной школы и возможностям обучающихся. Будущие учителя способны создавать подходящие инклюзивные, физические и онлайн-среды обучения на разных этапах образовательного процесса. Будущие учителя понимают и могут применять правила авторского права и защиты данных при планировании своих учебных материалов. Будущие учителя обладают необходимыми знаниями в области дидактики, технологий обучения и методов мотивации обучающихся, будучи в состоянии оказать необходимую педагогическую помощь студентам. </w:t>
                        </w:r>
                      </w:p>
                    </w:tc>
                  </w:tr>
                  <w:tr w:rsidR="005A6F1E" w:rsidRPr="0011144C" w:rsidTr="00422411">
                    <w:trPr>
                      <w:trHeight w:val="757"/>
                    </w:trPr>
                    <w:tc>
                      <w:tcPr>
                        <w:tcW w:w="1752"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7062" w:type="dxa"/>
                      </w:tcPr>
                      <w:p w:rsidR="005A6F1E" w:rsidRPr="0011144C" w:rsidRDefault="005A6F1E" w:rsidP="005A6F1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5A6F1E" w:rsidRPr="0011144C" w:rsidRDefault="005A6F1E" w:rsidP="005A6F1E">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выбирать педагогические модели, подходящие для их обучения;</w:t>
                        </w:r>
                      </w:p>
                      <w:p w:rsidR="005A6F1E" w:rsidRPr="0011144C" w:rsidRDefault="005A6F1E" w:rsidP="005A6F1E">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применять методы обучения творческим и разнообразным образом, учитывая возможности, предоставляемые технологиями обучения;</w:t>
                        </w:r>
                      </w:p>
                      <w:p w:rsidR="005A6F1E" w:rsidRPr="0011144C" w:rsidRDefault="005A6F1E" w:rsidP="005A6F1E">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использовать подходящую инклюзивную среду обучения в их преподавании;</w:t>
                        </w:r>
                      </w:p>
                      <w:p w:rsidR="005A6F1E" w:rsidRPr="0011144C" w:rsidRDefault="005A6F1E" w:rsidP="005A6F1E">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знать и применять нормы и принципы защиты авторских прав и данных;</w:t>
                        </w:r>
                      </w:p>
                      <w:p w:rsidR="005A6F1E" w:rsidRPr="0011144C" w:rsidRDefault="005A6F1E" w:rsidP="005A6F1E">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методы руководства для мотивации обучающихся и поддержки их достижений в учебе.</w:t>
                        </w:r>
                      </w:p>
                    </w:tc>
                  </w:tr>
                </w:tbl>
                <w:p w:rsidR="005A6F1E" w:rsidRPr="0011144C" w:rsidRDefault="005A6F1E" w:rsidP="005A6F1E">
                  <w:pPr>
                    <w:pStyle w:val="paragraph"/>
                    <w:tabs>
                      <w:tab w:val="left" w:pos="284"/>
                      <w:tab w:val="left" w:pos="426"/>
                    </w:tabs>
                    <w:spacing w:before="0" w:beforeAutospacing="0" w:after="0" w:afterAutospacing="0"/>
                    <w:ind w:right="173"/>
                    <w:rPr>
                      <w:sz w:val="28"/>
                      <w:szCs w:val="28"/>
                      <w:lang w:val="ru-RU"/>
                    </w:rPr>
                  </w:pPr>
                </w:p>
                <w:tbl>
                  <w:tblPr>
                    <w:tblStyle w:val="a4"/>
                    <w:tblW w:w="8814" w:type="dxa"/>
                    <w:tblLayout w:type="fixed"/>
                    <w:tblLook w:val="04A0" w:firstRow="1" w:lastRow="0" w:firstColumn="1" w:lastColumn="0" w:noHBand="0" w:noVBand="1"/>
                  </w:tblPr>
                  <w:tblGrid>
                    <w:gridCol w:w="1894"/>
                    <w:gridCol w:w="6920"/>
                  </w:tblGrid>
                  <w:tr w:rsidR="005A6F1E" w:rsidRPr="0011144C" w:rsidTr="00422411">
                    <w:trPr>
                      <w:trHeight w:val="328"/>
                    </w:trPr>
                    <w:tc>
                      <w:tcPr>
                        <w:tcW w:w="1894"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20" w:type="dxa"/>
                      </w:tcPr>
                      <w:p w:rsidR="005A6F1E" w:rsidRPr="0011144C" w:rsidRDefault="005A6F1E" w:rsidP="005A6F1E">
                        <w:pPr>
                          <w:tabs>
                            <w:tab w:val="left" w:pos="284"/>
                            <w:tab w:val="left" w:pos="426"/>
                          </w:tabs>
                          <w:ind w:right="173"/>
                          <w:rPr>
                            <w:rFonts w:ascii="Times New Roman" w:hAnsi="Times New Roman" w:cs="Times New Roman"/>
                            <w:b/>
                            <w:sz w:val="28"/>
                            <w:szCs w:val="28"/>
                            <w:lang w:val="en-US"/>
                          </w:rPr>
                        </w:pPr>
                        <w:r w:rsidRPr="0011144C">
                          <w:rPr>
                            <w:rFonts w:ascii="Times New Roman" w:hAnsi="Times New Roman" w:cs="Times New Roman"/>
                            <w:b/>
                            <w:sz w:val="28"/>
                            <w:szCs w:val="28"/>
                            <w:lang w:val="ru"/>
                          </w:rPr>
                          <w:t>Оценивание и развитие</w:t>
                        </w:r>
                      </w:p>
                    </w:tc>
                  </w:tr>
                  <w:tr w:rsidR="005A6F1E" w:rsidRPr="0011144C" w:rsidTr="00422411">
                    <w:trPr>
                      <w:trHeight w:val="315"/>
                    </w:trPr>
                    <w:tc>
                      <w:tcPr>
                        <w:tcW w:w="1894"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20"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5A6F1E" w:rsidRPr="0011144C" w:rsidTr="00422411">
                    <w:trPr>
                      <w:trHeight w:val="315"/>
                    </w:trPr>
                    <w:tc>
                      <w:tcPr>
                        <w:tcW w:w="1894" w:type="dxa"/>
                      </w:tcPr>
                      <w:p w:rsidR="005A6F1E" w:rsidRPr="0011144C" w:rsidRDefault="005A6F1E" w:rsidP="005A6F1E">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20" w:type="dxa"/>
                      </w:tcPr>
                      <w:p w:rsidR="005A6F1E" w:rsidRPr="0011144C" w:rsidRDefault="005A6F1E" w:rsidP="005A6F1E">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5A6F1E" w:rsidRPr="0011144C" w:rsidTr="00422411">
                    <w:trPr>
                      <w:trHeight w:val="328"/>
                    </w:trPr>
                    <w:tc>
                      <w:tcPr>
                        <w:tcW w:w="1894"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20" w:type="dxa"/>
                      </w:tcPr>
                      <w:p w:rsidR="005A6F1E" w:rsidRPr="0011144C" w:rsidRDefault="005A6F1E" w:rsidP="005A6F1E">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Преподавание и оценка для обучения,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кредита</w:t>
                        </w:r>
                      </w:p>
                    </w:tc>
                  </w:tr>
                  <w:tr w:rsidR="005A6F1E" w:rsidRPr="0011144C" w:rsidTr="00422411">
                    <w:trPr>
                      <w:trHeight w:val="315"/>
                    </w:trPr>
                    <w:tc>
                      <w:tcPr>
                        <w:tcW w:w="1894"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20"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4</w:t>
                        </w:r>
                      </w:p>
                    </w:tc>
                  </w:tr>
                  <w:tr w:rsidR="005A6F1E" w:rsidRPr="0011144C" w:rsidTr="00422411">
                    <w:trPr>
                      <w:trHeight w:val="4887"/>
                    </w:trPr>
                    <w:tc>
                      <w:tcPr>
                        <w:tcW w:w="1894" w:type="dxa"/>
                      </w:tcPr>
                      <w:p w:rsidR="005A6F1E" w:rsidRPr="0011144C" w:rsidRDefault="005A6F1E" w:rsidP="005A6F1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20" w:type="dxa"/>
                      </w:tcPr>
                      <w:p w:rsidR="005A6F1E" w:rsidRPr="0011144C" w:rsidRDefault="005A6F1E" w:rsidP="005A6F1E">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5A6F1E" w:rsidRPr="0011144C" w:rsidRDefault="005A6F1E" w:rsidP="005A6F1E">
                        <w:pPr>
                          <w:pStyle w:val="a3"/>
                          <w:numPr>
                            <w:ilvl w:val="0"/>
                            <w:numId w:val="11"/>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rsidR="005A6F1E" w:rsidRPr="0011144C" w:rsidRDefault="005A6F1E" w:rsidP="005A6F1E">
                        <w:pPr>
                          <w:tabs>
                            <w:tab w:val="left" w:pos="284"/>
                            <w:tab w:val="left" w:pos="426"/>
                          </w:tabs>
                          <w:ind w:right="173"/>
                          <w:rPr>
                            <w:rFonts w:ascii="Times New Roman" w:hAnsi="Times New Roman" w:cs="Times New Roman"/>
                            <w:sz w:val="28"/>
                            <w:szCs w:val="28"/>
                            <w:lang w:val="ru-RU"/>
                          </w:rPr>
                        </w:pPr>
                      </w:p>
                      <w:p w:rsidR="005A6F1E" w:rsidRPr="0011144C" w:rsidRDefault="005A6F1E" w:rsidP="005A6F1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имеют глубокое понимание значения оценки в процессе обучения и способны обеспечить конструктивную оценку в этической манере на различных этапах процесса обучения и привлечь обучающихся к оцениванию. Будущие учителя определяют, дифференцируют и используют различные технологии оценивания, принципы, этапы, инструменты оценивания своей области знаний (включая формативное и суммативное оценивание и самооценивание и взаимооценивание, и пр.). Они способны критически оценивать и анализировать свое понимание и практику, касающиеся оцениванию, и развивать их дальше.</w:t>
                        </w:r>
                      </w:p>
                    </w:tc>
                  </w:tr>
                  <w:tr w:rsidR="005A6F1E" w:rsidRPr="0011144C" w:rsidTr="00142D72">
                    <w:trPr>
                      <w:trHeight w:val="1637"/>
                    </w:trPr>
                    <w:tc>
                      <w:tcPr>
                        <w:tcW w:w="1894" w:type="dxa"/>
                      </w:tcPr>
                      <w:p w:rsidR="005A6F1E" w:rsidRPr="0011144C" w:rsidRDefault="005A6F1E" w:rsidP="005A6F1E">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20" w:type="dxa"/>
                      </w:tcPr>
                      <w:p w:rsidR="005A6F1E" w:rsidRPr="0011144C" w:rsidRDefault="005A6F1E" w:rsidP="005A6F1E">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5A6F1E" w:rsidRPr="0011144C" w:rsidRDefault="005A6F1E" w:rsidP="005A6F1E">
                        <w:pPr>
                          <w:numPr>
                            <w:ilvl w:val="0"/>
                            <w:numId w:val="6"/>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хорошо разбираться в разнообразных методах оценивания и обратной связи (формирующая и итоговая оценка);</w:t>
                        </w:r>
                      </w:p>
                      <w:p w:rsidR="005A6F1E" w:rsidRPr="0011144C" w:rsidRDefault="005A6F1E" w:rsidP="005A6F1E">
                        <w:pPr>
                          <w:numPr>
                            <w:ilvl w:val="0"/>
                            <w:numId w:val="6"/>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применять педагогические принципы по определению и признанию уровней образовательной компетентности обучающихся;</w:t>
                        </w:r>
                      </w:p>
                      <w:p w:rsidR="005A6F1E" w:rsidRPr="0011144C" w:rsidRDefault="005A6F1E" w:rsidP="005A6F1E">
                        <w:pPr>
                          <w:numPr>
                            <w:ilvl w:val="0"/>
                            <w:numId w:val="6"/>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важность и поддерживать развитие навыков самооценки обучающихся и коллег.</w:t>
                        </w:r>
                      </w:p>
                    </w:tc>
                  </w:tr>
                </w:tbl>
                <w:p w:rsidR="005A6F1E" w:rsidRPr="0011144C" w:rsidRDefault="005A6F1E" w:rsidP="005A6F1E">
                  <w:pPr>
                    <w:pStyle w:val="paragraph"/>
                    <w:tabs>
                      <w:tab w:val="left" w:pos="284"/>
                      <w:tab w:val="left" w:pos="426"/>
                    </w:tabs>
                    <w:spacing w:before="0" w:beforeAutospacing="0" w:after="0" w:afterAutospacing="0"/>
                    <w:ind w:right="319"/>
                    <w:rPr>
                      <w:sz w:val="28"/>
                      <w:szCs w:val="28"/>
                      <w:lang w:val="ru-RU"/>
                    </w:rPr>
                  </w:pPr>
                </w:p>
                <w:tbl>
                  <w:tblPr>
                    <w:tblStyle w:val="a4"/>
                    <w:tblW w:w="8759" w:type="dxa"/>
                    <w:tblLayout w:type="fixed"/>
                    <w:tblLook w:val="04A0" w:firstRow="1" w:lastRow="0" w:firstColumn="1" w:lastColumn="0" w:noHBand="0" w:noVBand="1"/>
                  </w:tblPr>
                  <w:tblGrid>
                    <w:gridCol w:w="8759"/>
                  </w:tblGrid>
                  <w:tr w:rsidR="005A6F1E" w:rsidRPr="0011144C" w:rsidTr="00422411">
                    <w:tc>
                      <w:tcPr>
                        <w:tcW w:w="8759" w:type="dxa"/>
                        <w:shd w:val="clear" w:color="auto" w:fill="D9E2F3" w:themeFill="accent1" w:themeFillTint="33"/>
                      </w:tcPr>
                      <w:p w:rsidR="005A6F1E" w:rsidRPr="0011144C" w:rsidRDefault="005A6F1E" w:rsidP="005A6F1E">
                        <w:pPr>
                          <w:tabs>
                            <w:tab w:val="left" w:pos="284"/>
                            <w:tab w:val="left" w:pos="426"/>
                          </w:tabs>
                          <w:ind w:right="319"/>
                          <w:jc w:val="both"/>
                          <w:textAlignment w:val="baseline"/>
                          <w:rPr>
                            <w:rFonts w:ascii="Times New Roman" w:hAnsi="Times New Roman" w:cs="Times New Roman"/>
                            <w:b/>
                            <w:bCs/>
                            <w:sz w:val="28"/>
                            <w:szCs w:val="28"/>
                            <w:lang w:val="ru-RU"/>
                          </w:rPr>
                        </w:pPr>
                        <w:r w:rsidRPr="0011144C">
                          <w:rPr>
                            <w:rFonts w:ascii="Times New Roman" w:eastAsia="Times New Roman" w:hAnsi="Times New Roman" w:cs="Times New Roman"/>
                            <w:b/>
                            <w:bCs/>
                            <w:sz w:val="28"/>
                            <w:szCs w:val="28"/>
                            <w:lang w:val="ru" w:eastAsia="fi-FI"/>
                          </w:rPr>
                          <w:t xml:space="preserve">Учитель как рефлексирующий практик, всего </w:t>
                        </w:r>
                        <w:r>
                          <w:rPr>
                            <w:rFonts w:ascii="Times New Roman" w:eastAsia="Times New Roman" w:hAnsi="Times New Roman" w:cs="Times New Roman"/>
                            <w:b/>
                            <w:bCs/>
                            <w:sz w:val="28"/>
                            <w:szCs w:val="28"/>
                            <w:lang w:val="ru" w:eastAsia="fi-FI"/>
                          </w:rPr>
                          <w:t>9</w:t>
                        </w:r>
                        <w:r w:rsidRPr="0011144C">
                          <w:rPr>
                            <w:rFonts w:ascii="Times New Roman" w:eastAsia="Times New Roman" w:hAnsi="Times New Roman" w:cs="Times New Roman"/>
                            <w:b/>
                            <w:bCs/>
                            <w:sz w:val="28"/>
                            <w:szCs w:val="28"/>
                            <w:lang w:val="ru" w:eastAsia="fi-FI"/>
                          </w:rPr>
                          <w:t xml:space="preserve"> академических кредитов</w:t>
                        </w:r>
                        <w:r w:rsidRPr="0011144C">
                          <w:rPr>
                            <w:rFonts w:ascii="Times New Roman" w:eastAsia="Times New Roman" w:hAnsi="Times New Roman" w:cs="Times New Roman"/>
                            <w:b/>
                            <w:bCs/>
                            <w:sz w:val="28"/>
                            <w:szCs w:val="28"/>
                            <w:lang w:val="ru" w:eastAsia="fi-FI"/>
                          </w:rPr>
                          <w:tab/>
                        </w:r>
                      </w:p>
                    </w:tc>
                  </w:tr>
                  <w:tr w:rsidR="005A6F1E" w:rsidRPr="0011144C" w:rsidTr="00422411">
                    <w:trPr>
                      <w:trHeight w:val="673"/>
                    </w:trPr>
                    <w:tc>
                      <w:tcPr>
                        <w:tcW w:w="8759" w:type="dxa"/>
                      </w:tcPr>
                      <w:p w:rsidR="005A6F1E" w:rsidRPr="0011144C" w:rsidRDefault="005A6F1E" w:rsidP="005A6F1E">
                        <w:pPr>
                          <w:tabs>
                            <w:tab w:val="left" w:pos="284"/>
                            <w:tab w:val="left" w:pos="426"/>
                          </w:tabs>
                          <w:ind w:right="127"/>
                          <w:jc w:val="both"/>
                          <w:textAlignment w:val="baseline"/>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Этот модуль фокусируется на методологических основах педагогики и дает понимание того, как педагогические исследования влияют на практику преподавания. Модуль помогает студентам вуза развить свои навыки рефлексии, чтобы осознать себя учителями и разработать собственное преподавание, а также способность ставить новые цели для педагогического развития, чтобы обеспечить обучение на протяжении всей жизни. В модуле также рассматриваются этические аспекты работы учителя и их развитие.</w:t>
                        </w:r>
                      </w:p>
                    </w:tc>
                  </w:tr>
                </w:tbl>
                <w:p w:rsidR="005A6F1E" w:rsidRPr="0011144C" w:rsidRDefault="005A6F1E" w:rsidP="005A6F1E">
                  <w:pPr>
                    <w:pStyle w:val="paragraph"/>
                    <w:tabs>
                      <w:tab w:val="left" w:pos="284"/>
                      <w:tab w:val="left" w:pos="426"/>
                    </w:tabs>
                    <w:spacing w:before="0" w:beforeAutospacing="0" w:after="0" w:afterAutospacing="0"/>
                    <w:ind w:right="319"/>
                    <w:rPr>
                      <w:sz w:val="28"/>
                      <w:szCs w:val="28"/>
                      <w:lang w:val="ru-RU"/>
                    </w:rPr>
                  </w:pPr>
                </w:p>
                <w:tbl>
                  <w:tblPr>
                    <w:tblStyle w:val="a4"/>
                    <w:tblW w:w="8853" w:type="dxa"/>
                    <w:tblLayout w:type="fixed"/>
                    <w:tblLook w:val="04A0" w:firstRow="1" w:lastRow="0" w:firstColumn="1" w:lastColumn="0" w:noHBand="0" w:noVBand="1"/>
                  </w:tblPr>
                  <w:tblGrid>
                    <w:gridCol w:w="1894"/>
                    <w:gridCol w:w="6959"/>
                  </w:tblGrid>
                  <w:tr w:rsidR="005A6F1E" w:rsidRPr="0011144C" w:rsidTr="00422411">
                    <w:tc>
                      <w:tcPr>
                        <w:tcW w:w="1894" w:type="dxa"/>
                      </w:tcPr>
                      <w:p w:rsidR="005A6F1E" w:rsidRPr="0011144C" w:rsidRDefault="005A6F1E" w:rsidP="005A6F1E">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59" w:type="dxa"/>
                      </w:tcPr>
                      <w:p w:rsidR="005A6F1E" w:rsidRPr="0011144C" w:rsidRDefault="005A6F1E" w:rsidP="005A6F1E">
                        <w:pPr>
                          <w:tabs>
                            <w:tab w:val="left" w:pos="284"/>
                            <w:tab w:val="left" w:pos="426"/>
                          </w:tabs>
                          <w:ind w:right="319"/>
                          <w:rPr>
                            <w:rFonts w:ascii="Times New Roman" w:hAnsi="Times New Roman" w:cs="Times New Roman"/>
                            <w:b/>
                            <w:sz w:val="28"/>
                            <w:szCs w:val="28"/>
                            <w:lang w:val="en-US"/>
                          </w:rPr>
                        </w:pPr>
                        <w:r w:rsidRPr="0011144C">
                          <w:rPr>
                            <w:rFonts w:ascii="Times New Roman" w:hAnsi="Times New Roman" w:cs="Times New Roman"/>
                            <w:b/>
                            <w:sz w:val="28"/>
                            <w:szCs w:val="28"/>
                            <w:lang w:val="ru"/>
                          </w:rPr>
                          <w:t>Педагогические исследования</w:t>
                        </w:r>
                      </w:p>
                    </w:tc>
                  </w:tr>
                  <w:tr w:rsidR="005A6F1E" w:rsidRPr="0011144C" w:rsidTr="00422411">
                    <w:tc>
                      <w:tcPr>
                        <w:tcW w:w="1894" w:type="dxa"/>
                      </w:tcPr>
                      <w:p w:rsidR="005A6F1E" w:rsidRPr="0011144C" w:rsidRDefault="005A6F1E" w:rsidP="005A6F1E">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59" w:type="dxa"/>
                      </w:tcPr>
                      <w:p w:rsidR="005A6F1E" w:rsidRPr="0011144C" w:rsidRDefault="005A6F1E" w:rsidP="005A6F1E">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5A6F1E" w:rsidRPr="0011144C" w:rsidTr="00422411">
                    <w:tc>
                      <w:tcPr>
                        <w:tcW w:w="1894" w:type="dxa"/>
                      </w:tcPr>
                      <w:p w:rsidR="005A6F1E" w:rsidRPr="0011144C" w:rsidRDefault="005A6F1E" w:rsidP="005A6F1E">
                        <w:pPr>
                          <w:tabs>
                            <w:tab w:val="left" w:pos="284"/>
                            <w:tab w:val="left" w:pos="426"/>
                          </w:tabs>
                          <w:ind w:right="319"/>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59" w:type="dxa"/>
                      </w:tcPr>
                      <w:p w:rsidR="005A6F1E" w:rsidRPr="0011144C" w:rsidRDefault="005A6F1E" w:rsidP="005A6F1E">
                        <w:pPr>
                          <w:tabs>
                            <w:tab w:val="left" w:pos="284"/>
                            <w:tab w:val="left" w:pos="426"/>
                          </w:tabs>
                          <w:ind w:right="319"/>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5A6F1E" w:rsidRPr="0011144C" w:rsidTr="00422411">
                    <w:tc>
                      <w:tcPr>
                        <w:tcW w:w="1894" w:type="dxa"/>
                      </w:tcPr>
                      <w:p w:rsidR="005A6F1E" w:rsidRPr="0011144C" w:rsidRDefault="005A6F1E" w:rsidP="005A6F1E">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59" w:type="dxa"/>
                      </w:tcPr>
                      <w:p w:rsidR="005A6F1E" w:rsidRPr="0011144C" w:rsidRDefault="005A6F1E" w:rsidP="005A6F1E">
                        <w:pPr>
                          <w:tabs>
                            <w:tab w:val="left" w:pos="284"/>
                            <w:tab w:val="left" w:pos="426"/>
                          </w:tabs>
                          <w:ind w:right="319"/>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Учитель как рефлексирующий практик,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кредитов</w:t>
                        </w:r>
                      </w:p>
                    </w:tc>
                  </w:tr>
                  <w:tr w:rsidR="005A6F1E" w:rsidRPr="0011144C" w:rsidTr="00422411">
                    <w:tc>
                      <w:tcPr>
                        <w:tcW w:w="1894" w:type="dxa"/>
                      </w:tcPr>
                      <w:p w:rsidR="005A6F1E" w:rsidRPr="0011144C" w:rsidRDefault="005A6F1E" w:rsidP="005A6F1E">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59" w:type="dxa"/>
                      </w:tcPr>
                      <w:p w:rsidR="005A6F1E" w:rsidRPr="0011144C" w:rsidRDefault="005A6F1E" w:rsidP="005A6F1E">
                        <w:pPr>
                          <w:tabs>
                            <w:tab w:val="left" w:pos="284"/>
                            <w:tab w:val="left" w:pos="426"/>
                          </w:tabs>
                          <w:ind w:right="319"/>
                          <w:rPr>
                            <w:rFonts w:ascii="Times New Roman" w:hAnsi="Times New Roman" w:cs="Times New Roman"/>
                            <w:sz w:val="28"/>
                            <w:szCs w:val="28"/>
                            <w:lang w:val="en-US"/>
                          </w:rPr>
                        </w:pPr>
                        <w:r>
                          <w:rPr>
                            <w:rFonts w:ascii="Times New Roman" w:hAnsi="Times New Roman" w:cs="Times New Roman"/>
                            <w:sz w:val="28"/>
                            <w:szCs w:val="28"/>
                            <w:lang w:val="ru"/>
                          </w:rPr>
                          <w:t>4</w:t>
                        </w:r>
                      </w:p>
                    </w:tc>
                  </w:tr>
                  <w:tr w:rsidR="005A6F1E" w:rsidRPr="0011144C" w:rsidTr="00422411">
                    <w:tc>
                      <w:tcPr>
                        <w:tcW w:w="1894" w:type="dxa"/>
                      </w:tcPr>
                      <w:p w:rsidR="005A6F1E" w:rsidRPr="0011144C" w:rsidRDefault="005A6F1E" w:rsidP="005A6F1E">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59" w:type="dxa"/>
                      </w:tcPr>
                      <w:p w:rsidR="005A6F1E" w:rsidRPr="0011144C" w:rsidRDefault="005A6F1E" w:rsidP="005A6F1E">
                        <w:pPr>
                          <w:tabs>
                            <w:tab w:val="left" w:pos="284"/>
                            <w:tab w:val="left" w:pos="426"/>
                          </w:tabs>
                          <w:ind w:right="319"/>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5A6F1E" w:rsidRPr="0011144C" w:rsidRDefault="005A6F1E" w:rsidP="005A6F1E">
                        <w:pPr>
                          <w:pStyle w:val="a3"/>
                          <w:numPr>
                            <w:ilvl w:val="0"/>
                            <w:numId w:val="11"/>
                          </w:numPr>
                          <w:tabs>
                            <w:tab w:val="left" w:pos="284"/>
                            <w:tab w:val="left" w:pos="426"/>
                          </w:tabs>
                          <w:ind w:left="0" w:right="319"/>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профессионального развития (10)</w:t>
                        </w:r>
                      </w:p>
                      <w:p w:rsidR="005A6F1E" w:rsidRPr="0011144C" w:rsidRDefault="005A6F1E" w:rsidP="005A6F1E">
                        <w:pPr>
                          <w:tabs>
                            <w:tab w:val="left" w:pos="284"/>
                            <w:tab w:val="left" w:pos="426"/>
                          </w:tabs>
                          <w:ind w:right="319"/>
                          <w:rPr>
                            <w:rFonts w:ascii="Times New Roman" w:hAnsi="Times New Roman" w:cs="Times New Roman"/>
                            <w:sz w:val="28"/>
                            <w:szCs w:val="28"/>
                            <w:lang w:val="ru-RU"/>
                          </w:rPr>
                        </w:pPr>
                      </w:p>
                      <w:p w:rsidR="005A6F1E" w:rsidRPr="0011144C" w:rsidRDefault="005A6F1E" w:rsidP="005A6F1E">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дает будущим учителям теоретическую основу для педагогических исследований. Будущие учителя обладают навыками поиска и критического отбора теоретических знаний из различных надежных источников, использования результатов исследований в развитии своего педагогического мышления и практики и проявляют готовность содействовать обучению и образованию, основанным на исследованиях, а также их собственному непрерывному развитию и профессиональному росту.</w:t>
                        </w:r>
                      </w:p>
                    </w:tc>
                  </w:tr>
                  <w:tr w:rsidR="005A6F1E" w:rsidRPr="0011144C" w:rsidTr="00422411">
                    <w:tc>
                      <w:tcPr>
                        <w:tcW w:w="1894" w:type="dxa"/>
                      </w:tcPr>
                      <w:p w:rsidR="005A6F1E" w:rsidRPr="0011144C" w:rsidRDefault="005A6F1E" w:rsidP="005A6F1E">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59" w:type="dxa"/>
                      </w:tcPr>
                      <w:p w:rsidR="005A6F1E" w:rsidRPr="0011144C" w:rsidRDefault="005A6F1E" w:rsidP="005A6F1E">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5A6F1E" w:rsidRPr="0011144C" w:rsidRDefault="005A6F1E" w:rsidP="005A6F1E">
                        <w:pPr>
                          <w:pStyle w:val="a3"/>
                          <w:numPr>
                            <w:ilvl w:val="0"/>
                            <w:numId w:val="2"/>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осознавать природу педагогики и ее основную терминологию;</w:t>
                        </w:r>
                      </w:p>
                      <w:p w:rsidR="005A6F1E" w:rsidRPr="0011144C" w:rsidRDefault="005A6F1E" w:rsidP="005A6F1E">
                        <w:pPr>
                          <w:pStyle w:val="a3"/>
                          <w:numPr>
                            <w:ilvl w:val="0"/>
                            <w:numId w:val="2"/>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определить центральные области исследований в педагогике и понимать разницу между повседневным мышлением и научными знаниями;</w:t>
                        </w:r>
                      </w:p>
                      <w:p w:rsidR="005A6F1E" w:rsidRPr="0011144C" w:rsidRDefault="005A6F1E" w:rsidP="005A6F1E">
                        <w:pPr>
                          <w:pStyle w:val="a3"/>
                          <w:numPr>
                            <w:ilvl w:val="0"/>
                            <w:numId w:val="2"/>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следить за изменениями в сфере образования и рассмотреть, как они влияют на вашу собственную работу в качестве учителя.</w:t>
                        </w:r>
                      </w:p>
                    </w:tc>
                  </w:tr>
                </w:tbl>
                <w:p w:rsidR="005A6F1E" w:rsidRPr="0011144C" w:rsidRDefault="005A6F1E" w:rsidP="005A6F1E">
                  <w:pPr>
                    <w:pStyle w:val="paragraph"/>
                    <w:tabs>
                      <w:tab w:val="left" w:pos="284"/>
                      <w:tab w:val="left" w:pos="426"/>
                    </w:tabs>
                    <w:spacing w:before="0" w:beforeAutospacing="0" w:after="0" w:afterAutospacing="0"/>
                    <w:rPr>
                      <w:sz w:val="28"/>
                      <w:szCs w:val="28"/>
                      <w:lang w:val="ru-RU"/>
                    </w:rPr>
                  </w:pPr>
                </w:p>
                <w:tbl>
                  <w:tblPr>
                    <w:tblStyle w:val="a4"/>
                    <w:tblW w:w="8806" w:type="dxa"/>
                    <w:tblLayout w:type="fixed"/>
                    <w:tblLook w:val="04A0" w:firstRow="1" w:lastRow="0" w:firstColumn="1" w:lastColumn="0" w:noHBand="0" w:noVBand="1"/>
                  </w:tblPr>
                  <w:tblGrid>
                    <w:gridCol w:w="1829"/>
                    <w:gridCol w:w="6977"/>
                  </w:tblGrid>
                  <w:tr w:rsidR="005A6F1E" w:rsidRPr="0011144C" w:rsidTr="00422411">
                    <w:trPr>
                      <w:trHeight w:val="240"/>
                    </w:trPr>
                    <w:tc>
                      <w:tcPr>
                        <w:tcW w:w="1829"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77" w:type="dxa"/>
                      </w:tcPr>
                      <w:p w:rsidR="005A6F1E" w:rsidRPr="0011144C" w:rsidRDefault="005A6F1E" w:rsidP="005A6F1E">
                        <w:pPr>
                          <w:tabs>
                            <w:tab w:val="left" w:pos="284"/>
                            <w:tab w:val="left" w:pos="426"/>
                          </w:tabs>
                          <w:rPr>
                            <w:rFonts w:ascii="Times New Roman" w:hAnsi="Times New Roman" w:cs="Times New Roman"/>
                            <w:b/>
                            <w:sz w:val="28"/>
                            <w:szCs w:val="28"/>
                            <w:lang w:val="en-US"/>
                          </w:rPr>
                        </w:pPr>
                        <w:r w:rsidRPr="0011144C">
                          <w:rPr>
                            <w:rFonts w:ascii="Times New Roman" w:hAnsi="Times New Roman" w:cs="Times New Roman"/>
                            <w:b/>
                            <w:sz w:val="28"/>
                            <w:szCs w:val="28"/>
                            <w:lang w:val="ru"/>
                          </w:rPr>
                          <w:t>Исследования, развитие и инновации</w:t>
                        </w:r>
                      </w:p>
                    </w:tc>
                  </w:tr>
                  <w:tr w:rsidR="005A6F1E" w:rsidRPr="0011144C" w:rsidTr="00422411">
                    <w:trPr>
                      <w:trHeight w:val="230"/>
                    </w:trPr>
                    <w:tc>
                      <w:tcPr>
                        <w:tcW w:w="1829"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77"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5A6F1E" w:rsidRPr="0011144C" w:rsidTr="00422411">
                    <w:trPr>
                      <w:trHeight w:val="230"/>
                    </w:trPr>
                    <w:tc>
                      <w:tcPr>
                        <w:tcW w:w="1829" w:type="dxa"/>
                      </w:tcPr>
                      <w:p w:rsidR="005A6F1E" w:rsidRPr="0011144C" w:rsidRDefault="005A6F1E" w:rsidP="005A6F1E">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77" w:type="dxa"/>
                      </w:tcPr>
                      <w:p w:rsidR="005A6F1E" w:rsidRPr="0011144C" w:rsidRDefault="005A6F1E" w:rsidP="005A6F1E">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5A6F1E" w:rsidRPr="0011144C" w:rsidTr="00422411">
                    <w:trPr>
                      <w:trHeight w:val="240"/>
                    </w:trPr>
                    <w:tc>
                      <w:tcPr>
                        <w:tcW w:w="1829"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77" w:type="dxa"/>
                      </w:tcPr>
                      <w:p w:rsidR="005A6F1E" w:rsidRPr="0011144C" w:rsidRDefault="005A6F1E" w:rsidP="005A6F1E">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Учитель как рефлексирующий практик,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кредитов</w:t>
                        </w:r>
                      </w:p>
                    </w:tc>
                  </w:tr>
                  <w:tr w:rsidR="005A6F1E" w:rsidRPr="0011144C" w:rsidTr="00422411">
                    <w:trPr>
                      <w:trHeight w:val="230"/>
                    </w:trPr>
                    <w:tc>
                      <w:tcPr>
                        <w:tcW w:w="1829"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77"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5</w:t>
                        </w:r>
                      </w:p>
                    </w:tc>
                  </w:tr>
                  <w:tr w:rsidR="005A6F1E" w:rsidRPr="0011144C" w:rsidTr="00422411">
                    <w:trPr>
                      <w:trHeight w:val="60"/>
                    </w:trPr>
                    <w:tc>
                      <w:tcPr>
                        <w:tcW w:w="1829"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77" w:type="dxa"/>
                      </w:tcPr>
                      <w:p w:rsidR="005A6F1E" w:rsidRPr="0011144C" w:rsidRDefault="005A6F1E" w:rsidP="005A6F1E">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5A6F1E" w:rsidRPr="0011144C" w:rsidRDefault="005A6F1E" w:rsidP="005A6F1E">
                        <w:pPr>
                          <w:pStyle w:val="a3"/>
                          <w:numPr>
                            <w:ilvl w:val="0"/>
                            <w:numId w:val="11"/>
                          </w:numPr>
                          <w:tabs>
                            <w:tab w:val="left" w:pos="284"/>
                            <w:tab w:val="left" w:pos="426"/>
                          </w:tabs>
                          <w:ind w:left="0" w:right="115"/>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профессионального развития (8,9)</w:t>
                        </w:r>
                      </w:p>
                      <w:p w:rsidR="005A6F1E" w:rsidRPr="0011144C" w:rsidRDefault="005A6F1E" w:rsidP="005A6F1E">
                        <w:pPr>
                          <w:pStyle w:val="a3"/>
                          <w:numPr>
                            <w:ilvl w:val="0"/>
                            <w:numId w:val="11"/>
                          </w:numPr>
                          <w:tabs>
                            <w:tab w:val="left" w:pos="284"/>
                            <w:tab w:val="left" w:pos="426"/>
                          </w:tabs>
                          <w:ind w:left="0" w:right="115"/>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компетенции для взаимодействия (5)</w:t>
                        </w:r>
                      </w:p>
                      <w:p w:rsidR="005A6F1E" w:rsidRPr="0011144C" w:rsidRDefault="005A6F1E" w:rsidP="005A6F1E">
                        <w:pPr>
                          <w:tabs>
                            <w:tab w:val="left" w:pos="284"/>
                            <w:tab w:val="left" w:pos="426"/>
                          </w:tabs>
                          <w:ind w:right="115"/>
                          <w:rPr>
                            <w:rFonts w:ascii="Times New Roman" w:hAnsi="Times New Roman" w:cs="Times New Roman"/>
                            <w:sz w:val="28"/>
                            <w:szCs w:val="28"/>
                            <w:lang w:val="en-US"/>
                          </w:rPr>
                        </w:pPr>
                      </w:p>
                      <w:p w:rsidR="005A6F1E" w:rsidRPr="0011144C" w:rsidRDefault="005A6F1E" w:rsidP="005A6F1E">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Для поддержания актуальности и возможности постоянного развития себя и своей профессиональной деятельности будущие учителя приобретают новые знания, основанные на исследованиях, и проводят практические исследования в этическом ключе в различных областях, касающихся развития образования и профессии учителя, инновационных подходов к обучению, а также обучения и руководства обучающимися. Будущие учителя принимают мышление, ориентированное на развитие, и способны разрабатывать, обновлять и применять инновационные подходы и технологии обучения в контексте происходящих изменений в обществе и образовательной среде. </w:t>
                        </w:r>
                      </w:p>
                      <w:p w:rsidR="005A6F1E" w:rsidRPr="0011144C" w:rsidRDefault="005A6F1E" w:rsidP="005A6F1E">
                        <w:pPr>
                          <w:tabs>
                            <w:tab w:val="left" w:pos="284"/>
                            <w:tab w:val="left" w:pos="426"/>
                          </w:tabs>
                          <w:ind w:right="115"/>
                          <w:jc w:val="both"/>
                          <w:rPr>
                            <w:rFonts w:ascii="Times New Roman" w:hAnsi="Times New Roman" w:cs="Times New Roman"/>
                            <w:sz w:val="28"/>
                            <w:szCs w:val="28"/>
                            <w:lang w:val="ru-RU"/>
                          </w:rPr>
                        </w:pPr>
                      </w:p>
                      <w:p w:rsidR="005A6F1E" w:rsidRPr="0011144C" w:rsidRDefault="005A6F1E" w:rsidP="005A6F1E">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color w:val="000000"/>
                            <w:sz w:val="28"/>
                            <w:szCs w:val="28"/>
                            <w:lang w:val="ru"/>
                          </w:rPr>
                          <w:t xml:space="preserve">Будущие учителя проектируют небольшой исследовательский проект, чтобы ознакомиться с научно-обоснованным развитием своей работы в качестве учителей. Они определяют тему/вопросы своего исследования, проводят обзор литературы и разрабатывают методику сбора и анализа данных, </w:t>
                        </w:r>
                        <w:r w:rsidRPr="0011144C">
                          <w:rPr>
                            <w:rFonts w:ascii="Times New Roman" w:hAnsi="Times New Roman" w:cs="Times New Roman"/>
                            <w:color w:val="000000"/>
                            <w:sz w:val="28"/>
                            <w:szCs w:val="28"/>
                            <w:lang w:val="ru"/>
                          </w:rPr>
                          <w:lastRenderedPageBreak/>
                          <w:t>включая этические аспекты исследования. По окончании курса будущие учителя способны развивать и обновлять свою педагогическую деятельность на основе этично проведенных исследований и разработок, а также выполнять или участвовать в исследовательских проектах. Они также способны представлять результаты своих исследований и разработок, используя различные профессиональные способы и каналы.</w:t>
                        </w:r>
                      </w:p>
                    </w:tc>
                  </w:tr>
                  <w:tr w:rsidR="005A6F1E" w:rsidRPr="0011144C" w:rsidTr="00422411">
                    <w:trPr>
                      <w:trHeight w:val="60"/>
                    </w:trPr>
                    <w:tc>
                      <w:tcPr>
                        <w:tcW w:w="1829" w:type="dxa"/>
                      </w:tcPr>
                      <w:p w:rsidR="005A6F1E" w:rsidRPr="0011144C" w:rsidRDefault="005A6F1E" w:rsidP="005A6F1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977" w:type="dxa"/>
                      </w:tcPr>
                      <w:p w:rsidR="005A6F1E" w:rsidRPr="0011144C" w:rsidRDefault="005A6F1E" w:rsidP="005A6F1E">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5A6F1E" w:rsidRPr="0011144C" w:rsidRDefault="005A6F1E" w:rsidP="005A6F1E">
                        <w:pPr>
                          <w:pStyle w:val="a3"/>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оценивать свою собственную профессиональную деятельность и рабочую среду, чтобы найти области для улучшения;</w:t>
                        </w:r>
                      </w:p>
                      <w:p w:rsidR="005A6F1E" w:rsidRPr="0011144C" w:rsidRDefault="005A6F1E" w:rsidP="005A6F1E">
                        <w:pPr>
                          <w:pStyle w:val="a3"/>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основанный на исследованиях подход к своей профессиональной деятельности и проводить независимую исследовательскую работу;</w:t>
                        </w:r>
                      </w:p>
                      <w:p w:rsidR="005A6F1E" w:rsidRPr="0011144C" w:rsidRDefault="005A6F1E" w:rsidP="005A6F1E">
                        <w:pPr>
                          <w:pStyle w:val="a3"/>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учитывать и применять этические аспекты исследовательских процедур;</w:t>
                        </w:r>
                      </w:p>
                      <w:p w:rsidR="005A6F1E" w:rsidRPr="0011144C" w:rsidRDefault="005A6F1E" w:rsidP="005A6F1E">
                        <w:pPr>
                          <w:pStyle w:val="a3"/>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критическое мышление при сборе и использовании данных для разработки ПО;</w:t>
                        </w:r>
                      </w:p>
                      <w:p w:rsidR="005A6F1E" w:rsidRPr="0011144C" w:rsidRDefault="005A6F1E" w:rsidP="005A6F1E">
                        <w:pPr>
                          <w:pStyle w:val="a3"/>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участвовать в научных исследованиях и/или развивать сотрудничество между университетами и заинтересованными сторонами;</w:t>
                        </w:r>
                      </w:p>
                      <w:p w:rsidR="005A6F1E" w:rsidRPr="0011144C" w:rsidRDefault="005A6F1E" w:rsidP="005A6F1E">
                        <w:pPr>
                          <w:pStyle w:val="a3"/>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документировать свою собственную исследовательскую деятельность и представлять результаты, используя различные формы коммуникации.</w:t>
                        </w:r>
                      </w:p>
                    </w:tc>
                  </w:tr>
                </w:tbl>
                <w:p w:rsidR="005A6F1E" w:rsidRPr="0011144C" w:rsidRDefault="005A6F1E" w:rsidP="005A6F1E">
                  <w:pPr>
                    <w:pStyle w:val="paragraph"/>
                    <w:tabs>
                      <w:tab w:val="left" w:pos="284"/>
                      <w:tab w:val="left" w:pos="426"/>
                    </w:tabs>
                    <w:spacing w:before="0" w:beforeAutospacing="0" w:after="0" w:afterAutospacing="0"/>
                    <w:rPr>
                      <w:sz w:val="28"/>
                      <w:szCs w:val="28"/>
                    </w:rPr>
                  </w:pPr>
                </w:p>
                <w:tbl>
                  <w:tblPr>
                    <w:tblW w:w="8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9"/>
                  </w:tblGrid>
                  <w:tr w:rsidR="005A6F1E" w:rsidRPr="0011144C" w:rsidTr="00422411">
                    <w:tc>
                      <w:tcPr>
                        <w:tcW w:w="8759" w:type="dxa"/>
                        <w:shd w:val="clear" w:color="auto" w:fill="DEEAF6"/>
                      </w:tcPr>
                      <w:p w:rsidR="005A6F1E" w:rsidRPr="0011144C" w:rsidRDefault="005A6F1E" w:rsidP="005A6F1E">
                        <w:pPr>
                          <w:tabs>
                            <w:tab w:val="left" w:pos="284"/>
                            <w:tab w:val="left" w:pos="426"/>
                          </w:tabs>
                          <w:spacing w:after="120"/>
                          <w:jc w:val="both"/>
                          <w:textAlignment w:val="baseline"/>
                          <w:rPr>
                            <w:rFonts w:ascii="Times New Roman" w:hAnsi="Times New Roman" w:cs="Times New Roman"/>
                            <w:b/>
                            <w:bCs/>
                            <w:sz w:val="28"/>
                            <w:szCs w:val="28"/>
                            <w:lang w:val="ru-RU"/>
                          </w:rPr>
                        </w:pPr>
                        <w:r w:rsidRPr="00CD2E9B">
                          <w:rPr>
                            <w:rFonts w:ascii="Times New Roman" w:eastAsia="Times New Roman" w:hAnsi="Times New Roman" w:cs="Times New Roman"/>
                            <w:b/>
                            <w:bCs/>
                            <w:sz w:val="28"/>
                            <w:szCs w:val="28"/>
                            <w:lang w:val="ru-RU" w:eastAsia="fi-FI"/>
                          </w:rPr>
                          <w:t>Учитель как фасилитатор обучения (Педагогическая практика)</w:t>
                        </w:r>
                        <w:r w:rsidRPr="0011144C">
                          <w:rPr>
                            <w:rFonts w:ascii="Times New Roman" w:hAnsi="Times New Roman" w:cs="Times New Roman"/>
                            <w:b/>
                            <w:bCs/>
                            <w:sz w:val="28"/>
                            <w:szCs w:val="28"/>
                            <w:lang w:val="ru-RU"/>
                          </w:rPr>
                          <w:t>, всего 25 академических кредитов</w:t>
                        </w:r>
                        <w:r w:rsidRPr="0011144C">
                          <w:rPr>
                            <w:rFonts w:ascii="Times New Roman" w:hAnsi="Times New Roman" w:cs="Times New Roman"/>
                            <w:b/>
                            <w:bCs/>
                            <w:sz w:val="28"/>
                            <w:szCs w:val="28"/>
                            <w:lang w:val="ru-RU"/>
                          </w:rPr>
                          <w:tab/>
                        </w:r>
                      </w:p>
                    </w:tc>
                  </w:tr>
                  <w:tr w:rsidR="005A6F1E" w:rsidRPr="0011144C" w:rsidTr="00422411">
                    <w:trPr>
                      <w:trHeight w:val="773"/>
                    </w:trPr>
                    <w:tc>
                      <w:tcPr>
                        <w:tcW w:w="8759" w:type="dxa"/>
                        <w:shd w:val="clear" w:color="auto" w:fill="auto"/>
                      </w:tcPr>
                      <w:p w:rsidR="005A6F1E" w:rsidRPr="0011144C" w:rsidRDefault="005A6F1E" w:rsidP="005A6F1E">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Данный модуль направлен на трансформацию теоретических знаний в практические навыки посредством прохождения педагогической практики в течение двух учебных курсов, а также на формирование профессиональной идентичности учителя, отвечающей требованиям к профессии учителя сегодня и в будущем. В ходе модуля будущие учителя также формируют практико-ориентированные исследовательские навыки, способствующие непрерывному процессу профессионального роста. </w:t>
                        </w:r>
                      </w:p>
                      <w:p w:rsidR="005A6F1E" w:rsidRPr="0011144C" w:rsidRDefault="005A6F1E" w:rsidP="005A6F1E">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Педагогическая практика состоит из четырех этапов, по одному на учебный год, каждый из которых имеет свои конкретные результаты обучения, где компетенции будущих учителей постепенно углубляются </w:t>
                        </w:r>
                        <w:r w:rsidRPr="0011144C">
                          <w:rPr>
                            <w:rFonts w:ascii="Times New Roman" w:hAnsi="Times New Roman" w:cs="Times New Roman"/>
                            <w:sz w:val="28"/>
                            <w:szCs w:val="28"/>
                            <w:lang w:val="ru-RU"/>
                          </w:rPr>
                          <w:lastRenderedPageBreak/>
                          <w:t xml:space="preserve">от ознакомления и наблюдения до проектирования образовательных процессов и проведения собственных уроков, а также развития собственной рабочей среды посредством практико-ориентированной исследовательской деятельности. </w:t>
                        </w:r>
                      </w:p>
                      <w:p w:rsidR="005A6F1E" w:rsidRPr="0011144C" w:rsidRDefault="005A6F1E" w:rsidP="005A6F1E">
                        <w:pPr>
                          <w:tabs>
                            <w:tab w:val="left" w:pos="284"/>
                            <w:tab w:val="left" w:pos="426"/>
                          </w:tabs>
                          <w:spacing w:after="120"/>
                          <w:jc w:val="both"/>
                          <w:textAlignment w:val="baseline"/>
                          <w:rPr>
                            <w:rFonts w:ascii="Times New Roman" w:eastAsia="Times New Roman" w:hAnsi="Times New Roman" w:cs="Times New Roman"/>
                            <w:sz w:val="28"/>
                            <w:szCs w:val="28"/>
                            <w:lang w:val="ru-RU" w:eastAsia="fi-FI"/>
                          </w:rPr>
                        </w:pPr>
                        <w:r w:rsidRPr="0011144C">
                          <w:rPr>
                            <w:rFonts w:ascii="Times New Roman" w:hAnsi="Times New Roman" w:cs="Times New Roman"/>
                            <w:sz w:val="28"/>
                            <w:szCs w:val="28"/>
                            <w:lang w:val="ru-RU"/>
                          </w:rPr>
                          <w:t>Все этапы практики имеют определенные пререквизиты, и будущие учителя должны пройти определенный объем предметных и/или педагогических дисциплин, прежде чем приступить к педагогической практике, количество академических кредита может варьироваться между факультетами и/или образовательными программами.</w:t>
                        </w:r>
                      </w:p>
                    </w:tc>
                  </w:tr>
                </w:tbl>
                <w:p w:rsidR="005A6F1E" w:rsidRPr="0011144C" w:rsidRDefault="005A6F1E" w:rsidP="005A6F1E">
                  <w:pPr>
                    <w:tabs>
                      <w:tab w:val="left" w:pos="284"/>
                      <w:tab w:val="left" w:pos="426"/>
                    </w:tabs>
                    <w:spacing w:after="120" w:line="240" w:lineRule="auto"/>
                    <w:jc w:val="both"/>
                    <w:textAlignment w:val="baseline"/>
                    <w:rPr>
                      <w:rFonts w:ascii="Times New Roman" w:eastAsia="Times New Roman" w:hAnsi="Times New Roman" w:cs="Times New Roman"/>
                      <w:sz w:val="28"/>
                      <w:szCs w:val="28"/>
                      <w:lang w:val="ru-RU" w:eastAsia="fi-FI"/>
                    </w:rPr>
                  </w:pPr>
                </w:p>
                <w:tbl>
                  <w:tblPr>
                    <w:tblW w:w="8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999"/>
                  </w:tblGrid>
                  <w:tr w:rsidR="005A6F1E" w:rsidRPr="0011144C" w:rsidTr="00422411">
                    <w:tc>
                      <w:tcPr>
                        <w:tcW w:w="1807"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99" w:type="dxa"/>
                        <w:tcBorders>
                          <w:top w:val="single" w:sz="6" w:space="0" w:color="auto"/>
                          <w:left w:val="single" w:sz="6" w:space="0" w:color="auto"/>
                          <w:bottom w:val="single" w:sz="6" w:space="0" w:color="auto"/>
                          <w:right w:val="single" w:sz="6" w:space="0" w:color="auto"/>
                        </w:tcBorders>
                        <w:shd w:val="clear" w:color="auto" w:fill="FFFFFF"/>
                      </w:tcPr>
                      <w:p w:rsidR="005A6F1E" w:rsidRPr="002D3888" w:rsidRDefault="005A6F1E" w:rsidP="005A6F1E">
                        <w:pPr>
                          <w:tabs>
                            <w:tab w:val="left" w:pos="284"/>
                            <w:tab w:val="left" w:pos="426"/>
                          </w:tabs>
                          <w:spacing w:after="120"/>
                          <w:jc w:val="both"/>
                          <w:textAlignment w:val="baseline"/>
                          <w:rPr>
                            <w:rFonts w:ascii="Times New Roman" w:eastAsia="Times New Roman" w:hAnsi="Times New Roman" w:cs="Times New Roman"/>
                            <w:b/>
                            <w:bCs/>
                            <w:sz w:val="28"/>
                            <w:szCs w:val="28"/>
                            <w:lang w:val="ru-RU" w:eastAsia="fi-FI"/>
                          </w:rPr>
                        </w:pPr>
                        <w:r w:rsidRPr="002D3888">
                          <w:rPr>
                            <w:rFonts w:ascii="Times New Roman" w:hAnsi="Times New Roman" w:cs="Times New Roman"/>
                            <w:b/>
                            <w:sz w:val="28"/>
                            <w:szCs w:val="28"/>
                            <w:lang w:val="ru-RU"/>
                          </w:rPr>
                          <w:t>Введение в профессию учителя</w:t>
                        </w:r>
                        <w:r>
                          <w:rPr>
                            <w:rFonts w:ascii="Times New Roman" w:hAnsi="Times New Roman" w:cs="Times New Roman"/>
                            <w:b/>
                            <w:sz w:val="28"/>
                            <w:szCs w:val="28"/>
                            <w:lang w:val="ru-RU"/>
                          </w:rPr>
                          <w:t xml:space="preserve"> </w:t>
                        </w:r>
                        <w:r w:rsidRPr="002D3888">
                          <w:rPr>
                            <w:rFonts w:ascii="Times New Roman" w:hAnsi="Times New Roman" w:cs="Times New Roman"/>
                            <w:b/>
                            <w:sz w:val="28"/>
                            <w:szCs w:val="28"/>
                            <w:lang w:val="ru-RU"/>
                          </w:rPr>
                          <w:t>(педагогическая практика, 1-курс)</w:t>
                        </w:r>
                      </w:p>
                    </w:tc>
                  </w:tr>
                  <w:tr w:rsidR="005A6F1E" w:rsidRPr="0011144C" w:rsidTr="00422411">
                    <w:tc>
                      <w:tcPr>
                        <w:tcW w:w="1807"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99"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5A6F1E" w:rsidRPr="0011144C" w:rsidTr="00422411">
                    <w:tc>
                      <w:tcPr>
                        <w:tcW w:w="1807"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999"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5A6F1E" w:rsidRPr="0011144C" w:rsidTr="00422411">
                    <w:tc>
                      <w:tcPr>
                        <w:tcW w:w="1807"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99"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5A6F1E" w:rsidRPr="0011144C" w:rsidTr="00422411">
                    <w:tc>
                      <w:tcPr>
                        <w:tcW w:w="1807"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99"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2</w:t>
                        </w:r>
                      </w:p>
                    </w:tc>
                  </w:tr>
                  <w:tr w:rsidR="005A6F1E" w:rsidRPr="0011144C" w:rsidTr="00422411">
                    <w:tc>
                      <w:tcPr>
                        <w:tcW w:w="1807"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99"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rsidR="005A6F1E" w:rsidRPr="0011144C" w:rsidRDefault="005A6F1E" w:rsidP="005A6F1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5A6F1E" w:rsidRPr="0011144C" w:rsidRDefault="005A6F1E" w:rsidP="005A6F1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rsidR="005A6F1E" w:rsidRPr="0011144C" w:rsidRDefault="005A6F1E" w:rsidP="005A6F1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rsidR="005A6F1E" w:rsidRPr="0011144C" w:rsidRDefault="005A6F1E" w:rsidP="005A6F1E">
                        <w:pPr>
                          <w:tabs>
                            <w:tab w:val="left" w:pos="284"/>
                            <w:tab w:val="left" w:pos="426"/>
                          </w:tabs>
                          <w:spacing w:after="120"/>
                          <w:jc w:val="both"/>
                          <w:textAlignment w:val="baseline"/>
                          <w:rPr>
                            <w:rFonts w:ascii="Times New Roman" w:hAnsi="Times New Roman" w:cs="Times New Roman"/>
                            <w:sz w:val="28"/>
                            <w:szCs w:val="28"/>
                            <w:lang w:val="ru"/>
                          </w:rPr>
                        </w:pPr>
                        <w:r w:rsidRPr="0011144C">
                          <w:rPr>
                            <w:rFonts w:ascii="Times New Roman" w:hAnsi="Times New Roman" w:cs="Times New Roman"/>
                            <w:sz w:val="28"/>
                            <w:szCs w:val="28"/>
                            <w:lang w:val="ru"/>
                          </w:rPr>
                          <w:t>Область компетенций для профессионального развития (8, 9, 10)</w:t>
                        </w:r>
                      </w:p>
                      <w:p w:rsidR="005A6F1E" w:rsidRPr="0011144C" w:rsidRDefault="005A6F1E" w:rsidP="005A6F1E">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Целью данного курса является ознакомление будущих учителей с образовательным процессом и ситуацией в организации образования и их адаптация к условиям будущей профессиональной деятельности.</w:t>
                        </w:r>
                      </w:p>
                      <w:p w:rsidR="005A6F1E" w:rsidRPr="0011144C" w:rsidRDefault="005A6F1E" w:rsidP="005A6F1E">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Пререквизитом к этому курсу является завершение курсов </w:t>
                        </w:r>
                        <w:r w:rsidRPr="0011144C">
                          <w:rPr>
                            <w:rFonts w:ascii="Times New Roman" w:hAnsi="Times New Roman" w:cs="Times New Roman"/>
                            <w:i/>
                            <w:sz w:val="28"/>
                            <w:szCs w:val="28"/>
                            <w:lang w:val="ru-RU"/>
                          </w:rPr>
                          <w:t>«</w:t>
                        </w:r>
                        <w:r w:rsidR="00DC12C8">
                          <w:rPr>
                            <w:rFonts w:ascii="Times New Roman" w:hAnsi="Times New Roman" w:cs="Times New Roman"/>
                            <w:i/>
                            <w:sz w:val="28"/>
                            <w:szCs w:val="28"/>
                            <w:lang w:val="ru-RU"/>
                          </w:rPr>
                          <w:t xml:space="preserve">Психология в образовании и концепции взаимодействия и коммуникации </w:t>
                        </w:r>
                        <w:r w:rsidRPr="0011144C">
                          <w:rPr>
                            <w:rFonts w:ascii="Times New Roman" w:hAnsi="Times New Roman" w:cs="Times New Roman"/>
                            <w:i/>
                            <w:sz w:val="28"/>
                            <w:szCs w:val="28"/>
                            <w:lang w:val="ru-RU"/>
                          </w:rPr>
                          <w:t>»</w:t>
                        </w:r>
                        <w:r w:rsidRPr="0011144C">
                          <w:rPr>
                            <w:rFonts w:ascii="Times New Roman" w:hAnsi="Times New Roman" w:cs="Times New Roman"/>
                            <w:sz w:val="28"/>
                            <w:szCs w:val="28"/>
                            <w:lang w:val="ru-RU"/>
                          </w:rPr>
                          <w:t xml:space="preserve"> и </w:t>
                        </w:r>
                        <w:r w:rsidRPr="0011144C">
                          <w:rPr>
                            <w:rFonts w:ascii="Times New Roman" w:hAnsi="Times New Roman" w:cs="Times New Roman"/>
                            <w:i/>
                            <w:sz w:val="28"/>
                            <w:szCs w:val="28"/>
                            <w:lang w:val="ru-RU"/>
                          </w:rPr>
                          <w:t>«Возрастные и физиологические особенности развития детей»</w:t>
                        </w:r>
                        <w:r w:rsidRPr="0011144C">
                          <w:rPr>
                            <w:rFonts w:ascii="Times New Roman" w:hAnsi="Times New Roman" w:cs="Times New Roman"/>
                            <w:sz w:val="28"/>
                            <w:szCs w:val="28"/>
                            <w:lang w:val="ru-RU"/>
                          </w:rPr>
                          <w:t xml:space="preserve"> педагогического компонента.</w:t>
                        </w:r>
                      </w:p>
                    </w:tc>
                  </w:tr>
                  <w:tr w:rsidR="005A6F1E" w:rsidRPr="0011144C" w:rsidTr="00422411">
                    <w:tc>
                      <w:tcPr>
                        <w:tcW w:w="1807"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999"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rsidR="005A6F1E" w:rsidRPr="0011144C" w:rsidRDefault="005A6F1E" w:rsidP="005A6F1E">
                        <w:pPr>
                          <w:numPr>
                            <w:ilvl w:val="0"/>
                            <w:numId w:val="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понимать нормативно-законодательную базу системы образования Республики Казахстан, документы, регламентирующие деятельность организаций образования;</w:t>
                        </w:r>
                      </w:p>
                      <w:p w:rsidR="005A6F1E" w:rsidRPr="0011144C" w:rsidRDefault="005A6F1E" w:rsidP="005A6F1E">
                        <w:pPr>
                          <w:numPr>
                            <w:ilvl w:val="0"/>
                            <w:numId w:val="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различать основные документы для ведения школьной документации (планы работы учебного заведения, электронный дневник "Кунделик", краткосрочное, среднесрочное и долгосрочное поурочное планирование и др.);</w:t>
                        </w:r>
                      </w:p>
                      <w:p w:rsidR="005A6F1E" w:rsidRPr="0011144C" w:rsidRDefault="005A6F1E" w:rsidP="005A6F1E">
                        <w:pPr>
                          <w:numPr>
                            <w:ilvl w:val="0"/>
                            <w:numId w:val="7"/>
                          </w:numPr>
                          <w:tabs>
                            <w:tab w:val="left" w:pos="284"/>
                            <w:tab w:val="left" w:pos="426"/>
                          </w:tabs>
                          <w:spacing w:after="120" w:line="240" w:lineRule="auto"/>
                          <w:ind w:left="0"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теоретические и прикладные аспекты педагогики и психологии в учебном процессе с учетом социальных, возрастных, психофизических и индивидуальных особенностей обучающихся, а также их особых образовательных потребностей.</w:t>
                        </w:r>
                      </w:p>
                    </w:tc>
                  </w:tr>
                </w:tbl>
                <w:p w:rsidR="005A6F1E" w:rsidRPr="0011144C" w:rsidRDefault="005A6F1E" w:rsidP="005A6F1E">
                  <w:pPr>
                    <w:tabs>
                      <w:tab w:val="left" w:pos="284"/>
                      <w:tab w:val="left" w:pos="426"/>
                    </w:tabs>
                    <w:spacing w:after="120" w:line="240" w:lineRule="auto"/>
                    <w:jc w:val="both"/>
                    <w:textAlignment w:val="baseline"/>
                    <w:rPr>
                      <w:rFonts w:ascii="Times New Roman" w:eastAsia="Times New Roman" w:hAnsi="Times New Roman" w:cs="Times New Roman"/>
                      <w:sz w:val="28"/>
                      <w:szCs w:val="28"/>
                      <w:lang w:eastAsia="fi-FI"/>
                    </w:rPr>
                  </w:pPr>
                </w:p>
                <w:tbl>
                  <w:tblPr>
                    <w:tblW w:w="8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980"/>
                  </w:tblGrid>
                  <w:tr w:rsidR="005A6F1E" w:rsidRPr="0011144C" w:rsidTr="00422411">
                    <w:tc>
                      <w:tcPr>
                        <w:tcW w:w="1807"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80" w:type="dxa"/>
                        <w:shd w:val="clear" w:color="auto" w:fill="auto"/>
                      </w:tcPr>
                      <w:p w:rsidR="005A6F1E" w:rsidRPr="005567AD" w:rsidRDefault="005A6F1E" w:rsidP="005A6F1E">
                        <w:pPr>
                          <w:tabs>
                            <w:tab w:val="left" w:pos="284"/>
                            <w:tab w:val="left" w:pos="426"/>
                          </w:tabs>
                          <w:spacing w:after="120"/>
                          <w:jc w:val="both"/>
                          <w:rPr>
                            <w:rFonts w:ascii="Times New Roman" w:hAnsi="Times New Roman" w:cs="Times New Roman"/>
                            <w:b/>
                            <w:sz w:val="28"/>
                            <w:szCs w:val="28"/>
                            <w:lang w:val="ru-RU"/>
                          </w:rPr>
                        </w:pPr>
                        <w:r w:rsidRPr="0011144C">
                          <w:rPr>
                            <w:rFonts w:ascii="Times New Roman" w:hAnsi="Times New Roman" w:cs="Times New Roman"/>
                            <w:b/>
                            <w:sz w:val="28"/>
                            <w:szCs w:val="28"/>
                            <w:lang w:val="ru"/>
                          </w:rPr>
                          <w:t>Психолого-педагогическое оценивание</w:t>
                        </w:r>
                        <w:r>
                          <w:rPr>
                            <w:rFonts w:ascii="Times New Roman" w:hAnsi="Times New Roman" w:cs="Times New Roman"/>
                            <w:b/>
                            <w:sz w:val="28"/>
                            <w:szCs w:val="28"/>
                            <w:lang w:val="ru"/>
                          </w:rPr>
                          <w:t xml:space="preserve"> (педагогическая практика, 2-</w:t>
                        </w:r>
                        <w:r w:rsidRPr="005567AD">
                          <w:rPr>
                            <w:rFonts w:ascii="Times New Roman" w:hAnsi="Times New Roman" w:cs="Times New Roman"/>
                            <w:b/>
                            <w:sz w:val="28"/>
                            <w:szCs w:val="28"/>
                            <w:lang w:val="ru"/>
                          </w:rPr>
                          <w:t>курс)</w:t>
                        </w:r>
                      </w:p>
                    </w:tc>
                  </w:tr>
                  <w:tr w:rsidR="005A6F1E" w:rsidRPr="0011144C" w:rsidTr="00422411">
                    <w:tc>
                      <w:tcPr>
                        <w:tcW w:w="1807"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80"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5A6F1E" w:rsidRPr="0011144C" w:rsidTr="00422411">
                    <w:tc>
                      <w:tcPr>
                        <w:tcW w:w="1807"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980"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5A6F1E" w:rsidRPr="0011144C" w:rsidTr="00422411">
                    <w:tc>
                      <w:tcPr>
                        <w:tcW w:w="1807"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80"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5A6F1E" w:rsidRPr="0011144C" w:rsidTr="00422411">
                    <w:tc>
                      <w:tcPr>
                        <w:tcW w:w="1807"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80"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2</w:t>
                        </w:r>
                      </w:p>
                    </w:tc>
                  </w:tr>
                  <w:tr w:rsidR="005A6F1E" w:rsidRPr="0011144C" w:rsidTr="00422411">
                    <w:tc>
                      <w:tcPr>
                        <w:tcW w:w="1807"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80"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rsidR="005A6F1E" w:rsidRPr="0011144C" w:rsidRDefault="005A6F1E" w:rsidP="005A6F1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5A6F1E" w:rsidRPr="0011144C" w:rsidRDefault="005A6F1E" w:rsidP="005A6F1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rsidR="005A6F1E" w:rsidRPr="0011144C" w:rsidRDefault="005A6F1E" w:rsidP="005A6F1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rsidR="005A6F1E" w:rsidRPr="0011144C" w:rsidRDefault="005A6F1E" w:rsidP="005A6F1E">
                        <w:pPr>
                          <w:numPr>
                            <w:ilvl w:val="0"/>
                            <w:numId w:val="1"/>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профессионального развития (8, 9, 10)</w:t>
                        </w:r>
                      </w:p>
                      <w:p w:rsidR="005A6F1E" w:rsidRPr="0011144C" w:rsidRDefault="005A6F1E" w:rsidP="005A6F1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Целью данного курса является ознакомление будущих учителей с особенностями целостного педагогического процесса образовательного учреждения и формирование аналитико-рефлексивных, исследовательских, проектных и других навыков в области психолого-</w:t>
                        </w:r>
                        <w:r w:rsidRPr="0011144C">
                          <w:rPr>
                            <w:rFonts w:ascii="Times New Roman" w:hAnsi="Times New Roman" w:cs="Times New Roman"/>
                            <w:sz w:val="28"/>
                            <w:szCs w:val="28"/>
                            <w:lang w:val="ru-RU"/>
                          </w:rPr>
                          <w:lastRenderedPageBreak/>
                          <w:t>педагогического обеспечения образовательного процесса.</w:t>
                        </w:r>
                      </w:p>
                      <w:p w:rsidR="005A6F1E" w:rsidRPr="0011144C" w:rsidRDefault="005A6F1E" w:rsidP="005A6F1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Пререквизитом к данному </w:t>
                        </w:r>
                        <w:r>
                          <w:rPr>
                            <w:rFonts w:ascii="Times New Roman" w:hAnsi="Times New Roman" w:cs="Times New Roman"/>
                            <w:sz w:val="28"/>
                            <w:szCs w:val="28"/>
                            <w:lang w:val="ru-RU"/>
                          </w:rPr>
                          <w:t>курсу является завершение курса</w:t>
                        </w:r>
                        <w:r w:rsidRPr="0011144C">
                          <w:rPr>
                            <w:rFonts w:ascii="Times New Roman" w:hAnsi="Times New Roman" w:cs="Times New Roman"/>
                            <w:sz w:val="28"/>
                            <w:szCs w:val="28"/>
                            <w:lang w:val="ru-RU"/>
                          </w:rPr>
                          <w:t xml:space="preserve"> </w:t>
                        </w:r>
                        <w:r w:rsidRPr="002F3F54">
                          <w:rPr>
                            <w:rFonts w:ascii="Times New Roman" w:hAnsi="Times New Roman" w:cs="Times New Roman"/>
                            <w:i/>
                            <w:sz w:val="28"/>
                            <w:szCs w:val="28"/>
                            <w:lang w:val="ru-RU"/>
                          </w:rPr>
                          <w:t>«Педагогические исследования»</w:t>
                        </w:r>
                        <w:r w:rsidRPr="0011144C">
                          <w:rPr>
                            <w:rFonts w:ascii="Times New Roman" w:hAnsi="Times New Roman" w:cs="Times New Roman"/>
                            <w:sz w:val="28"/>
                            <w:szCs w:val="28"/>
                            <w:lang w:val="ru-RU"/>
                          </w:rPr>
                          <w:t xml:space="preserve"> педагогического компонента</w:t>
                        </w:r>
                        <w:r>
                          <w:rPr>
                            <w:rFonts w:ascii="Times New Roman" w:hAnsi="Times New Roman" w:cs="Times New Roman"/>
                            <w:sz w:val="28"/>
                            <w:szCs w:val="28"/>
                            <w:lang w:val="ru-RU"/>
                          </w:rPr>
                          <w:t>.</w:t>
                        </w:r>
                      </w:p>
                    </w:tc>
                  </w:tr>
                  <w:tr w:rsidR="005A6F1E" w:rsidRPr="0011144C" w:rsidTr="00422411">
                    <w:tc>
                      <w:tcPr>
                        <w:tcW w:w="1807"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980"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rsidR="005A6F1E" w:rsidRPr="0011144C" w:rsidRDefault="005A6F1E" w:rsidP="005A6F1E">
                        <w:pPr>
                          <w:numPr>
                            <w:ilvl w:val="0"/>
                            <w:numId w:val="20"/>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понимать психологические и педагогические основы стратегий обучения (критическое мышление, функциональная грамотность, совместное обучение, самообразование, самосовершенствование, критериально-ориентированное обучение)</w:t>
                        </w:r>
                      </w:p>
                      <w:p w:rsidR="005A6F1E" w:rsidRPr="0011144C" w:rsidRDefault="005A6F1E" w:rsidP="005A6F1E">
                        <w:pPr>
                          <w:numPr>
                            <w:ilvl w:val="0"/>
                            <w:numId w:val="20"/>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применять методы психолого-педагогической диагностики для оценивания группы обучающихся и понимать, как функционируют службы психологической поддержки организации образования</w:t>
                        </w:r>
                      </w:p>
                      <w:p w:rsidR="005A6F1E" w:rsidRPr="0011144C" w:rsidRDefault="005A6F1E" w:rsidP="005A6F1E">
                        <w:pPr>
                          <w:numPr>
                            <w:ilvl w:val="0"/>
                            <w:numId w:val="20"/>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понимать работу учителя в социально-педагогическом аспекте и осознавать собственную профессиональную идентичность как будущего учителя;</w:t>
                        </w:r>
                      </w:p>
                      <w:p w:rsidR="005A6F1E" w:rsidRPr="0011144C" w:rsidRDefault="005A6F1E" w:rsidP="005A6F1E">
                        <w:pPr>
                          <w:numPr>
                            <w:ilvl w:val="0"/>
                            <w:numId w:val="20"/>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налаживать эффективный диалог для укрепления позитивного и ответственного поведения обучающихся в процессе обучения;</w:t>
                        </w:r>
                      </w:p>
                      <w:p w:rsidR="005A6F1E" w:rsidRPr="0011144C" w:rsidRDefault="005A6F1E" w:rsidP="005A6F1E">
                        <w:pPr>
                          <w:numPr>
                            <w:ilvl w:val="0"/>
                            <w:numId w:val="20"/>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сотрудничать со всеми заинтересованными сторонами образовательного процесса;</w:t>
                        </w:r>
                      </w:p>
                      <w:p w:rsidR="005A6F1E" w:rsidRPr="0011144C" w:rsidRDefault="005A6F1E" w:rsidP="005A6F1E">
                        <w:pPr>
                          <w:numPr>
                            <w:ilvl w:val="0"/>
                            <w:numId w:val="20"/>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анализировать и развивать целостный педагогический процесс в различных его формах (урок, семинар, круглый стол, дебаты и т.д.), проводить различные формы внеклассных мероприятий по предмету.</w:t>
                        </w:r>
                      </w:p>
                    </w:tc>
                  </w:tr>
                </w:tbl>
                <w:p w:rsidR="005A6F1E" w:rsidRPr="0011144C" w:rsidRDefault="005A6F1E" w:rsidP="005A6F1E">
                  <w:pPr>
                    <w:tabs>
                      <w:tab w:val="left" w:pos="284"/>
                      <w:tab w:val="left" w:pos="426"/>
                    </w:tabs>
                    <w:spacing w:after="120" w:line="240" w:lineRule="auto"/>
                    <w:jc w:val="both"/>
                    <w:textAlignment w:val="baseline"/>
                    <w:rPr>
                      <w:rFonts w:ascii="Times New Roman" w:eastAsia="Times New Roman" w:hAnsi="Times New Roman" w:cs="Times New Roman"/>
                      <w:sz w:val="28"/>
                      <w:szCs w:val="28"/>
                      <w:lang w:eastAsia="fi-FI"/>
                    </w:rPr>
                  </w:pPr>
                </w:p>
                <w:tbl>
                  <w:tblPr>
                    <w:tblW w:w="8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980"/>
                  </w:tblGrid>
                  <w:tr w:rsidR="005A6F1E" w:rsidRPr="0011144C" w:rsidTr="00422411">
                    <w:tc>
                      <w:tcPr>
                        <w:tcW w:w="1807"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80" w:type="dxa"/>
                        <w:shd w:val="clear" w:color="auto" w:fill="auto"/>
                      </w:tcPr>
                      <w:p w:rsidR="005A6F1E" w:rsidRPr="005567AD" w:rsidRDefault="005A6F1E" w:rsidP="005A6F1E">
                        <w:pPr>
                          <w:tabs>
                            <w:tab w:val="left" w:pos="284"/>
                            <w:tab w:val="left" w:pos="426"/>
                          </w:tabs>
                          <w:spacing w:after="120"/>
                          <w:jc w:val="both"/>
                          <w:rPr>
                            <w:rFonts w:ascii="Times New Roman" w:hAnsi="Times New Roman" w:cs="Times New Roman"/>
                            <w:b/>
                            <w:sz w:val="28"/>
                            <w:szCs w:val="28"/>
                            <w:lang w:val="ru-RU"/>
                          </w:rPr>
                        </w:pPr>
                        <w:r w:rsidRPr="0011144C">
                          <w:rPr>
                            <w:rFonts w:ascii="Times New Roman" w:hAnsi="Times New Roman" w:cs="Times New Roman"/>
                            <w:b/>
                            <w:sz w:val="28"/>
                            <w:szCs w:val="28"/>
                            <w:lang w:val="ru"/>
                          </w:rPr>
                          <w:t>Педагогические подходы</w:t>
                        </w:r>
                        <w:r>
                          <w:rPr>
                            <w:rFonts w:ascii="Times New Roman" w:hAnsi="Times New Roman" w:cs="Times New Roman"/>
                            <w:b/>
                            <w:sz w:val="28"/>
                            <w:szCs w:val="28"/>
                            <w:lang w:val="ru"/>
                          </w:rPr>
                          <w:t xml:space="preserve"> (педагогическая практика, 3-</w:t>
                        </w:r>
                        <w:r w:rsidRPr="005567AD">
                          <w:rPr>
                            <w:rFonts w:ascii="Times New Roman" w:hAnsi="Times New Roman" w:cs="Times New Roman"/>
                            <w:b/>
                            <w:sz w:val="28"/>
                            <w:szCs w:val="28"/>
                            <w:lang w:val="ru"/>
                          </w:rPr>
                          <w:t>курс)</w:t>
                        </w:r>
                      </w:p>
                    </w:tc>
                  </w:tr>
                  <w:tr w:rsidR="005A6F1E" w:rsidRPr="0011144C" w:rsidTr="00422411">
                    <w:tc>
                      <w:tcPr>
                        <w:tcW w:w="1807"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80"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5A6F1E" w:rsidRPr="0011144C" w:rsidTr="00422411">
                    <w:tc>
                      <w:tcPr>
                        <w:tcW w:w="1807"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980"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5A6F1E" w:rsidRPr="0011144C" w:rsidTr="00422411">
                    <w:tc>
                      <w:tcPr>
                        <w:tcW w:w="1807"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80"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5A6F1E" w:rsidRPr="0011144C" w:rsidTr="00422411">
                    <w:tc>
                      <w:tcPr>
                        <w:tcW w:w="1807"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Академических кредитов</w:t>
                        </w:r>
                      </w:p>
                    </w:tc>
                    <w:tc>
                      <w:tcPr>
                        <w:tcW w:w="6980"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6</w:t>
                        </w:r>
                      </w:p>
                    </w:tc>
                  </w:tr>
                  <w:tr w:rsidR="005A6F1E" w:rsidRPr="0011144C" w:rsidTr="00422411">
                    <w:tc>
                      <w:tcPr>
                        <w:tcW w:w="1807"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80"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rsidR="005A6F1E" w:rsidRPr="0011144C" w:rsidRDefault="005A6F1E" w:rsidP="005A6F1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5A6F1E" w:rsidRPr="0011144C" w:rsidRDefault="005A6F1E" w:rsidP="005A6F1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rsidR="005A6F1E" w:rsidRPr="0011144C" w:rsidRDefault="005A6F1E" w:rsidP="005A6F1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rsidR="005A6F1E" w:rsidRPr="0011144C" w:rsidRDefault="005A6F1E" w:rsidP="005A6F1E">
                        <w:pPr>
                          <w:numPr>
                            <w:ilvl w:val="0"/>
                            <w:numId w:val="1"/>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профессионального развития (8, 9, 10)</w:t>
                        </w:r>
                      </w:p>
                      <w:p w:rsidR="005A6F1E" w:rsidRPr="0011144C" w:rsidRDefault="005A6F1E" w:rsidP="005A6F1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Целью данного курса является всестороннее развитие будущих учителей, совершенствование на практике профессиональных и формирование предметных компетенций, необходимых для работы в качестве учителя (дошкольного учителя, учителя начальной школы, учителя-предметника, помощника классного руководителя/куратора).</w:t>
                        </w:r>
                      </w:p>
                      <w:p w:rsidR="005A6F1E" w:rsidRPr="0011144C" w:rsidRDefault="005A6F1E" w:rsidP="005A6F1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Пререквизитом к данному курсу является завершение курсов </w:t>
                        </w:r>
                        <w:r w:rsidRPr="0011144C">
                          <w:rPr>
                            <w:rFonts w:ascii="Times New Roman" w:hAnsi="Times New Roman" w:cs="Times New Roman"/>
                            <w:i/>
                            <w:sz w:val="28"/>
                            <w:szCs w:val="28"/>
                            <w:lang w:val="ru-RU"/>
                          </w:rPr>
                          <w:t>«Методы и технологии преподавания»</w:t>
                        </w:r>
                        <w:r w:rsidRPr="0011144C">
                          <w:rPr>
                            <w:rFonts w:ascii="Times New Roman" w:hAnsi="Times New Roman" w:cs="Times New Roman"/>
                            <w:sz w:val="28"/>
                            <w:szCs w:val="28"/>
                            <w:lang w:val="ru-RU"/>
                          </w:rPr>
                          <w:t xml:space="preserve">, </w:t>
                        </w:r>
                        <w:r w:rsidRPr="0011144C">
                          <w:rPr>
                            <w:rFonts w:ascii="Times New Roman" w:hAnsi="Times New Roman" w:cs="Times New Roman"/>
                            <w:i/>
                            <w:sz w:val="28"/>
                            <w:szCs w:val="28"/>
                            <w:lang w:val="ru-RU"/>
                          </w:rPr>
                          <w:t>«Оценивание и развитие»</w:t>
                        </w:r>
                        <w:r w:rsidRPr="0011144C">
                          <w:rPr>
                            <w:rFonts w:ascii="Times New Roman" w:hAnsi="Times New Roman" w:cs="Times New Roman"/>
                            <w:sz w:val="28"/>
                            <w:szCs w:val="28"/>
                            <w:lang w:val="ru-RU"/>
                          </w:rPr>
                          <w:t xml:space="preserve"> и </w:t>
                        </w:r>
                        <w:r w:rsidRPr="0011144C">
                          <w:rPr>
                            <w:rFonts w:ascii="Times New Roman" w:hAnsi="Times New Roman" w:cs="Times New Roman"/>
                            <w:i/>
                            <w:sz w:val="28"/>
                            <w:szCs w:val="28"/>
                            <w:lang w:val="ru-RU"/>
                          </w:rPr>
                          <w:t>«Инклюзивная образовательная среда»</w:t>
                        </w:r>
                        <w:r w:rsidRPr="0011144C">
                          <w:rPr>
                            <w:rFonts w:ascii="Times New Roman" w:hAnsi="Times New Roman" w:cs="Times New Roman"/>
                            <w:sz w:val="28"/>
                            <w:szCs w:val="28"/>
                            <w:lang w:val="ru-RU"/>
                          </w:rPr>
                          <w:t xml:space="preserve"> педагогического компонента.</w:t>
                        </w:r>
                      </w:p>
                    </w:tc>
                  </w:tr>
                  <w:tr w:rsidR="005A6F1E" w:rsidRPr="0011144C" w:rsidTr="00422411">
                    <w:tc>
                      <w:tcPr>
                        <w:tcW w:w="1807"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80"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rsidR="005A6F1E" w:rsidRPr="0011144C" w:rsidRDefault="005A6F1E" w:rsidP="005A6F1E">
                        <w:pPr>
                          <w:numPr>
                            <w:ilvl w:val="0"/>
                            <w:numId w:val="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самостоятельно проектировать и организовывать конструктивный и инклюзивный образовательный процесс; </w:t>
                        </w:r>
                      </w:p>
                      <w:p w:rsidR="005A6F1E" w:rsidRPr="0011144C" w:rsidRDefault="005A6F1E" w:rsidP="005A6F1E">
                        <w:pPr>
                          <w:numPr>
                            <w:ilvl w:val="0"/>
                            <w:numId w:val="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выбирать целесообразные и подходящие учебные материалы, инновационные педагогические подходы и активное обучение, учитывая также использование образовательных технологий и цифровой среды;</w:t>
                        </w:r>
                      </w:p>
                      <w:p w:rsidR="005A6F1E" w:rsidRPr="0011144C" w:rsidRDefault="005A6F1E" w:rsidP="005A6F1E">
                        <w:pPr>
                          <w:numPr>
                            <w:ilvl w:val="0"/>
                            <w:numId w:val="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применять предметные знания и дидактику;</w:t>
                        </w:r>
                      </w:p>
                      <w:p w:rsidR="005A6F1E" w:rsidRPr="0011144C" w:rsidRDefault="005A6F1E" w:rsidP="005A6F1E">
                        <w:pPr>
                          <w:numPr>
                            <w:ilvl w:val="0"/>
                            <w:numId w:val="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применять методы и технологии формативного и суммативного оценивания, поддерживать развитие навыков рефлексии, само- и взаимооценки обучающихся; </w:t>
                        </w:r>
                      </w:p>
                      <w:p w:rsidR="005A6F1E" w:rsidRPr="0011144C" w:rsidRDefault="005A6F1E" w:rsidP="005A6F1E">
                        <w:pPr>
                          <w:numPr>
                            <w:ilvl w:val="0"/>
                            <w:numId w:val="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устанавливать диалоговую связь со всеми заинтересованными сторонами образовательного процесса для решения проблем и конфликтных ситуаций и обеспечения безопасной среды обучения.</w:t>
                        </w:r>
                      </w:p>
                    </w:tc>
                  </w:tr>
                </w:tbl>
                <w:p w:rsidR="005A6F1E" w:rsidRPr="0011144C" w:rsidRDefault="005A6F1E" w:rsidP="005A6F1E">
                  <w:pPr>
                    <w:tabs>
                      <w:tab w:val="left" w:pos="284"/>
                      <w:tab w:val="left" w:pos="426"/>
                    </w:tabs>
                    <w:spacing w:after="120" w:line="240" w:lineRule="auto"/>
                    <w:jc w:val="both"/>
                    <w:textAlignment w:val="baseline"/>
                    <w:rPr>
                      <w:rFonts w:ascii="Times New Roman" w:eastAsia="Times New Roman" w:hAnsi="Times New Roman" w:cs="Times New Roman"/>
                      <w:sz w:val="28"/>
                      <w:szCs w:val="28"/>
                      <w:lang w:eastAsia="fi-FI"/>
                    </w:rPr>
                  </w:pPr>
                </w:p>
                <w:tbl>
                  <w:tblPr>
                    <w:tblW w:w="8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4"/>
                    <w:gridCol w:w="6893"/>
                  </w:tblGrid>
                  <w:tr w:rsidR="005A6F1E" w:rsidRPr="0011144C" w:rsidTr="00422411">
                    <w:tc>
                      <w:tcPr>
                        <w:tcW w:w="1894"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893"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b/>
                            <w:sz w:val="28"/>
                            <w:szCs w:val="28"/>
                            <w:lang w:val="ru-RU"/>
                          </w:rPr>
                        </w:pPr>
                        <w:r w:rsidRPr="0011144C">
                          <w:rPr>
                            <w:rFonts w:ascii="Times New Roman" w:hAnsi="Times New Roman" w:cs="Times New Roman"/>
                            <w:b/>
                            <w:sz w:val="28"/>
                            <w:szCs w:val="28"/>
                            <w:lang w:val="ru"/>
                          </w:rPr>
                          <w:t>Исследования и инновации в образовании</w:t>
                        </w:r>
                        <w:r>
                          <w:rPr>
                            <w:rFonts w:ascii="Times New Roman" w:hAnsi="Times New Roman" w:cs="Times New Roman"/>
                            <w:b/>
                            <w:sz w:val="28"/>
                            <w:szCs w:val="28"/>
                            <w:lang w:val="ru"/>
                          </w:rPr>
                          <w:t xml:space="preserve"> (педагогическая практика, 4-</w:t>
                        </w:r>
                        <w:r w:rsidRPr="005567AD">
                          <w:rPr>
                            <w:rFonts w:ascii="Times New Roman" w:hAnsi="Times New Roman" w:cs="Times New Roman"/>
                            <w:b/>
                            <w:sz w:val="28"/>
                            <w:szCs w:val="28"/>
                            <w:lang w:val="ru"/>
                          </w:rPr>
                          <w:t>курс)</w:t>
                        </w:r>
                      </w:p>
                    </w:tc>
                  </w:tr>
                  <w:tr w:rsidR="005A6F1E" w:rsidRPr="0011144C" w:rsidTr="00422411">
                    <w:tc>
                      <w:tcPr>
                        <w:tcW w:w="1894"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893"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5A6F1E" w:rsidRPr="0011144C" w:rsidTr="00422411">
                    <w:tc>
                      <w:tcPr>
                        <w:tcW w:w="1894"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893"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5A6F1E" w:rsidRPr="0011144C" w:rsidTr="00422411">
                    <w:tc>
                      <w:tcPr>
                        <w:tcW w:w="1894"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893"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5A6F1E" w:rsidRPr="0011144C" w:rsidTr="00422411">
                    <w:tc>
                      <w:tcPr>
                        <w:tcW w:w="1894"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893"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15</w:t>
                        </w:r>
                      </w:p>
                    </w:tc>
                  </w:tr>
                  <w:tr w:rsidR="005A6F1E" w:rsidRPr="0011144C" w:rsidTr="00422411">
                    <w:tc>
                      <w:tcPr>
                        <w:tcW w:w="1894"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893"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rsidR="005A6F1E" w:rsidRPr="0011144C" w:rsidRDefault="005A6F1E" w:rsidP="005A6F1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5A6F1E" w:rsidRPr="0011144C" w:rsidRDefault="005A6F1E" w:rsidP="005A6F1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rsidR="005A6F1E" w:rsidRPr="0011144C" w:rsidRDefault="005A6F1E" w:rsidP="005A6F1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rsidR="005A6F1E" w:rsidRPr="0011144C" w:rsidRDefault="005A6F1E" w:rsidP="005A6F1E">
                        <w:pPr>
                          <w:numPr>
                            <w:ilvl w:val="0"/>
                            <w:numId w:val="1"/>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профессионального развития (8, 9, 10)</w:t>
                        </w:r>
                      </w:p>
                      <w:p w:rsidR="005A6F1E" w:rsidRPr="0011144C" w:rsidRDefault="005A6F1E" w:rsidP="005A6F1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Данный курс направлен на формирование у будущих учителей установок на развитие их собственной профессиональной деятельности и рабочей среды. Кроме того, курс направлен на развитие навыков сотрудничества, решения проблем и лидерства. Они углубляют свои педагогические навыки и развивают исследовательские навыки, а также практические навыки (дидактика) в соответствии со своей специализацией.</w:t>
                        </w:r>
                      </w:p>
                      <w:p w:rsidR="005A6F1E" w:rsidRPr="0011144C" w:rsidRDefault="005A6F1E" w:rsidP="005A6F1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Во время прохождения данной практики будущие учителя также собирают и анализируют данные, проверяют гипотезу или проводят эксперименты в рамках плана исследования, созданного на курсе </w:t>
                        </w:r>
                        <w:r w:rsidRPr="0011144C">
                          <w:rPr>
                            <w:rFonts w:ascii="Times New Roman" w:hAnsi="Times New Roman" w:cs="Times New Roman"/>
                            <w:i/>
                            <w:sz w:val="28"/>
                            <w:szCs w:val="28"/>
                            <w:lang w:val="ru-RU"/>
                          </w:rPr>
                          <w:t>"Исследования, развитие и инновации".</w:t>
                        </w:r>
                        <w:r w:rsidRPr="0011144C">
                          <w:rPr>
                            <w:rFonts w:ascii="Times New Roman" w:hAnsi="Times New Roman" w:cs="Times New Roman"/>
                            <w:sz w:val="28"/>
                            <w:szCs w:val="28"/>
                            <w:lang w:val="ru-RU"/>
                          </w:rPr>
                          <w:t xml:space="preserve"> Они формулируют выводы и изучают различные формы и каналы распространения результатов исследования в профессиональной манере.</w:t>
                        </w:r>
                      </w:p>
                      <w:p w:rsidR="005A6F1E" w:rsidRPr="0011144C" w:rsidRDefault="005A6F1E" w:rsidP="005A6F1E">
                        <w:pPr>
                          <w:tabs>
                            <w:tab w:val="left" w:pos="284"/>
                            <w:tab w:val="left" w:pos="426"/>
                          </w:tabs>
                          <w:spacing w:after="120"/>
                          <w:jc w:val="both"/>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RU"/>
                          </w:rPr>
                          <w:t xml:space="preserve">Пререквизитом курса является прохождение курсов </w:t>
                        </w:r>
                        <w:r w:rsidRPr="0011144C">
                          <w:rPr>
                            <w:rFonts w:ascii="Times New Roman" w:eastAsia="Times New Roman" w:hAnsi="Times New Roman" w:cs="Times New Roman"/>
                            <w:i/>
                            <w:sz w:val="28"/>
                            <w:szCs w:val="28"/>
                            <w:lang w:val="ru-RU"/>
                          </w:rPr>
                          <w:t>«Планирование обучения и индивидуализация обучения»</w:t>
                        </w:r>
                        <w:r w:rsidRPr="0011144C">
                          <w:rPr>
                            <w:rFonts w:ascii="Times New Roman" w:eastAsia="Times New Roman" w:hAnsi="Times New Roman" w:cs="Times New Roman"/>
                            <w:sz w:val="28"/>
                            <w:szCs w:val="28"/>
                            <w:lang w:val="ru-RU"/>
                          </w:rPr>
                          <w:t xml:space="preserve"> </w:t>
                        </w:r>
                        <w:r w:rsidRPr="0011144C">
                          <w:rPr>
                            <w:rFonts w:ascii="Times New Roman" w:eastAsia="Times New Roman" w:hAnsi="Times New Roman" w:cs="Times New Roman"/>
                            <w:sz w:val="28"/>
                            <w:szCs w:val="28"/>
                            <w:lang w:val="ru-RU"/>
                          </w:rPr>
                          <w:lastRenderedPageBreak/>
                          <w:t xml:space="preserve">и </w:t>
                        </w:r>
                        <w:r w:rsidRPr="0011144C">
                          <w:rPr>
                            <w:rFonts w:ascii="Times New Roman" w:eastAsia="Times New Roman" w:hAnsi="Times New Roman" w:cs="Times New Roman"/>
                            <w:i/>
                            <w:sz w:val="28"/>
                            <w:szCs w:val="28"/>
                            <w:lang w:val="ru-RU"/>
                          </w:rPr>
                          <w:t>«Исследования, развитие и инновации»</w:t>
                        </w:r>
                        <w:r w:rsidRPr="0011144C">
                          <w:rPr>
                            <w:rFonts w:ascii="Times New Roman" w:eastAsia="Times New Roman" w:hAnsi="Times New Roman" w:cs="Times New Roman"/>
                            <w:sz w:val="28"/>
                            <w:szCs w:val="28"/>
                            <w:lang w:val="ru-RU"/>
                          </w:rPr>
                          <w:t xml:space="preserve"> педагогического компонента.</w:t>
                        </w:r>
                      </w:p>
                    </w:tc>
                  </w:tr>
                  <w:tr w:rsidR="005A6F1E" w:rsidRPr="0011144C" w:rsidTr="00422411">
                    <w:tc>
                      <w:tcPr>
                        <w:tcW w:w="1894"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893" w:type="dxa"/>
                        <w:shd w:val="clear" w:color="auto" w:fill="auto"/>
                      </w:tcPr>
                      <w:p w:rsidR="005A6F1E" w:rsidRPr="0011144C" w:rsidRDefault="005A6F1E" w:rsidP="005A6F1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rsidR="005A6F1E" w:rsidRPr="0011144C" w:rsidRDefault="005A6F1E" w:rsidP="005A6F1E">
                        <w:pPr>
                          <w:numPr>
                            <w:ilvl w:val="0"/>
                            <w:numId w:val="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проектировать и организовывать самостоятельно конструктивный и инклюзивный образовательный процесс для тестирования гипотезы, проводить педагогические эксперименты и/или собирать данные в соответствии с планом своего исследования; </w:t>
                        </w:r>
                      </w:p>
                      <w:p w:rsidR="005A6F1E" w:rsidRPr="0011144C" w:rsidRDefault="005A6F1E" w:rsidP="005A6F1E">
                        <w:pPr>
                          <w:numPr>
                            <w:ilvl w:val="0"/>
                            <w:numId w:val="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применять инновационные стратегии преподавания и обучения, а также методы и средства для проектирования, проведения и оценки образовательного процесса и/или внеклассных мероприятий на основе долгосрочных, среднесрочных, краткосрочных планов уроков/ занятий, учебных и внеклассных мероприятий по предмету;</w:t>
                        </w:r>
                      </w:p>
                      <w:p w:rsidR="005A6F1E" w:rsidRPr="0011144C" w:rsidRDefault="005A6F1E" w:rsidP="005A6F1E">
                        <w:pPr>
                          <w:numPr>
                            <w:ilvl w:val="0"/>
                            <w:numId w:val="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анализировать результаты своих экспериментов и/или собранные данные и делать выводы;</w:t>
                        </w:r>
                      </w:p>
                      <w:p w:rsidR="005A6F1E" w:rsidRPr="0011144C" w:rsidRDefault="005A6F1E" w:rsidP="005A6F1E">
                        <w:pPr>
                          <w:numPr>
                            <w:ilvl w:val="0"/>
                            <w:numId w:val="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документировать свою исследовательскую деятельность и представлять результаты в профессиональной манере, используя различные формы коммуникации;</w:t>
                        </w:r>
                      </w:p>
                      <w:p w:rsidR="005A6F1E" w:rsidRPr="0011144C" w:rsidRDefault="005A6F1E" w:rsidP="005A6F1E">
                        <w:pPr>
                          <w:numPr>
                            <w:ilvl w:val="0"/>
                            <w:numId w:val="7"/>
                          </w:numPr>
                          <w:tabs>
                            <w:tab w:val="left" w:pos="284"/>
                            <w:tab w:val="left" w:pos="426"/>
                          </w:tabs>
                          <w:spacing w:after="120" w:line="240" w:lineRule="auto"/>
                          <w:ind w:left="0"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оценивать свою профессиональную деятельность во взаимосвязи с деятельностью организации и посредством экспериментов и практических исследований создавать идеи по улучшению своей работы и рабочей среды.</w:t>
                        </w:r>
                      </w:p>
                    </w:tc>
                  </w:tr>
                </w:tbl>
                <w:p w:rsidR="005A6F1E" w:rsidRPr="0011144C" w:rsidRDefault="005A6F1E" w:rsidP="005A6F1E">
                  <w:pPr>
                    <w:tabs>
                      <w:tab w:val="left" w:pos="284"/>
                      <w:tab w:val="left" w:pos="426"/>
                    </w:tabs>
                    <w:spacing w:after="0" w:line="240" w:lineRule="auto"/>
                    <w:textAlignment w:val="baseline"/>
                    <w:rPr>
                      <w:rFonts w:ascii="Times New Roman" w:eastAsia="Times New Roman" w:hAnsi="Times New Roman" w:cs="Times New Roman"/>
                      <w:noProof/>
                      <w:sz w:val="28"/>
                      <w:szCs w:val="28"/>
                      <w:lang w:val="ru-RU" w:eastAsia="fi-FI"/>
                    </w:rPr>
                  </w:pPr>
                </w:p>
              </w:tc>
            </w:tr>
          </w:tbl>
          <w:p w:rsidR="00BB6C17" w:rsidRPr="005A6F1E" w:rsidRDefault="00BB6C17" w:rsidP="00E77266">
            <w:pPr>
              <w:tabs>
                <w:tab w:val="left" w:pos="284"/>
                <w:tab w:val="left" w:pos="426"/>
              </w:tabs>
              <w:spacing w:after="0" w:line="240" w:lineRule="auto"/>
              <w:textAlignment w:val="baseline"/>
              <w:rPr>
                <w:rFonts w:ascii="Times New Roman" w:eastAsia="Times New Roman" w:hAnsi="Times New Roman" w:cs="Times New Roman"/>
                <w:noProof/>
                <w:sz w:val="28"/>
                <w:szCs w:val="28"/>
                <w:lang w:eastAsia="fi-FI"/>
              </w:rPr>
            </w:pPr>
          </w:p>
        </w:tc>
      </w:tr>
      <w:tr w:rsidR="00BB6C17" w:rsidRPr="00F64BEF" w:rsidTr="00BB6C17">
        <w:trPr>
          <w:gridBefore w:val="1"/>
          <w:gridAfter w:val="1"/>
          <w:wBefore w:w="10" w:type="dxa"/>
          <w:wAfter w:w="124" w:type="dxa"/>
        </w:trPr>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BB6C17" w:rsidRPr="00F64BEF" w:rsidRDefault="00BB6C17" w:rsidP="00E77266">
            <w:pPr>
              <w:tabs>
                <w:tab w:val="left" w:pos="284"/>
                <w:tab w:val="left" w:pos="426"/>
              </w:tabs>
              <w:spacing w:after="0" w:line="240" w:lineRule="auto"/>
              <w:jc w:val="both"/>
              <w:textAlignment w:val="baseline"/>
              <w:rPr>
                <w:rFonts w:ascii="Times New Roman" w:eastAsia="Yu Gothic Light" w:hAnsi="Times New Roman" w:cs="Times New Roman"/>
                <w:color w:val="000000"/>
                <w:sz w:val="28"/>
                <w:szCs w:val="28"/>
                <w:shd w:val="clear" w:color="auto" w:fill="FFFFFF"/>
                <w:lang w:val="ru-RU" w:eastAsia="fi-FI"/>
              </w:rPr>
            </w:pPr>
          </w:p>
        </w:tc>
      </w:tr>
      <w:tr w:rsidR="00124003" w:rsidRPr="00F64BEF" w:rsidTr="00BB6C17">
        <w:trPr>
          <w:gridBefore w:val="1"/>
          <w:gridAfter w:val="1"/>
          <w:wBefore w:w="10" w:type="dxa"/>
          <w:wAfter w:w="124" w:type="dxa"/>
        </w:trPr>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A81B63" w:rsidRPr="00F64BEF" w:rsidRDefault="00552019" w:rsidP="000877B6">
            <w:pPr>
              <w:pStyle w:val="2"/>
              <w:spacing w:after="120" w:line="240" w:lineRule="auto"/>
              <w:jc w:val="both"/>
              <w:rPr>
                <w:rFonts w:ascii="Times New Roman" w:hAnsi="Times New Roman" w:cs="Times New Roman"/>
                <w:sz w:val="28"/>
                <w:szCs w:val="28"/>
                <w:lang w:val="en-US"/>
              </w:rPr>
            </w:pPr>
            <w:bookmarkStart w:id="10" w:name="_Toc137345617"/>
            <w:r w:rsidRPr="00F64BEF">
              <w:rPr>
                <w:rFonts w:ascii="Times New Roman" w:hAnsi="Times New Roman" w:cs="Times New Roman"/>
                <w:sz w:val="28"/>
                <w:szCs w:val="28"/>
                <w:lang w:val="ru"/>
              </w:rPr>
              <w:t>4.2 Структура предметного компонента</w:t>
            </w:r>
            <w:bookmarkEnd w:id="10"/>
          </w:p>
        </w:tc>
      </w:tr>
      <w:tr w:rsidR="00124003" w:rsidRPr="00F64BEF" w:rsidTr="00BB6C17">
        <w:trPr>
          <w:gridBefore w:val="1"/>
          <w:gridAfter w:val="1"/>
          <w:wBefore w:w="10" w:type="dxa"/>
          <w:wAfter w:w="124" w:type="dxa"/>
        </w:trPr>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F13C89" w:rsidRPr="00F64BEF" w:rsidRDefault="00F13C89" w:rsidP="000877B6">
            <w:pPr>
              <w:spacing w:after="120" w:line="240" w:lineRule="auto"/>
              <w:jc w:val="both"/>
              <w:rPr>
                <w:rFonts w:ascii="Times New Roman" w:hAnsi="Times New Roman" w:cs="Times New Roman"/>
                <w:sz w:val="28"/>
                <w:szCs w:val="28"/>
                <w:lang w:val="en-US"/>
              </w:rPr>
            </w:pPr>
          </w:p>
        </w:tc>
      </w:tr>
      <w:tr w:rsidR="00124003" w:rsidRPr="00F64BEF" w:rsidTr="007C1A48">
        <w:trPr>
          <w:gridBefore w:val="1"/>
          <w:gridAfter w:val="1"/>
          <w:wBefore w:w="10" w:type="dxa"/>
          <w:wAfter w:w="124" w:type="dxa"/>
          <w:trHeight w:val="1965"/>
        </w:trPr>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tbl>
            <w:tblPr>
              <w:tblW w:w="887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2"/>
              <w:gridCol w:w="1350"/>
            </w:tblGrid>
            <w:tr w:rsidR="006A0982" w:rsidRPr="00F64BEF" w:rsidTr="00746BDC">
              <w:trPr>
                <w:trHeight w:val="60"/>
              </w:trPr>
              <w:tc>
                <w:tcPr>
                  <w:tcW w:w="7522"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rsidR="006A0982" w:rsidRPr="00F64BEF" w:rsidRDefault="006A0982" w:rsidP="000877B6">
                  <w:pPr>
                    <w:spacing w:after="0" w:line="240" w:lineRule="auto"/>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b/>
                      <w:bCs/>
                      <w:sz w:val="28"/>
                      <w:szCs w:val="28"/>
                      <w:lang w:val="ru-RU" w:eastAsia="fi-FI"/>
                    </w:rPr>
                    <w:t>Название модуля и основные дисциплины </w:t>
                  </w:r>
                </w:p>
              </w:tc>
              <w:tc>
                <w:tcPr>
                  <w:tcW w:w="1350"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rsidR="006A0982" w:rsidRPr="00F64BEF" w:rsidRDefault="00EE1790" w:rsidP="000877B6">
                  <w:pPr>
                    <w:spacing w:after="0" w:line="240" w:lineRule="auto"/>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b/>
                      <w:bCs/>
                      <w:sz w:val="28"/>
                      <w:szCs w:val="28"/>
                      <w:lang w:val="ru-RU" w:eastAsia="fi-FI"/>
                    </w:rPr>
                    <w:t>Академических кредитов</w:t>
                  </w:r>
                  <w:r w:rsidR="006A0982" w:rsidRPr="00F64BEF">
                    <w:rPr>
                      <w:rFonts w:ascii="Times New Roman" w:eastAsia="Times New Roman" w:hAnsi="Times New Roman" w:cs="Times New Roman"/>
                      <w:b/>
                      <w:bCs/>
                      <w:sz w:val="28"/>
                      <w:szCs w:val="28"/>
                      <w:lang w:val="ru-RU" w:eastAsia="fi-FI"/>
                    </w:rPr>
                    <w:t> </w:t>
                  </w:r>
                </w:p>
              </w:tc>
            </w:tr>
            <w:tr w:rsidR="006A0982" w:rsidRPr="00F64BEF" w:rsidTr="00746BDC">
              <w:trPr>
                <w:trHeight w:val="320"/>
              </w:trPr>
              <w:tc>
                <w:tcPr>
                  <w:tcW w:w="752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6A0982" w:rsidRPr="00F64BEF" w:rsidRDefault="00990F34" w:rsidP="000877B6">
                  <w:pPr>
                    <w:tabs>
                      <w:tab w:val="left" w:pos="993"/>
                    </w:tabs>
                    <w:spacing w:after="0" w:line="240" w:lineRule="auto"/>
                    <w:jc w:val="both"/>
                    <w:rPr>
                      <w:rFonts w:ascii="Times New Roman" w:eastAsia="Times New Roman" w:hAnsi="Times New Roman" w:cs="Times New Roman"/>
                      <w:sz w:val="28"/>
                      <w:szCs w:val="28"/>
                      <w:lang w:val="kk-KZ" w:eastAsia="fi-FI"/>
                    </w:rPr>
                  </w:pPr>
                  <w:r w:rsidRPr="00F64BEF">
                    <w:rPr>
                      <w:rFonts w:ascii="Times New Roman" w:eastAsia="Times New Roman" w:hAnsi="Times New Roman" w:cs="Times New Roman"/>
                      <w:b/>
                      <w:bCs/>
                      <w:sz w:val="28"/>
                      <w:szCs w:val="28"/>
                      <w:lang w:val="ru-RU" w:eastAsia="fi-FI"/>
                    </w:rPr>
                    <w:t>ХИМИЯ ВОКРУГ НАС</w:t>
                  </w:r>
                  <w:r w:rsidR="006A0982" w:rsidRPr="00F64BEF">
                    <w:rPr>
                      <w:rFonts w:ascii="Times New Roman" w:eastAsia="Times New Roman" w:hAnsi="Times New Roman" w:cs="Times New Roman"/>
                      <w:b/>
                      <w:bCs/>
                      <w:sz w:val="28"/>
                      <w:szCs w:val="28"/>
                      <w:lang w:val="ru-RU" w:eastAsia="fi-FI"/>
                    </w:rPr>
                    <w:t xml:space="preserve">  </w:t>
                  </w:r>
                </w:p>
              </w:tc>
              <w:tc>
                <w:tcPr>
                  <w:tcW w:w="135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6A0982" w:rsidRPr="00F64BEF" w:rsidRDefault="002E3670" w:rsidP="000877B6">
                  <w:pPr>
                    <w:spacing w:after="0" w:line="240" w:lineRule="auto"/>
                    <w:jc w:val="center"/>
                    <w:textAlignment w:val="baseline"/>
                    <w:rPr>
                      <w:rFonts w:ascii="Times New Roman" w:eastAsia="Times New Roman" w:hAnsi="Times New Roman" w:cs="Times New Roman"/>
                      <w:b/>
                      <w:sz w:val="28"/>
                      <w:szCs w:val="28"/>
                      <w:lang w:val="ru-RU" w:eastAsia="fi-FI"/>
                    </w:rPr>
                  </w:pPr>
                  <w:r w:rsidRPr="00F64BEF">
                    <w:rPr>
                      <w:rFonts w:ascii="Times New Roman" w:eastAsia="Times New Roman" w:hAnsi="Times New Roman" w:cs="Times New Roman"/>
                      <w:b/>
                      <w:sz w:val="28"/>
                      <w:szCs w:val="28"/>
                      <w:lang w:val="ru-RU" w:eastAsia="fi-FI"/>
                    </w:rPr>
                    <w:t>2</w:t>
                  </w:r>
                  <w:r w:rsidR="00604ED0" w:rsidRPr="00F64BEF">
                    <w:rPr>
                      <w:rFonts w:ascii="Times New Roman" w:eastAsia="Times New Roman" w:hAnsi="Times New Roman" w:cs="Times New Roman"/>
                      <w:b/>
                      <w:sz w:val="28"/>
                      <w:szCs w:val="28"/>
                      <w:lang w:val="ru-RU" w:eastAsia="fi-FI"/>
                    </w:rPr>
                    <w:t>6</w:t>
                  </w:r>
                </w:p>
              </w:tc>
            </w:tr>
            <w:tr w:rsidR="00141E22" w:rsidRPr="00F64BEF" w:rsidTr="00141E22">
              <w:trPr>
                <w:trHeight w:val="320"/>
              </w:trPr>
              <w:tc>
                <w:tcPr>
                  <w:tcW w:w="75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141E22" w:rsidRPr="00F64BEF" w:rsidRDefault="00141E22" w:rsidP="000877B6">
                  <w:pPr>
                    <w:tabs>
                      <w:tab w:val="left" w:pos="993"/>
                    </w:tabs>
                    <w:spacing w:after="0" w:line="240" w:lineRule="auto"/>
                    <w:jc w:val="both"/>
                    <w:rPr>
                      <w:rFonts w:ascii="Times New Roman" w:eastAsia="Times New Roman" w:hAnsi="Times New Roman" w:cs="Times New Roman"/>
                      <w:b/>
                      <w:bCs/>
                      <w:sz w:val="28"/>
                      <w:szCs w:val="28"/>
                      <w:lang w:val="ru-RU" w:eastAsia="fi-FI"/>
                    </w:rPr>
                  </w:pPr>
                  <w:r w:rsidRPr="00F64BEF">
                    <w:rPr>
                      <w:rFonts w:ascii="Times New Roman" w:hAnsi="Times New Roman" w:cs="Times New Roman"/>
                      <w:b/>
                      <w:kern w:val="24"/>
                      <w:sz w:val="28"/>
                      <w:szCs w:val="28"/>
                      <w:lang w:val="ru-RU"/>
                    </w:rPr>
                    <w:t>Вузовский компонент</w:t>
                  </w:r>
                </w:p>
              </w:tc>
              <w:tc>
                <w:tcPr>
                  <w:tcW w:w="13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141E22" w:rsidRPr="00F64BEF" w:rsidRDefault="00141E22" w:rsidP="000877B6">
                  <w:pPr>
                    <w:spacing w:after="0" w:line="240" w:lineRule="auto"/>
                    <w:jc w:val="center"/>
                    <w:textAlignment w:val="baseline"/>
                    <w:rPr>
                      <w:rFonts w:ascii="Times New Roman" w:eastAsia="Times New Roman" w:hAnsi="Times New Roman" w:cs="Times New Roman"/>
                      <w:b/>
                      <w:sz w:val="28"/>
                      <w:szCs w:val="28"/>
                      <w:lang w:val="ru-RU" w:eastAsia="fi-FI"/>
                    </w:rPr>
                  </w:pPr>
                  <w:r w:rsidRPr="00F64BEF">
                    <w:rPr>
                      <w:rFonts w:ascii="Times New Roman" w:eastAsia="Times New Roman" w:hAnsi="Times New Roman" w:cs="Times New Roman"/>
                      <w:b/>
                      <w:sz w:val="28"/>
                      <w:szCs w:val="28"/>
                      <w:lang w:val="ru-RU" w:eastAsia="fi-FI"/>
                    </w:rPr>
                    <w:t>1</w:t>
                  </w:r>
                  <w:r w:rsidR="00BD2CFA" w:rsidRPr="00F64BEF">
                    <w:rPr>
                      <w:rFonts w:ascii="Times New Roman" w:eastAsia="Times New Roman" w:hAnsi="Times New Roman" w:cs="Times New Roman"/>
                      <w:b/>
                      <w:sz w:val="28"/>
                      <w:szCs w:val="28"/>
                      <w:lang w:val="ru-RU" w:eastAsia="fi-FI"/>
                    </w:rPr>
                    <w:t>1</w:t>
                  </w:r>
                </w:p>
              </w:tc>
            </w:tr>
            <w:tr w:rsidR="006A0982" w:rsidRPr="00F64BEF" w:rsidTr="00746BDC">
              <w:trPr>
                <w:trHeight w:val="60"/>
              </w:trPr>
              <w:tc>
                <w:tcPr>
                  <w:tcW w:w="7522" w:type="dxa"/>
                  <w:tcBorders>
                    <w:top w:val="single" w:sz="6" w:space="0" w:color="auto"/>
                    <w:left w:val="single" w:sz="6" w:space="0" w:color="auto"/>
                    <w:bottom w:val="single" w:sz="6" w:space="0" w:color="auto"/>
                    <w:right w:val="single" w:sz="6" w:space="0" w:color="auto"/>
                  </w:tcBorders>
                  <w:hideMark/>
                </w:tcPr>
                <w:p w:rsidR="006A0982" w:rsidRPr="00F64BEF" w:rsidRDefault="006A0982" w:rsidP="000877B6">
                  <w:pPr>
                    <w:spacing w:after="0" w:line="240" w:lineRule="auto"/>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 xml:space="preserve">Математика и физика в химии </w:t>
                  </w:r>
                </w:p>
              </w:tc>
              <w:tc>
                <w:tcPr>
                  <w:tcW w:w="1350" w:type="dxa"/>
                  <w:tcBorders>
                    <w:top w:val="single" w:sz="6" w:space="0" w:color="auto"/>
                    <w:left w:val="single" w:sz="6" w:space="0" w:color="auto"/>
                    <w:bottom w:val="single" w:sz="6" w:space="0" w:color="auto"/>
                    <w:right w:val="single" w:sz="6" w:space="0" w:color="auto"/>
                  </w:tcBorders>
                  <w:hideMark/>
                </w:tcPr>
                <w:p w:rsidR="006A0982" w:rsidRPr="00F64BEF" w:rsidRDefault="00926A1C" w:rsidP="000877B6">
                  <w:pPr>
                    <w:spacing w:after="0" w:line="240" w:lineRule="auto"/>
                    <w:jc w:val="cente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6</w:t>
                  </w:r>
                </w:p>
              </w:tc>
            </w:tr>
            <w:tr w:rsidR="00141E22" w:rsidRPr="00F64BEF" w:rsidTr="00746BDC">
              <w:trPr>
                <w:trHeight w:val="60"/>
              </w:trPr>
              <w:tc>
                <w:tcPr>
                  <w:tcW w:w="7522" w:type="dxa"/>
                  <w:tcBorders>
                    <w:top w:val="single" w:sz="6" w:space="0" w:color="auto"/>
                    <w:left w:val="single" w:sz="6" w:space="0" w:color="auto"/>
                    <w:bottom w:val="single" w:sz="6" w:space="0" w:color="auto"/>
                    <w:right w:val="single" w:sz="6" w:space="0" w:color="auto"/>
                  </w:tcBorders>
                </w:tcPr>
                <w:p w:rsidR="00141E22" w:rsidRPr="00F64BEF" w:rsidRDefault="00141E22" w:rsidP="000877B6">
                  <w:pPr>
                    <w:spacing w:after="0" w:line="240" w:lineRule="auto"/>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Основы химического производства</w:t>
                  </w:r>
                </w:p>
              </w:tc>
              <w:tc>
                <w:tcPr>
                  <w:tcW w:w="1350" w:type="dxa"/>
                  <w:tcBorders>
                    <w:top w:val="single" w:sz="6" w:space="0" w:color="auto"/>
                    <w:left w:val="single" w:sz="6" w:space="0" w:color="auto"/>
                    <w:bottom w:val="single" w:sz="6" w:space="0" w:color="auto"/>
                    <w:right w:val="single" w:sz="6" w:space="0" w:color="auto"/>
                  </w:tcBorders>
                </w:tcPr>
                <w:p w:rsidR="00141E22" w:rsidRPr="00F64BEF" w:rsidRDefault="00141E22" w:rsidP="000877B6">
                  <w:pPr>
                    <w:spacing w:after="0" w:line="240" w:lineRule="auto"/>
                    <w:jc w:val="cente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5</w:t>
                  </w:r>
                </w:p>
              </w:tc>
            </w:tr>
            <w:tr w:rsidR="00141E22" w:rsidRPr="00F64BEF" w:rsidTr="00141E22">
              <w:trPr>
                <w:trHeight w:val="60"/>
              </w:trPr>
              <w:tc>
                <w:tcPr>
                  <w:tcW w:w="75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141E22" w:rsidRPr="00F64BEF" w:rsidRDefault="00141E22" w:rsidP="000877B6">
                  <w:pPr>
                    <w:spacing w:after="0" w:line="240" w:lineRule="auto"/>
                    <w:textAlignment w:val="baseline"/>
                    <w:rPr>
                      <w:rFonts w:ascii="Times New Roman" w:eastAsia="Times New Roman" w:hAnsi="Times New Roman" w:cs="Times New Roman"/>
                      <w:b/>
                      <w:sz w:val="28"/>
                      <w:szCs w:val="28"/>
                      <w:lang w:val="ru-RU" w:eastAsia="fi-FI"/>
                    </w:rPr>
                  </w:pPr>
                  <w:r w:rsidRPr="00F64BEF">
                    <w:rPr>
                      <w:rFonts w:ascii="Times New Roman" w:eastAsia="Times New Roman" w:hAnsi="Times New Roman" w:cs="Times New Roman"/>
                      <w:b/>
                      <w:sz w:val="28"/>
                      <w:szCs w:val="28"/>
                      <w:lang w:val="ru-RU" w:eastAsia="fi-FI"/>
                    </w:rPr>
                    <w:t>Компонент по выбору</w:t>
                  </w:r>
                </w:p>
              </w:tc>
              <w:tc>
                <w:tcPr>
                  <w:tcW w:w="13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141E22" w:rsidRPr="00F64BEF" w:rsidRDefault="005E77C8" w:rsidP="000877B6">
                  <w:pPr>
                    <w:spacing w:after="0" w:line="240" w:lineRule="auto"/>
                    <w:jc w:val="center"/>
                    <w:textAlignment w:val="baseline"/>
                    <w:rPr>
                      <w:rFonts w:ascii="Times New Roman" w:eastAsia="Times New Roman" w:hAnsi="Times New Roman" w:cs="Times New Roman"/>
                      <w:b/>
                      <w:sz w:val="28"/>
                      <w:szCs w:val="28"/>
                      <w:lang w:val="ru-RU" w:eastAsia="fi-FI"/>
                    </w:rPr>
                  </w:pPr>
                  <w:r w:rsidRPr="00F64BEF">
                    <w:rPr>
                      <w:rFonts w:ascii="Times New Roman" w:eastAsia="Times New Roman" w:hAnsi="Times New Roman" w:cs="Times New Roman"/>
                      <w:b/>
                      <w:sz w:val="28"/>
                      <w:szCs w:val="28"/>
                      <w:lang w:val="ru-RU" w:eastAsia="fi-FI"/>
                    </w:rPr>
                    <w:t>15</w:t>
                  </w:r>
                </w:p>
              </w:tc>
            </w:tr>
            <w:tr w:rsidR="00141E22" w:rsidRPr="00F64BEF" w:rsidTr="00746BDC">
              <w:trPr>
                <w:trHeight w:val="111"/>
              </w:trPr>
              <w:tc>
                <w:tcPr>
                  <w:tcW w:w="7522" w:type="dxa"/>
                  <w:tcBorders>
                    <w:top w:val="single" w:sz="6" w:space="0" w:color="auto"/>
                    <w:left w:val="single" w:sz="6" w:space="0" w:color="auto"/>
                    <w:bottom w:val="single" w:sz="4" w:space="0" w:color="auto"/>
                    <w:right w:val="single" w:sz="6" w:space="0" w:color="auto"/>
                  </w:tcBorders>
                  <w:hideMark/>
                </w:tcPr>
                <w:p w:rsidR="00141E22" w:rsidRPr="00F64BEF" w:rsidRDefault="00141E22" w:rsidP="000877B6">
                  <w:pPr>
                    <w:spacing w:after="0" w:line="240" w:lineRule="auto"/>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 xml:space="preserve">Химия окружающей среды </w:t>
                  </w:r>
                </w:p>
              </w:tc>
              <w:tc>
                <w:tcPr>
                  <w:tcW w:w="1350" w:type="dxa"/>
                  <w:vMerge w:val="restart"/>
                  <w:tcBorders>
                    <w:top w:val="single" w:sz="6" w:space="0" w:color="auto"/>
                    <w:left w:val="single" w:sz="6" w:space="0" w:color="auto"/>
                    <w:right w:val="single" w:sz="6" w:space="0" w:color="auto"/>
                  </w:tcBorders>
                  <w:hideMark/>
                </w:tcPr>
                <w:p w:rsidR="00141E22" w:rsidRPr="00F64BEF" w:rsidRDefault="00141E22" w:rsidP="000877B6">
                  <w:pPr>
                    <w:spacing w:after="0" w:line="240" w:lineRule="auto"/>
                    <w:jc w:val="cente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5</w:t>
                  </w:r>
                </w:p>
              </w:tc>
            </w:tr>
            <w:tr w:rsidR="00141E22" w:rsidRPr="00F64BEF" w:rsidTr="00746BDC">
              <w:trPr>
                <w:trHeight w:val="150"/>
              </w:trPr>
              <w:tc>
                <w:tcPr>
                  <w:tcW w:w="7522" w:type="dxa"/>
                  <w:tcBorders>
                    <w:top w:val="single" w:sz="4" w:space="0" w:color="auto"/>
                    <w:left w:val="single" w:sz="6" w:space="0" w:color="auto"/>
                    <w:bottom w:val="single" w:sz="6" w:space="0" w:color="auto"/>
                    <w:right w:val="single" w:sz="6" w:space="0" w:color="auto"/>
                  </w:tcBorders>
                </w:tcPr>
                <w:p w:rsidR="00141E22" w:rsidRPr="00F64BEF" w:rsidRDefault="00141E22" w:rsidP="000877B6">
                  <w:pPr>
                    <w:spacing w:after="0" w:line="240" w:lineRule="auto"/>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Экологическое образование и устойчивое развитие</w:t>
                  </w:r>
                </w:p>
              </w:tc>
              <w:tc>
                <w:tcPr>
                  <w:tcW w:w="1350" w:type="dxa"/>
                  <w:vMerge/>
                  <w:tcBorders>
                    <w:left w:val="single" w:sz="6" w:space="0" w:color="auto"/>
                    <w:bottom w:val="single" w:sz="6" w:space="0" w:color="auto"/>
                    <w:right w:val="single" w:sz="6" w:space="0" w:color="auto"/>
                  </w:tcBorders>
                </w:tcPr>
                <w:p w:rsidR="00141E22" w:rsidRPr="00F64BEF" w:rsidRDefault="00141E22" w:rsidP="000877B6">
                  <w:pPr>
                    <w:spacing w:after="0" w:line="240" w:lineRule="auto"/>
                    <w:jc w:val="center"/>
                    <w:textAlignment w:val="baseline"/>
                    <w:rPr>
                      <w:rFonts w:ascii="Times New Roman" w:eastAsia="Times New Roman" w:hAnsi="Times New Roman" w:cs="Times New Roman"/>
                      <w:sz w:val="28"/>
                      <w:szCs w:val="28"/>
                      <w:lang w:val="ru-RU" w:eastAsia="fi-FI"/>
                    </w:rPr>
                  </w:pPr>
                </w:p>
              </w:tc>
            </w:tr>
            <w:tr w:rsidR="00141E22" w:rsidRPr="00F64BEF" w:rsidTr="00746BDC">
              <w:trPr>
                <w:trHeight w:val="60"/>
              </w:trPr>
              <w:tc>
                <w:tcPr>
                  <w:tcW w:w="7522" w:type="dxa"/>
                  <w:tcBorders>
                    <w:top w:val="single" w:sz="6" w:space="0" w:color="auto"/>
                    <w:left w:val="single" w:sz="6" w:space="0" w:color="auto"/>
                    <w:bottom w:val="single" w:sz="6" w:space="0" w:color="auto"/>
                    <w:right w:val="single" w:sz="6" w:space="0" w:color="auto"/>
                  </w:tcBorders>
                  <w:hideMark/>
                </w:tcPr>
                <w:p w:rsidR="00141E22" w:rsidRPr="00F64BEF" w:rsidRDefault="00141E22" w:rsidP="000877B6">
                  <w:pPr>
                    <w:spacing w:after="0" w:line="240" w:lineRule="auto"/>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 xml:space="preserve">Биохимия </w:t>
                  </w:r>
                </w:p>
              </w:tc>
              <w:tc>
                <w:tcPr>
                  <w:tcW w:w="1350" w:type="dxa"/>
                  <w:vMerge w:val="restart"/>
                  <w:tcBorders>
                    <w:top w:val="single" w:sz="6" w:space="0" w:color="auto"/>
                    <w:left w:val="single" w:sz="6" w:space="0" w:color="auto"/>
                    <w:right w:val="single" w:sz="6" w:space="0" w:color="auto"/>
                  </w:tcBorders>
                  <w:hideMark/>
                </w:tcPr>
                <w:p w:rsidR="00141E22" w:rsidRPr="00F64BEF" w:rsidRDefault="00141E22" w:rsidP="000877B6">
                  <w:pPr>
                    <w:spacing w:after="0" w:line="240" w:lineRule="auto"/>
                    <w:jc w:val="cente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5</w:t>
                  </w:r>
                </w:p>
              </w:tc>
            </w:tr>
            <w:tr w:rsidR="00141E22" w:rsidRPr="00F64BEF" w:rsidTr="00746BDC">
              <w:trPr>
                <w:trHeight w:val="60"/>
              </w:trPr>
              <w:tc>
                <w:tcPr>
                  <w:tcW w:w="7522" w:type="dxa"/>
                  <w:tcBorders>
                    <w:top w:val="single" w:sz="6" w:space="0" w:color="auto"/>
                    <w:left w:val="single" w:sz="6" w:space="0" w:color="auto"/>
                    <w:bottom w:val="single" w:sz="6" w:space="0" w:color="auto"/>
                    <w:right w:val="single" w:sz="6" w:space="0" w:color="auto"/>
                  </w:tcBorders>
                </w:tcPr>
                <w:p w:rsidR="00141E22" w:rsidRPr="00F64BEF" w:rsidRDefault="00141E22" w:rsidP="000877B6">
                  <w:pPr>
                    <w:spacing w:after="0" w:line="240" w:lineRule="auto"/>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lastRenderedPageBreak/>
                    <w:t>Химия в быту</w:t>
                  </w:r>
                </w:p>
              </w:tc>
              <w:tc>
                <w:tcPr>
                  <w:tcW w:w="1350" w:type="dxa"/>
                  <w:vMerge/>
                  <w:tcBorders>
                    <w:left w:val="single" w:sz="6" w:space="0" w:color="auto"/>
                    <w:bottom w:val="single" w:sz="6" w:space="0" w:color="auto"/>
                    <w:right w:val="single" w:sz="6" w:space="0" w:color="auto"/>
                  </w:tcBorders>
                </w:tcPr>
                <w:p w:rsidR="00141E22" w:rsidRPr="00F64BEF" w:rsidRDefault="00141E22" w:rsidP="000877B6">
                  <w:pPr>
                    <w:spacing w:after="0" w:line="240" w:lineRule="auto"/>
                    <w:jc w:val="center"/>
                    <w:textAlignment w:val="baseline"/>
                    <w:rPr>
                      <w:rFonts w:ascii="Times New Roman" w:eastAsia="Times New Roman" w:hAnsi="Times New Roman" w:cs="Times New Roman"/>
                      <w:sz w:val="28"/>
                      <w:szCs w:val="28"/>
                      <w:lang w:val="ru-RU" w:eastAsia="fi-FI"/>
                    </w:rPr>
                  </w:pPr>
                </w:p>
              </w:tc>
            </w:tr>
            <w:tr w:rsidR="00141E22" w:rsidRPr="00F64BEF" w:rsidTr="00746BDC">
              <w:trPr>
                <w:trHeight w:val="60"/>
              </w:trPr>
              <w:tc>
                <w:tcPr>
                  <w:tcW w:w="7522" w:type="dxa"/>
                  <w:tcBorders>
                    <w:top w:val="single" w:sz="4" w:space="0" w:color="auto"/>
                    <w:left w:val="single" w:sz="6" w:space="0" w:color="auto"/>
                    <w:bottom w:val="single" w:sz="4" w:space="0" w:color="auto"/>
                    <w:right w:val="single" w:sz="6" w:space="0" w:color="auto"/>
                  </w:tcBorders>
                </w:tcPr>
                <w:p w:rsidR="00141E22" w:rsidRPr="00F64BEF" w:rsidRDefault="00141E22" w:rsidP="000877B6">
                  <w:pPr>
                    <w:spacing w:after="0" w:line="240" w:lineRule="auto"/>
                    <w:textAlignment w:val="baseline"/>
                    <w:rPr>
                      <w:rFonts w:ascii="Times New Roman" w:eastAsia="Times New Roman" w:hAnsi="Times New Roman" w:cs="Times New Roman"/>
                      <w:bCs/>
                      <w:sz w:val="28"/>
                      <w:szCs w:val="28"/>
                      <w:lang w:val="ru-RU" w:eastAsia="fi-FI"/>
                    </w:rPr>
                  </w:pPr>
                  <w:r w:rsidRPr="00F64BEF">
                    <w:rPr>
                      <w:rFonts w:ascii="Times New Roman" w:eastAsia="Times New Roman" w:hAnsi="Times New Roman" w:cs="Times New Roman"/>
                      <w:bCs/>
                      <w:sz w:val="28"/>
                      <w:szCs w:val="28"/>
                      <w:lang w:val="ru-RU" w:eastAsia="fi-FI"/>
                    </w:rPr>
                    <w:t>Химия полимеров</w:t>
                  </w:r>
                </w:p>
              </w:tc>
              <w:tc>
                <w:tcPr>
                  <w:tcW w:w="1350" w:type="dxa"/>
                  <w:tcBorders>
                    <w:top w:val="single" w:sz="6" w:space="0" w:color="auto"/>
                    <w:left w:val="single" w:sz="6" w:space="0" w:color="auto"/>
                    <w:right w:val="single" w:sz="6" w:space="0" w:color="auto"/>
                  </w:tcBorders>
                </w:tcPr>
                <w:p w:rsidR="00141E22" w:rsidRPr="00F64BEF" w:rsidRDefault="00141E22" w:rsidP="000877B6">
                  <w:pPr>
                    <w:spacing w:after="0" w:line="240" w:lineRule="auto"/>
                    <w:jc w:val="cente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5</w:t>
                  </w:r>
                </w:p>
              </w:tc>
            </w:tr>
            <w:tr w:rsidR="00141E22" w:rsidRPr="00F64BEF" w:rsidTr="00746BDC">
              <w:trPr>
                <w:trHeight w:val="60"/>
              </w:trPr>
              <w:tc>
                <w:tcPr>
                  <w:tcW w:w="7522" w:type="dxa"/>
                  <w:tcBorders>
                    <w:top w:val="single" w:sz="4" w:space="0" w:color="auto"/>
                    <w:left w:val="single" w:sz="6" w:space="0" w:color="auto"/>
                    <w:bottom w:val="single" w:sz="6" w:space="0" w:color="auto"/>
                    <w:right w:val="single" w:sz="6" w:space="0" w:color="auto"/>
                  </w:tcBorders>
                </w:tcPr>
                <w:p w:rsidR="00141E22" w:rsidRPr="00F64BEF" w:rsidRDefault="00141E22" w:rsidP="000877B6">
                  <w:pPr>
                    <w:spacing w:after="0" w:line="240" w:lineRule="auto"/>
                    <w:textAlignment w:val="baseline"/>
                    <w:rPr>
                      <w:rFonts w:ascii="Times New Roman" w:eastAsia="Times New Roman" w:hAnsi="Times New Roman" w:cs="Times New Roman"/>
                      <w:bCs/>
                      <w:sz w:val="28"/>
                      <w:szCs w:val="28"/>
                      <w:lang w:val="ru-RU" w:eastAsia="fi-FI"/>
                    </w:rPr>
                  </w:pPr>
                  <w:r w:rsidRPr="00F64BEF">
                    <w:rPr>
                      <w:rFonts w:ascii="Times New Roman" w:eastAsia="Times New Roman" w:hAnsi="Times New Roman" w:cs="Times New Roman"/>
                      <w:bCs/>
                      <w:sz w:val="28"/>
                      <w:szCs w:val="28"/>
                      <w:lang w:val="ru-RU" w:eastAsia="fi-FI"/>
                    </w:rPr>
                    <w:t>Коллоидная химия</w:t>
                  </w:r>
                </w:p>
              </w:tc>
              <w:tc>
                <w:tcPr>
                  <w:tcW w:w="1350" w:type="dxa"/>
                  <w:tcBorders>
                    <w:left w:val="single" w:sz="6" w:space="0" w:color="auto"/>
                    <w:bottom w:val="single" w:sz="6" w:space="0" w:color="auto"/>
                    <w:right w:val="single" w:sz="6" w:space="0" w:color="auto"/>
                  </w:tcBorders>
                </w:tcPr>
                <w:p w:rsidR="00141E22" w:rsidRPr="00F64BEF" w:rsidRDefault="00141E22" w:rsidP="000877B6">
                  <w:pPr>
                    <w:spacing w:after="0" w:line="240" w:lineRule="auto"/>
                    <w:jc w:val="center"/>
                    <w:textAlignment w:val="baseline"/>
                    <w:rPr>
                      <w:rFonts w:ascii="Times New Roman" w:eastAsia="Times New Roman" w:hAnsi="Times New Roman" w:cs="Times New Roman"/>
                      <w:sz w:val="28"/>
                      <w:szCs w:val="28"/>
                      <w:lang w:val="ru-RU" w:eastAsia="fi-FI"/>
                    </w:rPr>
                  </w:pPr>
                </w:p>
              </w:tc>
            </w:tr>
            <w:tr w:rsidR="00141E22" w:rsidRPr="00F64BEF" w:rsidTr="00746BDC">
              <w:trPr>
                <w:trHeight w:val="60"/>
              </w:trPr>
              <w:tc>
                <w:tcPr>
                  <w:tcW w:w="752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141E22" w:rsidRPr="00F64BEF" w:rsidRDefault="00990F34" w:rsidP="000877B6">
                  <w:pPr>
                    <w:spacing w:after="0" w:line="240" w:lineRule="auto"/>
                    <w:jc w:val="both"/>
                    <w:textAlignment w:val="baseline"/>
                    <w:rPr>
                      <w:rFonts w:ascii="Times New Roman" w:eastAsia="Calibri" w:hAnsi="Times New Roman" w:cs="Times New Roman"/>
                      <w:sz w:val="28"/>
                      <w:szCs w:val="28"/>
                      <w:lang w:val="ru-RU"/>
                    </w:rPr>
                  </w:pPr>
                  <w:r w:rsidRPr="00F64BEF">
                    <w:rPr>
                      <w:rFonts w:ascii="Times New Roman" w:eastAsia="Times New Roman" w:hAnsi="Times New Roman" w:cs="Times New Roman"/>
                      <w:b/>
                      <w:bCs/>
                      <w:sz w:val="28"/>
                      <w:szCs w:val="28"/>
                      <w:lang w:val="ru-RU" w:eastAsia="fi-FI"/>
                    </w:rPr>
                    <w:t>ПРИКЛАДНАЯ ХИМИЯ</w:t>
                  </w:r>
                </w:p>
              </w:tc>
              <w:tc>
                <w:tcPr>
                  <w:tcW w:w="135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141E22" w:rsidRPr="00F64BEF" w:rsidRDefault="00141E22" w:rsidP="000877B6">
                  <w:pPr>
                    <w:spacing w:after="0" w:line="240" w:lineRule="auto"/>
                    <w:jc w:val="center"/>
                    <w:textAlignment w:val="baseline"/>
                    <w:rPr>
                      <w:rFonts w:ascii="Times New Roman" w:eastAsia="Times New Roman" w:hAnsi="Times New Roman" w:cs="Times New Roman"/>
                      <w:b/>
                      <w:sz w:val="28"/>
                      <w:szCs w:val="28"/>
                      <w:lang w:val="ru-RU" w:eastAsia="fi-FI"/>
                    </w:rPr>
                  </w:pPr>
                  <w:r w:rsidRPr="00F64BEF">
                    <w:rPr>
                      <w:rFonts w:ascii="Times New Roman" w:eastAsia="Times New Roman" w:hAnsi="Times New Roman" w:cs="Times New Roman"/>
                      <w:b/>
                      <w:sz w:val="28"/>
                      <w:szCs w:val="28"/>
                      <w:lang w:val="ru-RU" w:eastAsia="fi-FI"/>
                    </w:rPr>
                    <w:t>2</w:t>
                  </w:r>
                  <w:r w:rsidR="0037304C" w:rsidRPr="00F64BEF">
                    <w:rPr>
                      <w:rFonts w:ascii="Times New Roman" w:eastAsia="Times New Roman" w:hAnsi="Times New Roman" w:cs="Times New Roman"/>
                      <w:b/>
                      <w:sz w:val="28"/>
                      <w:szCs w:val="28"/>
                      <w:lang w:val="ru-RU" w:eastAsia="fi-FI"/>
                    </w:rPr>
                    <w:t>0</w:t>
                  </w:r>
                </w:p>
              </w:tc>
            </w:tr>
            <w:tr w:rsidR="00E450C4" w:rsidRPr="00F64BEF" w:rsidTr="00C3732F">
              <w:trPr>
                <w:trHeight w:val="60"/>
              </w:trPr>
              <w:tc>
                <w:tcPr>
                  <w:tcW w:w="75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E450C4" w:rsidRPr="00F64BEF" w:rsidRDefault="00E450C4" w:rsidP="000877B6">
                  <w:pPr>
                    <w:tabs>
                      <w:tab w:val="left" w:pos="993"/>
                    </w:tabs>
                    <w:spacing w:after="0" w:line="240" w:lineRule="auto"/>
                    <w:jc w:val="both"/>
                    <w:rPr>
                      <w:rFonts w:ascii="Times New Roman" w:eastAsia="Times New Roman" w:hAnsi="Times New Roman" w:cs="Times New Roman"/>
                      <w:b/>
                      <w:bCs/>
                      <w:sz w:val="28"/>
                      <w:szCs w:val="28"/>
                      <w:lang w:val="ru-RU" w:eastAsia="fi-FI"/>
                    </w:rPr>
                  </w:pPr>
                  <w:r w:rsidRPr="00F64BEF">
                    <w:rPr>
                      <w:rFonts w:ascii="Times New Roman" w:hAnsi="Times New Roman" w:cs="Times New Roman"/>
                      <w:b/>
                      <w:kern w:val="24"/>
                      <w:sz w:val="28"/>
                      <w:szCs w:val="28"/>
                      <w:lang w:val="ru-RU"/>
                    </w:rPr>
                    <w:t>Вузовский компонент</w:t>
                  </w:r>
                </w:p>
              </w:tc>
              <w:tc>
                <w:tcPr>
                  <w:tcW w:w="13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E450C4" w:rsidRPr="00F64BEF" w:rsidRDefault="00E450C4" w:rsidP="000877B6">
                  <w:pPr>
                    <w:spacing w:after="0" w:line="240" w:lineRule="auto"/>
                    <w:jc w:val="center"/>
                    <w:textAlignment w:val="baseline"/>
                    <w:rPr>
                      <w:rFonts w:ascii="Times New Roman" w:eastAsia="Times New Roman" w:hAnsi="Times New Roman" w:cs="Times New Roman"/>
                      <w:b/>
                      <w:sz w:val="28"/>
                      <w:szCs w:val="28"/>
                      <w:lang w:val="ru-RU" w:eastAsia="fi-FI"/>
                    </w:rPr>
                  </w:pPr>
                  <w:r w:rsidRPr="00F64BEF">
                    <w:rPr>
                      <w:rFonts w:ascii="Times New Roman" w:eastAsia="Times New Roman" w:hAnsi="Times New Roman" w:cs="Times New Roman"/>
                      <w:b/>
                      <w:sz w:val="28"/>
                      <w:szCs w:val="28"/>
                      <w:lang w:val="ru-RU" w:eastAsia="fi-FI"/>
                    </w:rPr>
                    <w:t>1</w:t>
                  </w:r>
                  <w:r w:rsidR="0037304C" w:rsidRPr="00F64BEF">
                    <w:rPr>
                      <w:rFonts w:ascii="Times New Roman" w:eastAsia="Times New Roman" w:hAnsi="Times New Roman" w:cs="Times New Roman"/>
                      <w:b/>
                      <w:sz w:val="28"/>
                      <w:szCs w:val="28"/>
                      <w:lang w:val="ru-RU" w:eastAsia="fi-FI"/>
                    </w:rPr>
                    <w:t>2</w:t>
                  </w:r>
                </w:p>
              </w:tc>
            </w:tr>
            <w:tr w:rsidR="00E450C4" w:rsidRPr="00F64BEF" w:rsidTr="00E71B91">
              <w:trPr>
                <w:trHeight w:val="60"/>
              </w:trPr>
              <w:tc>
                <w:tcPr>
                  <w:tcW w:w="7522" w:type="dxa"/>
                  <w:tcBorders>
                    <w:top w:val="single" w:sz="6" w:space="0" w:color="auto"/>
                    <w:left w:val="single" w:sz="6" w:space="0" w:color="auto"/>
                    <w:bottom w:val="single" w:sz="6" w:space="0" w:color="auto"/>
                    <w:right w:val="single" w:sz="6" w:space="0" w:color="auto"/>
                  </w:tcBorders>
                  <w:shd w:val="clear" w:color="auto" w:fill="FFFFFF" w:themeFill="background1"/>
                </w:tcPr>
                <w:p w:rsidR="00E450C4" w:rsidRPr="00F64BEF" w:rsidRDefault="00E450C4" w:rsidP="000877B6">
                  <w:pPr>
                    <w:spacing w:after="0" w:line="240" w:lineRule="auto"/>
                    <w:textAlignment w:val="baseline"/>
                    <w:rPr>
                      <w:rFonts w:ascii="Times New Roman" w:hAnsi="Times New Roman" w:cs="Times New Roman"/>
                      <w:sz w:val="28"/>
                      <w:szCs w:val="28"/>
                      <w:lang w:val="ru-RU"/>
                    </w:rPr>
                  </w:pPr>
                  <w:r w:rsidRPr="00F64BEF">
                    <w:rPr>
                      <w:rFonts w:ascii="Times New Roman" w:hAnsi="Times New Roman" w:cs="Times New Roman"/>
                      <w:sz w:val="28"/>
                      <w:szCs w:val="28"/>
                      <w:lang w:val="ru-RU"/>
                    </w:rPr>
                    <w:t xml:space="preserve">Аналитическая химия  </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tcPr>
                <w:p w:rsidR="00E450C4" w:rsidRPr="00F64BEF" w:rsidRDefault="00604ED0" w:rsidP="000877B6">
                  <w:pPr>
                    <w:spacing w:after="0" w:line="240" w:lineRule="auto"/>
                    <w:jc w:val="cente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7</w:t>
                  </w:r>
                </w:p>
              </w:tc>
            </w:tr>
            <w:tr w:rsidR="00E450C4" w:rsidRPr="00F64BEF" w:rsidTr="00E71B91">
              <w:trPr>
                <w:trHeight w:val="60"/>
              </w:trPr>
              <w:tc>
                <w:tcPr>
                  <w:tcW w:w="7522" w:type="dxa"/>
                  <w:tcBorders>
                    <w:top w:val="single" w:sz="6" w:space="0" w:color="auto"/>
                    <w:left w:val="single" w:sz="6" w:space="0" w:color="auto"/>
                    <w:bottom w:val="single" w:sz="6" w:space="0" w:color="auto"/>
                    <w:right w:val="single" w:sz="6" w:space="0" w:color="auto"/>
                  </w:tcBorders>
                  <w:shd w:val="clear" w:color="auto" w:fill="FFFFFF" w:themeFill="background1"/>
                </w:tcPr>
                <w:p w:rsidR="00E450C4" w:rsidRPr="00F64BEF" w:rsidRDefault="00E450C4" w:rsidP="000877B6">
                  <w:pPr>
                    <w:spacing w:after="0" w:line="240" w:lineRule="auto"/>
                    <w:textAlignment w:val="baseline"/>
                    <w:rPr>
                      <w:rFonts w:ascii="Times New Roman" w:eastAsia="Times New Roman" w:hAnsi="Times New Roman" w:cs="Times New Roman"/>
                      <w:sz w:val="28"/>
                      <w:szCs w:val="28"/>
                      <w:lang w:val="ru-RU" w:eastAsia="fi-FI"/>
                    </w:rPr>
                  </w:pPr>
                  <w:r w:rsidRPr="00F64BEF">
                    <w:rPr>
                      <w:rFonts w:ascii="Times New Roman" w:hAnsi="Times New Roman" w:cs="Times New Roman"/>
                      <w:sz w:val="28"/>
                      <w:szCs w:val="28"/>
                      <w:lang w:val="ru-RU"/>
                    </w:rPr>
                    <w:t>Б</w:t>
                  </w:r>
                  <w:r w:rsidRPr="00F64BEF">
                    <w:rPr>
                      <w:rFonts w:ascii="Times New Roman" w:hAnsi="Times New Roman" w:cs="Times New Roman"/>
                      <w:sz w:val="28"/>
                      <w:szCs w:val="28"/>
                    </w:rPr>
                    <w:t>иогеохимическ</w:t>
                  </w:r>
                  <w:r w:rsidRPr="00F64BEF">
                    <w:rPr>
                      <w:rFonts w:ascii="Times New Roman" w:hAnsi="Times New Roman" w:cs="Times New Roman"/>
                      <w:sz w:val="28"/>
                      <w:szCs w:val="28"/>
                      <w:lang w:val="ru-RU"/>
                    </w:rPr>
                    <w:t>ий</w:t>
                  </w:r>
                  <w:r w:rsidRPr="00F64BEF">
                    <w:rPr>
                      <w:rFonts w:ascii="Times New Roman" w:hAnsi="Times New Roman" w:cs="Times New Roman"/>
                      <w:sz w:val="28"/>
                      <w:szCs w:val="28"/>
                    </w:rPr>
                    <w:t xml:space="preserve"> анализ природных объектов</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tcPr>
                <w:p w:rsidR="00E450C4" w:rsidRPr="00F64BEF" w:rsidRDefault="00E450C4" w:rsidP="000877B6">
                  <w:pPr>
                    <w:spacing w:after="0" w:line="240" w:lineRule="auto"/>
                    <w:jc w:val="cente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5</w:t>
                  </w:r>
                </w:p>
              </w:tc>
            </w:tr>
            <w:tr w:rsidR="00E450C4" w:rsidRPr="00F64BEF" w:rsidTr="00C3732F">
              <w:trPr>
                <w:trHeight w:val="60"/>
              </w:trPr>
              <w:tc>
                <w:tcPr>
                  <w:tcW w:w="75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E450C4" w:rsidRPr="00F64BEF" w:rsidRDefault="00E450C4" w:rsidP="000877B6">
                  <w:pPr>
                    <w:spacing w:after="0" w:line="240" w:lineRule="auto"/>
                    <w:textAlignment w:val="baseline"/>
                    <w:rPr>
                      <w:rFonts w:ascii="Times New Roman" w:eastAsia="Times New Roman" w:hAnsi="Times New Roman" w:cs="Times New Roman"/>
                      <w:b/>
                      <w:sz w:val="28"/>
                      <w:szCs w:val="28"/>
                      <w:lang w:val="ru-RU" w:eastAsia="fi-FI"/>
                    </w:rPr>
                  </w:pPr>
                  <w:r w:rsidRPr="00F64BEF">
                    <w:rPr>
                      <w:rFonts w:ascii="Times New Roman" w:eastAsia="Times New Roman" w:hAnsi="Times New Roman" w:cs="Times New Roman"/>
                      <w:b/>
                      <w:sz w:val="28"/>
                      <w:szCs w:val="28"/>
                      <w:lang w:val="ru-RU" w:eastAsia="fi-FI"/>
                    </w:rPr>
                    <w:t>Компонент по выбору</w:t>
                  </w:r>
                </w:p>
              </w:tc>
              <w:tc>
                <w:tcPr>
                  <w:tcW w:w="13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E450C4" w:rsidRPr="00F64BEF" w:rsidRDefault="0037304C" w:rsidP="000877B6">
                  <w:pPr>
                    <w:spacing w:after="0" w:line="240" w:lineRule="auto"/>
                    <w:jc w:val="center"/>
                    <w:textAlignment w:val="baseline"/>
                    <w:rPr>
                      <w:rFonts w:ascii="Times New Roman" w:eastAsia="Times New Roman" w:hAnsi="Times New Roman" w:cs="Times New Roman"/>
                      <w:b/>
                      <w:sz w:val="28"/>
                      <w:szCs w:val="28"/>
                      <w:lang w:val="ru-RU" w:eastAsia="fi-FI"/>
                    </w:rPr>
                  </w:pPr>
                  <w:r w:rsidRPr="00F64BEF">
                    <w:rPr>
                      <w:rFonts w:ascii="Times New Roman" w:eastAsia="Times New Roman" w:hAnsi="Times New Roman" w:cs="Times New Roman"/>
                      <w:b/>
                      <w:sz w:val="28"/>
                      <w:szCs w:val="28"/>
                      <w:lang w:val="ru-RU" w:eastAsia="fi-FI"/>
                    </w:rPr>
                    <w:t>8</w:t>
                  </w:r>
                </w:p>
              </w:tc>
            </w:tr>
            <w:tr w:rsidR="00E450C4" w:rsidRPr="00F64BEF" w:rsidTr="00746BDC">
              <w:trPr>
                <w:trHeight w:val="165"/>
              </w:trPr>
              <w:tc>
                <w:tcPr>
                  <w:tcW w:w="7522" w:type="dxa"/>
                  <w:tcBorders>
                    <w:top w:val="single" w:sz="6" w:space="0" w:color="auto"/>
                    <w:left w:val="single" w:sz="6" w:space="0" w:color="auto"/>
                    <w:bottom w:val="single" w:sz="4" w:space="0" w:color="auto"/>
                    <w:right w:val="single" w:sz="6" w:space="0" w:color="auto"/>
                  </w:tcBorders>
                  <w:hideMark/>
                </w:tcPr>
                <w:p w:rsidR="00E450C4" w:rsidRPr="00F64BEF" w:rsidRDefault="00E450C4" w:rsidP="000877B6">
                  <w:pPr>
                    <w:spacing w:after="0" w:line="240" w:lineRule="auto"/>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 xml:space="preserve">Проектирование и обработка данных в химии </w:t>
                  </w:r>
                </w:p>
              </w:tc>
              <w:tc>
                <w:tcPr>
                  <w:tcW w:w="1350" w:type="dxa"/>
                  <w:vMerge w:val="restart"/>
                  <w:tcBorders>
                    <w:top w:val="single" w:sz="6" w:space="0" w:color="auto"/>
                    <w:left w:val="single" w:sz="6" w:space="0" w:color="auto"/>
                    <w:right w:val="single" w:sz="6" w:space="0" w:color="auto"/>
                  </w:tcBorders>
                  <w:hideMark/>
                </w:tcPr>
                <w:p w:rsidR="00E450C4" w:rsidRPr="00F64BEF" w:rsidRDefault="00E450C4" w:rsidP="000877B6">
                  <w:pPr>
                    <w:spacing w:after="0" w:line="240" w:lineRule="auto"/>
                    <w:jc w:val="cente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3</w:t>
                  </w:r>
                </w:p>
              </w:tc>
            </w:tr>
            <w:tr w:rsidR="00E450C4" w:rsidRPr="00F64BEF" w:rsidTr="00746BDC">
              <w:trPr>
                <w:trHeight w:val="96"/>
              </w:trPr>
              <w:tc>
                <w:tcPr>
                  <w:tcW w:w="7522" w:type="dxa"/>
                  <w:tcBorders>
                    <w:top w:val="single" w:sz="4" w:space="0" w:color="auto"/>
                    <w:left w:val="single" w:sz="6" w:space="0" w:color="auto"/>
                    <w:bottom w:val="single" w:sz="6" w:space="0" w:color="auto"/>
                    <w:right w:val="single" w:sz="6" w:space="0" w:color="auto"/>
                  </w:tcBorders>
                </w:tcPr>
                <w:p w:rsidR="00E450C4" w:rsidRPr="00F64BEF" w:rsidRDefault="00E450C4" w:rsidP="000877B6">
                  <w:pPr>
                    <w:spacing w:after="0" w:line="240" w:lineRule="auto"/>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Хемометрика</w:t>
                  </w:r>
                </w:p>
              </w:tc>
              <w:tc>
                <w:tcPr>
                  <w:tcW w:w="1350" w:type="dxa"/>
                  <w:vMerge/>
                  <w:tcBorders>
                    <w:left w:val="single" w:sz="6" w:space="0" w:color="auto"/>
                    <w:bottom w:val="single" w:sz="6" w:space="0" w:color="auto"/>
                    <w:right w:val="single" w:sz="6" w:space="0" w:color="auto"/>
                  </w:tcBorders>
                </w:tcPr>
                <w:p w:rsidR="00E450C4" w:rsidRPr="00F64BEF" w:rsidRDefault="00E450C4" w:rsidP="000877B6">
                  <w:pPr>
                    <w:spacing w:after="0" w:line="240" w:lineRule="auto"/>
                    <w:jc w:val="center"/>
                    <w:textAlignment w:val="baseline"/>
                    <w:rPr>
                      <w:rFonts w:ascii="Times New Roman" w:eastAsia="Times New Roman" w:hAnsi="Times New Roman" w:cs="Times New Roman"/>
                      <w:sz w:val="28"/>
                      <w:szCs w:val="28"/>
                      <w:lang w:val="ru-RU" w:eastAsia="fi-FI"/>
                    </w:rPr>
                  </w:pPr>
                </w:p>
              </w:tc>
            </w:tr>
            <w:tr w:rsidR="00E450C4" w:rsidRPr="00F64BEF" w:rsidTr="00746BDC">
              <w:trPr>
                <w:trHeight w:val="240"/>
              </w:trPr>
              <w:tc>
                <w:tcPr>
                  <w:tcW w:w="7522" w:type="dxa"/>
                  <w:tcBorders>
                    <w:top w:val="single" w:sz="6" w:space="0" w:color="auto"/>
                    <w:left w:val="single" w:sz="6" w:space="0" w:color="auto"/>
                    <w:bottom w:val="single" w:sz="4" w:space="0" w:color="auto"/>
                    <w:right w:val="single" w:sz="6" w:space="0" w:color="auto"/>
                  </w:tcBorders>
                </w:tcPr>
                <w:p w:rsidR="00E450C4" w:rsidRPr="00F64BEF" w:rsidRDefault="00E450C4" w:rsidP="000877B6">
                  <w:pPr>
                    <w:spacing w:after="0" w:line="240" w:lineRule="auto"/>
                    <w:textAlignment w:val="baseline"/>
                    <w:rPr>
                      <w:rFonts w:ascii="Times New Roman" w:eastAsia="Times New Roman" w:hAnsi="Times New Roman" w:cs="Times New Roman"/>
                      <w:bCs/>
                      <w:sz w:val="28"/>
                      <w:szCs w:val="28"/>
                      <w:lang w:val="ru-RU" w:eastAsia="fi-FI"/>
                    </w:rPr>
                  </w:pPr>
                  <w:r w:rsidRPr="00F64BEF">
                    <w:rPr>
                      <w:rFonts w:ascii="Times New Roman" w:eastAsia="Times New Roman" w:hAnsi="Times New Roman" w:cs="Times New Roman"/>
                      <w:bCs/>
                      <w:sz w:val="28"/>
                      <w:szCs w:val="28"/>
                      <w:lang w:val="ru-RU" w:eastAsia="fi-FI"/>
                    </w:rPr>
                    <w:t>Искусство химического синтеза</w:t>
                  </w:r>
                </w:p>
              </w:tc>
              <w:tc>
                <w:tcPr>
                  <w:tcW w:w="1350" w:type="dxa"/>
                  <w:vMerge w:val="restart"/>
                  <w:tcBorders>
                    <w:top w:val="single" w:sz="6" w:space="0" w:color="auto"/>
                    <w:left w:val="single" w:sz="6" w:space="0" w:color="auto"/>
                    <w:right w:val="single" w:sz="6" w:space="0" w:color="auto"/>
                  </w:tcBorders>
                  <w:hideMark/>
                </w:tcPr>
                <w:p w:rsidR="00E450C4" w:rsidRPr="00F64BEF" w:rsidRDefault="0037304C" w:rsidP="000877B6">
                  <w:pPr>
                    <w:spacing w:after="0" w:line="240" w:lineRule="auto"/>
                    <w:jc w:val="cente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5</w:t>
                  </w:r>
                </w:p>
              </w:tc>
            </w:tr>
            <w:tr w:rsidR="00E450C4" w:rsidRPr="00F64BEF" w:rsidTr="00746BDC">
              <w:trPr>
                <w:trHeight w:val="300"/>
              </w:trPr>
              <w:tc>
                <w:tcPr>
                  <w:tcW w:w="7522" w:type="dxa"/>
                  <w:tcBorders>
                    <w:top w:val="single" w:sz="4" w:space="0" w:color="auto"/>
                    <w:left w:val="single" w:sz="6" w:space="0" w:color="auto"/>
                    <w:bottom w:val="single" w:sz="6" w:space="0" w:color="auto"/>
                    <w:right w:val="single" w:sz="6" w:space="0" w:color="auto"/>
                  </w:tcBorders>
                </w:tcPr>
                <w:p w:rsidR="00E450C4" w:rsidRPr="00F64BEF" w:rsidRDefault="00E450C4" w:rsidP="000877B6">
                  <w:pPr>
                    <w:spacing w:after="0" w:line="240" w:lineRule="auto"/>
                    <w:textAlignment w:val="baseline"/>
                    <w:rPr>
                      <w:rFonts w:ascii="Times New Roman" w:eastAsia="Times New Roman" w:hAnsi="Times New Roman" w:cs="Times New Roman"/>
                      <w:bCs/>
                      <w:sz w:val="28"/>
                      <w:szCs w:val="28"/>
                      <w:lang w:val="ru-RU" w:eastAsia="fi-FI"/>
                    </w:rPr>
                  </w:pPr>
                  <w:r w:rsidRPr="00F64BEF">
                    <w:rPr>
                      <w:rFonts w:ascii="Times New Roman" w:eastAsia="Times New Roman" w:hAnsi="Times New Roman" w:cs="Times New Roman"/>
                      <w:bCs/>
                      <w:sz w:val="28"/>
                      <w:szCs w:val="28"/>
                      <w:lang w:val="ru-RU" w:eastAsia="fi-FI"/>
                    </w:rPr>
                    <w:t>Нанохимия</w:t>
                  </w:r>
                </w:p>
              </w:tc>
              <w:tc>
                <w:tcPr>
                  <w:tcW w:w="1350" w:type="dxa"/>
                  <w:vMerge/>
                  <w:tcBorders>
                    <w:left w:val="single" w:sz="6" w:space="0" w:color="auto"/>
                    <w:bottom w:val="single" w:sz="6" w:space="0" w:color="auto"/>
                    <w:right w:val="single" w:sz="6" w:space="0" w:color="auto"/>
                  </w:tcBorders>
                </w:tcPr>
                <w:p w:rsidR="00E450C4" w:rsidRPr="00F64BEF" w:rsidRDefault="00E450C4" w:rsidP="000877B6">
                  <w:pPr>
                    <w:spacing w:after="0" w:line="240" w:lineRule="auto"/>
                    <w:jc w:val="center"/>
                    <w:textAlignment w:val="baseline"/>
                    <w:rPr>
                      <w:rFonts w:ascii="Times New Roman" w:eastAsia="Times New Roman" w:hAnsi="Times New Roman" w:cs="Times New Roman"/>
                      <w:sz w:val="28"/>
                      <w:szCs w:val="28"/>
                      <w:lang w:val="ru-RU" w:eastAsia="fi-FI"/>
                    </w:rPr>
                  </w:pPr>
                </w:p>
              </w:tc>
            </w:tr>
            <w:tr w:rsidR="00E450C4" w:rsidRPr="00F64BEF" w:rsidTr="00890B00">
              <w:trPr>
                <w:trHeight w:val="60"/>
              </w:trPr>
              <w:tc>
                <w:tcPr>
                  <w:tcW w:w="7522"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E450C4" w:rsidRPr="00890B00" w:rsidRDefault="00595C23" w:rsidP="00890B00">
                  <w:pPr>
                    <w:rPr>
                      <w:rFonts w:ascii="Times New Roman" w:hAnsi="Times New Roman" w:cs="Times New Roman"/>
                      <w:b/>
                      <w:sz w:val="28"/>
                      <w:szCs w:val="28"/>
                      <w:lang w:val="ru-RU"/>
                    </w:rPr>
                  </w:pPr>
                  <w:r w:rsidRPr="00890B00">
                    <w:rPr>
                      <w:rFonts w:ascii="Times New Roman" w:hAnsi="Times New Roman" w:cs="Times New Roman"/>
                      <w:b/>
                      <w:sz w:val="28"/>
                      <w:szCs w:val="28"/>
                      <w:lang w:val="ru-RU"/>
                    </w:rPr>
                    <w:t>ХИМИЧЕСКАЯ СТРУКТУРА И ФУНКЦИИ</w:t>
                  </w:r>
                </w:p>
              </w:tc>
              <w:tc>
                <w:tcPr>
                  <w:tcW w:w="1350"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E450C4" w:rsidRPr="00F64BEF" w:rsidRDefault="00E450C4" w:rsidP="000877B6">
                  <w:pPr>
                    <w:spacing w:after="0" w:line="240" w:lineRule="auto"/>
                    <w:jc w:val="center"/>
                    <w:textAlignment w:val="baseline"/>
                    <w:rPr>
                      <w:rFonts w:ascii="Times New Roman" w:eastAsia="Times New Roman" w:hAnsi="Times New Roman" w:cs="Times New Roman"/>
                      <w:b/>
                      <w:sz w:val="28"/>
                      <w:szCs w:val="28"/>
                      <w:lang w:val="ru-RU" w:eastAsia="fi-FI"/>
                    </w:rPr>
                  </w:pPr>
                  <w:r w:rsidRPr="00F64BEF">
                    <w:rPr>
                      <w:rFonts w:ascii="Times New Roman" w:eastAsia="Times New Roman" w:hAnsi="Times New Roman" w:cs="Times New Roman"/>
                      <w:b/>
                      <w:sz w:val="28"/>
                      <w:szCs w:val="28"/>
                      <w:lang w:val="ru-RU" w:eastAsia="fi-FI"/>
                    </w:rPr>
                    <w:t>2</w:t>
                  </w:r>
                  <w:r w:rsidR="00604ED0" w:rsidRPr="00F64BEF">
                    <w:rPr>
                      <w:rFonts w:ascii="Times New Roman" w:eastAsia="Times New Roman" w:hAnsi="Times New Roman" w:cs="Times New Roman"/>
                      <w:b/>
                      <w:sz w:val="28"/>
                      <w:szCs w:val="28"/>
                      <w:lang w:val="ru-RU" w:eastAsia="fi-FI"/>
                    </w:rPr>
                    <w:t>3</w:t>
                  </w:r>
                </w:p>
              </w:tc>
            </w:tr>
            <w:tr w:rsidR="00DE5548" w:rsidRPr="00F64BEF" w:rsidTr="00C3732F">
              <w:trPr>
                <w:trHeight w:val="60"/>
              </w:trPr>
              <w:tc>
                <w:tcPr>
                  <w:tcW w:w="75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DE5548" w:rsidRPr="00F64BEF" w:rsidRDefault="00DE5548" w:rsidP="000877B6">
                  <w:pPr>
                    <w:tabs>
                      <w:tab w:val="left" w:pos="993"/>
                    </w:tabs>
                    <w:spacing w:after="0" w:line="240" w:lineRule="auto"/>
                    <w:jc w:val="both"/>
                    <w:rPr>
                      <w:rFonts w:ascii="Times New Roman" w:eastAsia="Times New Roman" w:hAnsi="Times New Roman" w:cs="Times New Roman"/>
                      <w:b/>
                      <w:bCs/>
                      <w:sz w:val="28"/>
                      <w:szCs w:val="28"/>
                      <w:lang w:val="ru-RU" w:eastAsia="fi-FI"/>
                    </w:rPr>
                  </w:pPr>
                  <w:r w:rsidRPr="00F64BEF">
                    <w:rPr>
                      <w:rFonts w:ascii="Times New Roman" w:hAnsi="Times New Roman" w:cs="Times New Roman"/>
                      <w:b/>
                      <w:kern w:val="24"/>
                      <w:sz w:val="28"/>
                      <w:szCs w:val="28"/>
                      <w:lang w:val="ru-RU"/>
                    </w:rPr>
                    <w:t>Вузовский компонент</w:t>
                  </w:r>
                </w:p>
              </w:tc>
              <w:tc>
                <w:tcPr>
                  <w:tcW w:w="13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DE5548" w:rsidRPr="00F64BEF" w:rsidRDefault="00DE5548" w:rsidP="000877B6">
                  <w:pPr>
                    <w:spacing w:after="0" w:line="240" w:lineRule="auto"/>
                    <w:jc w:val="center"/>
                    <w:textAlignment w:val="baseline"/>
                    <w:rPr>
                      <w:rFonts w:ascii="Times New Roman" w:eastAsia="Times New Roman" w:hAnsi="Times New Roman" w:cs="Times New Roman"/>
                      <w:b/>
                      <w:sz w:val="28"/>
                      <w:szCs w:val="28"/>
                      <w:lang w:val="ru-RU" w:eastAsia="fi-FI"/>
                    </w:rPr>
                  </w:pPr>
                  <w:r w:rsidRPr="00F64BEF">
                    <w:rPr>
                      <w:rFonts w:ascii="Times New Roman" w:eastAsia="Times New Roman" w:hAnsi="Times New Roman" w:cs="Times New Roman"/>
                      <w:b/>
                      <w:sz w:val="28"/>
                      <w:szCs w:val="28"/>
                      <w:lang w:val="ru-RU" w:eastAsia="fi-FI"/>
                    </w:rPr>
                    <w:t>1</w:t>
                  </w:r>
                  <w:r w:rsidR="006E60D9" w:rsidRPr="00F64BEF">
                    <w:rPr>
                      <w:rFonts w:ascii="Times New Roman" w:eastAsia="Times New Roman" w:hAnsi="Times New Roman" w:cs="Times New Roman"/>
                      <w:b/>
                      <w:sz w:val="28"/>
                      <w:szCs w:val="28"/>
                      <w:lang w:val="ru-RU" w:eastAsia="fi-FI"/>
                    </w:rPr>
                    <w:t>7</w:t>
                  </w:r>
                </w:p>
              </w:tc>
            </w:tr>
            <w:tr w:rsidR="00DE5548" w:rsidRPr="00F64BEF" w:rsidTr="00F64E06">
              <w:trPr>
                <w:trHeight w:val="60"/>
              </w:trPr>
              <w:tc>
                <w:tcPr>
                  <w:tcW w:w="7522" w:type="dxa"/>
                  <w:tcBorders>
                    <w:top w:val="single" w:sz="6" w:space="0" w:color="auto"/>
                    <w:left w:val="single" w:sz="6" w:space="0" w:color="auto"/>
                    <w:bottom w:val="single" w:sz="6" w:space="0" w:color="auto"/>
                    <w:right w:val="single" w:sz="6" w:space="0" w:color="auto"/>
                  </w:tcBorders>
                  <w:shd w:val="clear" w:color="auto" w:fill="FFFFFF" w:themeFill="background1"/>
                </w:tcPr>
                <w:p w:rsidR="00DE5548" w:rsidRPr="00F64BEF" w:rsidRDefault="00DE5548" w:rsidP="000877B6">
                  <w:pPr>
                    <w:spacing w:after="0" w:line="240" w:lineRule="auto"/>
                    <w:textAlignment w:val="baseline"/>
                    <w:rPr>
                      <w:rFonts w:ascii="Times New Roman" w:eastAsia="Times New Roman" w:hAnsi="Times New Roman" w:cs="Times New Roman"/>
                      <w:color w:val="000000"/>
                      <w:sz w:val="28"/>
                      <w:szCs w:val="28"/>
                      <w:lang w:val="ru-RU" w:eastAsia="ru-RU"/>
                    </w:rPr>
                  </w:pPr>
                  <w:r w:rsidRPr="00F64BEF">
                    <w:rPr>
                      <w:rFonts w:ascii="Times New Roman" w:eastAsia="Times New Roman" w:hAnsi="Times New Roman" w:cs="Times New Roman"/>
                      <w:color w:val="000000"/>
                      <w:sz w:val="28"/>
                      <w:szCs w:val="28"/>
                      <w:lang w:val="ru-RU" w:eastAsia="ru-RU"/>
                    </w:rPr>
                    <w:t>Строения атома</w:t>
                  </w:r>
                  <w:r w:rsidRPr="00F64BEF">
                    <w:rPr>
                      <w:rFonts w:ascii="Times New Roman" w:eastAsia="Times New Roman" w:hAnsi="Times New Roman" w:cs="Times New Roman"/>
                      <w:bCs/>
                      <w:sz w:val="28"/>
                      <w:szCs w:val="28"/>
                      <w:lang w:val="ru-RU" w:eastAsia="fi-FI"/>
                    </w:rPr>
                    <w:t xml:space="preserve"> и п</w:t>
                  </w:r>
                  <w:r w:rsidRPr="00F64BEF">
                    <w:rPr>
                      <w:rFonts w:ascii="Times New Roman" w:eastAsia="Times New Roman" w:hAnsi="Times New Roman" w:cs="Times New Roman"/>
                      <w:bCs/>
                      <w:color w:val="000000"/>
                      <w:sz w:val="28"/>
                      <w:szCs w:val="28"/>
                      <w:lang w:val="ru-RU" w:eastAsia="ru-RU"/>
                    </w:rPr>
                    <w:t xml:space="preserve">ериодичность </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tcPr>
                <w:p w:rsidR="00DE5548" w:rsidRPr="00F64BEF" w:rsidRDefault="00DE5548" w:rsidP="000877B6">
                  <w:pPr>
                    <w:spacing w:after="0" w:line="240" w:lineRule="auto"/>
                    <w:jc w:val="cente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5</w:t>
                  </w:r>
                </w:p>
              </w:tc>
            </w:tr>
            <w:tr w:rsidR="00DE5548" w:rsidRPr="00F64BEF" w:rsidTr="00F64E06">
              <w:trPr>
                <w:trHeight w:val="60"/>
              </w:trPr>
              <w:tc>
                <w:tcPr>
                  <w:tcW w:w="7522" w:type="dxa"/>
                  <w:tcBorders>
                    <w:top w:val="single" w:sz="6" w:space="0" w:color="auto"/>
                    <w:left w:val="single" w:sz="6" w:space="0" w:color="auto"/>
                    <w:bottom w:val="single" w:sz="6" w:space="0" w:color="auto"/>
                    <w:right w:val="single" w:sz="6" w:space="0" w:color="auto"/>
                  </w:tcBorders>
                  <w:shd w:val="clear" w:color="auto" w:fill="FFFFFF" w:themeFill="background1"/>
                </w:tcPr>
                <w:p w:rsidR="00DE5548" w:rsidRPr="00F64BEF" w:rsidRDefault="00DE5548" w:rsidP="000877B6">
                  <w:pPr>
                    <w:spacing w:after="0" w:line="240" w:lineRule="auto"/>
                    <w:textAlignment w:val="baseline"/>
                    <w:rPr>
                      <w:rFonts w:ascii="Times New Roman" w:eastAsia="Times New Roman" w:hAnsi="Times New Roman" w:cs="Times New Roman"/>
                      <w:bCs/>
                      <w:sz w:val="28"/>
                      <w:szCs w:val="28"/>
                      <w:lang w:val="ru-RU" w:eastAsia="fi-FI"/>
                    </w:rPr>
                  </w:pPr>
                  <w:r w:rsidRPr="00F64BEF">
                    <w:rPr>
                      <w:rFonts w:ascii="Times New Roman" w:eastAsia="Times New Roman" w:hAnsi="Times New Roman" w:cs="Times New Roman"/>
                      <w:bCs/>
                      <w:sz w:val="28"/>
                      <w:szCs w:val="28"/>
                      <w:lang w:val="ru-RU" w:eastAsia="fi-FI"/>
                    </w:rPr>
                    <w:t xml:space="preserve">Химическая связь и структура </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tcPr>
                <w:p w:rsidR="00DE5548" w:rsidRPr="00F64BEF" w:rsidRDefault="00DE5548" w:rsidP="000877B6">
                  <w:pPr>
                    <w:spacing w:after="0" w:line="240" w:lineRule="auto"/>
                    <w:jc w:val="cente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5</w:t>
                  </w:r>
                </w:p>
              </w:tc>
            </w:tr>
            <w:tr w:rsidR="00DE5548" w:rsidRPr="00F64BEF" w:rsidTr="00F64E06">
              <w:trPr>
                <w:trHeight w:val="60"/>
              </w:trPr>
              <w:tc>
                <w:tcPr>
                  <w:tcW w:w="7522" w:type="dxa"/>
                  <w:tcBorders>
                    <w:top w:val="single" w:sz="6" w:space="0" w:color="auto"/>
                    <w:left w:val="single" w:sz="6" w:space="0" w:color="auto"/>
                    <w:bottom w:val="single" w:sz="6" w:space="0" w:color="auto"/>
                    <w:right w:val="single" w:sz="6" w:space="0" w:color="auto"/>
                  </w:tcBorders>
                  <w:shd w:val="clear" w:color="auto" w:fill="FFFFFF" w:themeFill="background1"/>
                </w:tcPr>
                <w:p w:rsidR="00DE5548" w:rsidRPr="00F64BEF" w:rsidRDefault="00DE5548" w:rsidP="000877B6">
                  <w:pPr>
                    <w:spacing w:after="0" w:line="240" w:lineRule="auto"/>
                    <w:textAlignment w:val="baseline"/>
                    <w:rPr>
                      <w:rFonts w:ascii="Times New Roman" w:eastAsia="Times New Roman" w:hAnsi="Times New Roman" w:cs="Times New Roman"/>
                      <w:bCs/>
                      <w:sz w:val="28"/>
                      <w:szCs w:val="28"/>
                      <w:lang w:val="ru-RU" w:eastAsia="fi-FI"/>
                    </w:rPr>
                  </w:pPr>
                  <w:r w:rsidRPr="00F64BEF">
                    <w:rPr>
                      <w:rFonts w:ascii="Times New Roman" w:eastAsia="Times New Roman" w:hAnsi="Times New Roman" w:cs="Times New Roman"/>
                      <w:bCs/>
                      <w:sz w:val="28"/>
                      <w:szCs w:val="28"/>
                      <w:lang w:val="ru-RU" w:eastAsia="fi-FI"/>
                    </w:rPr>
                    <w:t>Химия углерода и его соединений</w:t>
                  </w:r>
                </w:p>
              </w:tc>
              <w:tc>
                <w:tcPr>
                  <w:tcW w:w="1350" w:type="dxa"/>
                  <w:tcBorders>
                    <w:top w:val="single" w:sz="6" w:space="0" w:color="auto"/>
                    <w:left w:val="single" w:sz="6" w:space="0" w:color="auto"/>
                    <w:bottom w:val="single" w:sz="6" w:space="0" w:color="auto"/>
                    <w:right w:val="single" w:sz="6" w:space="0" w:color="auto"/>
                  </w:tcBorders>
                  <w:shd w:val="clear" w:color="auto" w:fill="FFFFFF" w:themeFill="background1"/>
                </w:tcPr>
                <w:p w:rsidR="00DE5548" w:rsidRPr="00F64BEF" w:rsidRDefault="00604ED0" w:rsidP="000877B6">
                  <w:pPr>
                    <w:spacing w:after="0" w:line="240" w:lineRule="auto"/>
                    <w:jc w:val="cente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7</w:t>
                  </w:r>
                </w:p>
              </w:tc>
            </w:tr>
            <w:tr w:rsidR="00DE5548" w:rsidRPr="00F64BEF" w:rsidTr="00C3732F">
              <w:trPr>
                <w:trHeight w:val="60"/>
              </w:trPr>
              <w:tc>
                <w:tcPr>
                  <w:tcW w:w="75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DE5548" w:rsidRPr="00F64BEF" w:rsidRDefault="00DE5548" w:rsidP="000877B6">
                  <w:pPr>
                    <w:spacing w:after="0" w:line="240" w:lineRule="auto"/>
                    <w:textAlignment w:val="baseline"/>
                    <w:rPr>
                      <w:rFonts w:ascii="Times New Roman" w:eastAsia="Times New Roman" w:hAnsi="Times New Roman" w:cs="Times New Roman"/>
                      <w:b/>
                      <w:sz w:val="28"/>
                      <w:szCs w:val="28"/>
                      <w:lang w:val="ru-RU" w:eastAsia="fi-FI"/>
                    </w:rPr>
                  </w:pPr>
                  <w:r w:rsidRPr="00F64BEF">
                    <w:rPr>
                      <w:rFonts w:ascii="Times New Roman" w:eastAsia="Times New Roman" w:hAnsi="Times New Roman" w:cs="Times New Roman"/>
                      <w:b/>
                      <w:sz w:val="28"/>
                      <w:szCs w:val="28"/>
                      <w:lang w:val="ru-RU" w:eastAsia="fi-FI"/>
                    </w:rPr>
                    <w:t>Компонент по выбору</w:t>
                  </w:r>
                </w:p>
              </w:tc>
              <w:tc>
                <w:tcPr>
                  <w:tcW w:w="13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DE5548" w:rsidRPr="00F64BEF" w:rsidRDefault="00DE5548" w:rsidP="000877B6">
                  <w:pPr>
                    <w:spacing w:after="0" w:line="240" w:lineRule="auto"/>
                    <w:jc w:val="center"/>
                    <w:textAlignment w:val="baseline"/>
                    <w:rPr>
                      <w:rFonts w:ascii="Times New Roman" w:eastAsia="Times New Roman" w:hAnsi="Times New Roman" w:cs="Times New Roman"/>
                      <w:b/>
                      <w:sz w:val="28"/>
                      <w:szCs w:val="28"/>
                      <w:lang w:val="ru-RU" w:eastAsia="fi-FI"/>
                    </w:rPr>
                  </w:pPr>
                  <w:r w:rsidRPr="00F64BEF">
                    <w:rPr>
                      <w:rFonts w:ascii="Times New Roman" w:eastAsia="Times New Roman" w:hAnsi="Times New Roman" w:cs="Times New Roman"/>
                      <w:b/>
                      <w:sz w:val="28"/>
                      <w:szCs w:val="28"/>
                      <w:lang w:val="ru-RU" w:eastAsia="fi-FI"/>
                    </w:rPr>
                    <w:t>6</w:t>
                  </w:r>
                </w:p>
              </w:tc>
            </w:tr>
            <w:tr w:rsidR="00DE5548" w:rsidRPr="00F64BEF" w:rsidTr="00746BDC">
              <w:trPr>
                <w:trHeight w:val="126"/>
              </w:trPr>
              <w:tc>
                <w:tcPr>
                  <w:tcW w:w="7522" w:type="dxa"/>
                  <w:tcBorders>
                    <w:top w:val="single" w:sz="6" w:space="0" w:color="auto"/>
                    <w:left w:val="single" w:sz="6" w:space="0" w:color="auto"/>
                    <w:bottom w:val="single" w:sz="4" w:space="0" w:color="auto"/>
                    <w:right w:val="single" w:sz="6" w:space="0" w:color="auto"/>
                  </w:tcBorders>
                  <w:hideMark/>
                </w:tcPr>
                <w:p w:rsidR="00DE5548" w:rsidRPr="00F64BEF" w:rsidRDefault="00DE5548" w:rsidP="000877B6">
                  <w:pPr>
                    <w:spacing w:after="0" w:line="240" w:lineRule="auto"/>
                    <w:textAlignment w:val="baseline"/>
                    <w:rPr>
                      <w:rFonts w:ascii="Times New Roman" w:eastAsia="Times New Roman" w:hAnsi="Times New Roman" w:cs="Times New Roman"/>
                      <w:color w:val="000000"/>
                      <w:sz w:val="28"/>
                      <w:szCs w:val="28"/>
                      <w:lang w:val="ru-RU" w:eastAsia="ru-RU"/>
                    </w:rPr>
                  </w:pPr>
                  <w:r w:rsidRPr="00F64BEF">
                    <w:rPr>
                      <w:rFonts w:ascii="Times New Roman" w:eastAsia="Times New Roman" w:hAnsi="Times New Roman" w:cs="Times New Roman"/>
                      <w:color w:val="000000"/>
                      <w:sz w:val="28"/>
                      <w:szCs w:val="28"/>
                      <w:lang w:val="ru-RU" w:eastAsia="ru-RU"/>
                    </w:rPr>
                    <w:t xml:space="preserve"> Введение в химию </w:t>
                  </w:r>
                </w:p>
              </w:tc>
              <w:tc>
                <w:tcPr>
                  <w:tcW w:w="1350" w:type="dxa"/>
                  <w:vMerge w:val="restart"/>
                  <w:tcBorders>
                    <w:top w:val="single" w:sz="6" w:space="0" w:color="auto"/>
                    <w:left w:val="single" w:sz="6" w:space="0" w:color="auto"/>
                    <w:right w:val="single" w:sz="6" w:space="0" w:color="auto"/>
                  </w:tcBorders>
                  <w:hideMark/>
                </w:tcPr>
                <w:p w:rsidR="00DE5548" w:rsidRPr="00F64BEF" w:rsidRDefault="00DE5548" w:rsidP="000877B6">
                  <w:pPr>
                    <w:spacing w:after="0" w:line="240" w:lineRule="auto"/>
                    <w:jc w:val="cente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6</w:t>
                  </w:r>
                </w:p>
              </w:tc>
            </w:tr>
            <w:tr w:rsidR="00DE5548" w:rsidRPr="00F64BEF" w:rsidTr="00746BDC">
              <w:trPr>
                <w:trHeight w:val="135"/>
              </w:trPr>
              <w:tc>
                <w:tcPr>
                  <w:tcW w:w="7522" w:type="dxa"/>
                  <w:tcBorders>
                    <w:top w:val="single" w:sz="4" w:space="0" w:color="auto"/>
                    <w:left w:val="single" w:sz="6" w:space="0" w:color="auto"/>
                    <w:bottom w:val="single" w:sz="6" w:space="0" w:color="auto"/>
                    <w:right w:val="single" w:sz="6" w:space="0" w:color="auto"/>
                  </w:tcBorders>
                </w:tcPr>
                <w:p w:rsidR="00DE5548" w:rsidRPr="00F64BEF" w:rsidRDefault="00DE5548" w:rsidP="000877B6">
                  <w:pPr>
                    <w:spacing w:after="0" w:line="240" w:lineRule="auto"/>
                    <w:textAlignment w:val="baseline"/>
                    <w:rPr>
                      <w:rFonts w:ascii="Times New Roman" w:eastAsia="Times New Roman" w:hAnsi="Times New Roman" w:cs="Times New Roman"/>
                      <w:color w:val="000000"/>
                      <w:sz w:val="28"/>
                      <w:szCs w:val="28"/>
                      <w:lang w:val="ru-RU" w:eastAsia="ru-RU"/>
                    </w:rPr>
                  </w:pPr>
                  <w:r w:rsidRPr="00F64BEF">
                    <w:rPr>
                      <w:rFonts w:ascii="Times New Roman" w:eastAsia="Times New Roman" w:hAnsi="Times New Roman" w:cs="Times New Roman"/>
                      <w:color w:val="000000"/>
                      <w:sz w:val="28"/>
                      <w:szCs w:val="28"/>
                      <w:lang w:val="ru-RU" w:eastAsia="ru-RU"/>
                    </w:rPr>
                    <w:t>Неорганическая химия</w:t>
                  </w:r>
                </w:p>
              </w:tc>
              <w:tc>
                <w:tcPr>
                  <w:tcW w:w="1350" w:type="dxa"/>
                  <w:vMerge/>
                  <w:tcBorders>
                    <w:left w:val="single" w:sz="6" w:space="0" w:color="auto"/>
                    <w:bottom w:val="single" w:sz="6" w:space="0" w:color="auto"/>
                    <w:right w:val="single" w:sz="6" w:space="0" w:color="auto"/>
                  </w:tcBorders>
                </w:tcPr>
                <w:p w:rsidR="00DE5548" w:rsidRPr="00F64BEF" w:rsidRDefault="00DE5548" w:rsidP="000877B6">
                  <w:pPr>
                    <w:spacing w:after="0" w:line="240" w:lineRule="auto"/>
                    <w:jc w:val="center"/>
                    <w:textAlignment w:val="baseline"/>
                    <w:rPr>
                      <w:rFonts w:ascii="Times New Roman" w:eastAsia="Times New Roman" w:hAnsi="Times New Roman" w:cs="Times New Roman"/>
                      <w:sz w:val="28"/>
                      <w:szCs w:val="28"/>
                      <w:lang w:val="ru-RU" w:eastAsia="fi-FI"/>
                    </w:rPr>
                  </w:pPr>
                </w:p>
              </w:tc>
            </w:tr>
            <w:tr w:rsidR="00A752B8" w:rsidRPr="00F64BEF" w:rsidTr="00890B00">
              <w:trPr>
                <w:trHeight w:val="60"/>
              </w:trPr>
              <w:tc>
                <w:tcPr>
                  <w:tcW w:w="7522"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rsidR="00A752B8" w:rsidRPr="00890B00" w:rsidRDefault="00A752B8" w:rsidP="00890B00">
                  <w:pPr>
                    <w:rPr>
                      <w:rFonts w:ascii="Times New Roman" w:hAnsi="Times New Roman" w:cs="Times New Roman"/>
                      <w:b/>
                      <w:sz w:val="28"/>
                      <w:szCs w:val="28"/>
                      <w:lang w:val="ru-RU" w:eastAsia="fi-FI"/>
                    </w:rPr>
                  </w:pPr>
                  <w:r w:rsidRPr="00890B00">
                    <w:rPr>
                      <w:rFonts w:ascii="Times New Roman" w:hAnsi="Times New Roman" w:cs="Times New Roman"/>
                      <w:b/>
                      <w:sz w:val="28"/>
                      <w:szCs w:val="28"/>
                      <w:lang w:val="ru-RU" w:eastAsia="fi-FI"/>
                    </w:rPr>
                    <w:t>ЭНЕРГЕТИКА И МЕХАНИЗМ ХИМИЧЕСКИХ ПРОЦЕССОВ</w:t>
                  </w:r>
                </w:p>
              </w:tc>
              <w:tc>
                <w:tcPr>
                  <w:tcW w:w="1350"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rsidR="00A752B8" w:rsidRPr="00F64BEF" w:rsidRDefault="00A752B8" w:rsidP="000877B6">
                  <w:pPr>
                    <w:spacing w:after="0" w:line="240" w:lineRule="auto"/>
                    <w:jc w:val="center"/>
                    <w:textAlignment w:val="baseline"/>
                    <w:rPr>
                      <w:rFonts w:ascii="Times New Roman" w:eastAsia="Times New Roman" w:hAnsi="Times New Roman" w:cs="Times New Roman"/>
                      <w:b/>
                      <w:sz w:val="28"/>
                      <w:szCs w:val="28"/>
                      <w:lang w:val="ru-RU" w:eastAsia="fi-FI"/>
                    </w:rPr>
                  </w:pPr>
                  <w:r w:rsidRPr="00F64BEF">
                    <w:rPr>
                      <w:rFonts w:ascii="Times New Roman" w:eastAsia="Times New Roman" w:hAnsi="Times New Roman" w:cs="Times New Roman"/>
                      <w:b/>
                      <w:sz w:val="28"/>
                      <w:szCs w:val="28"/>
                      <w:lang w:val="ru-RU" w:eastAsia="fi-FI"/>
                    </w:rPr>
                    <w:t>20</w:t>
                  </w:r>
                </w:p>
              </w:tc>
            </w:tr>
            <w:tr w:rsidR="00120089" w:rsidRPr="00F64BEF" w:rsidTr="00C3732F">
              <w:trPr>
                <w:trHeight w:val="60"/>
              </w:trPr>
              <w:tc>
                <w:tcPr>
                  <w:tcW w:w="75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120089" w:rsidRPr="00F64BEF" w:rsidRDefault="00120089" w:rsidP="000877B6">
                  <w:pPr>
                    <w:tabs>
                      <w:tab w:val="left" w:pos="993"/>
                    </w:tabs>
                    <w:spacing w:after="0" w:line="240" w:lineRule="auto"/>
                    <w:jc w:val="both"/>
                    <w:rPr>
                      <w:rFonts w:ascii="Times New Roman" w:eastAsia="Times New Roman" w:hAnsi="Times New Roman" w:cs="Times New Roman"/>
                      <w:b/>
                      <w:bCs/>
                      <w:sz w:val="28"/>
                      <w:szCs w:val="28"/>
                      <w:lang w:val="ru-RU" w:eastAsia="fi-FI"/>
                    </w:rPr>
                  </w:pPr>
                  <w:r w:rsidRPr="00F64BEF">
                    <w:rPr>
                      <w:rFonts w:ascii="Times New Roman" w:hAnsi="Times New Roman" w:cs="Times New Roman"/>
                      <w:b/>
                      <w:kern w:val="24"/>
                      <w:sz w:val="28"/>
                      <w:szCs w:val="28"/>
                      <w:lang w:val="ru-RU"/>
                    </w:rPr>
                    <w:t>Вузовский компонент</w:t>
                  </w:r>
                </w:p>
              </w:tc>
              <w:tc>
                <w:tcPr>
                  <w:tcW w:w="13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120089" w:rsidRPr="00F64BEF" w:rsidRDefault="00120089" w:rsidP="000877B6">
                  <w:pPr>
                    <w:spacing w:after="0" w:line="240" w:lineRule="auto"/>
                    <w:jc w:val="center"/>
                    <w:textAlignment w:val="baseline"/>
                    <w:rPr>
                      <w:rFonts w:ascii="Times New Roman" w:eastAsia="Times New Roman" w:hAnsi="Times New Roman" w:cs="Times New Roman"/>
                      <w:b/>
                      <w:sz w:val="28"/>
                      <w:szCs w:val="28"/>
                      <w:lang w:val="ru-RU" w:eastAsia="fi-FI"/>
                    </w:rPr>
                  </w:pPr>
                  <w:r w:rsidRPr="00F64BEF">
                    <w:rPr>
                      <w:rFonts w:ascii="Times New Roman" w:eastAsia="Times New Roman" w:hAnsi="Times New Roman" w:cs="Times New Roman"/>
                      <w:b/>
                      <w:sz w:val="28"/>
                      <w:szCs w:val="28"/>
                      <w:lang w:val="ru-RU" w:eastAsia="fi-FI"/>
                    </w:rPr>
                    <w:t>10</w:t>
                  </w:r>
                </w:p>
              </w:tc>
            </w:tr>
            <w:tr w:rsidR="00DE5548" w:rsidRPr="00F64BEF" w:rsidTr="00746BDC">
              <w:trPr>
                <w:trHeight w:val="60"/>
              </w:trPr>
              <w:tc>
                <w:tcPr>
                  <w:tcW w:w="7522" w:type="dxa"/>
                  <w:tcBorders>
                    <w:top w:val="single" w:sz="6" w:space="0" w:color="auto"/>
                    <w:left w:val="single" w:sz="6" w:space="0" w:color="auto"/>
                    <w:bottom w:val="single" w:sz="6" w:space="0" w:color="auto"/>
                    <w:right w:val="single" w:sz="6" w:space="0" w:color="auto"/>
                  </w:tcBorders>
                  <w:hideMark/>
                </w:tcPr>
                <w:p w:rsidR="00DE5548" w:rsidRPr="00F64BEF" w:rsidRDefault="00DE5548" w:rsidP="000877B6">
                  <w:pPr>
                    <w:spacing w:after="0" w:line="240" w:lineRule="auto"/>
                    <w:textAlignment w:val="baseline"/>
                    <w:rPr>
                      <w:rFonts w:ascii="Times New Roman" w:eastAsia="Times New Roman" w:hAnsi="Times New Roman" w:cs="Times New Roman"/>
                      <w:bCs/>
                      <w:sz w:val="28"/>
                      <w:szCs w:val="28"/>
                      <w:lang w:val="ru-RU" w:eastAsia="fi-FI"/>
                    </w:rPr>
                  </w:pPr>
                  <w:r w:rsidRPr="00F64BEF">
                    <w:rPr>
                      <w:rFonts w:ascii="Times New Roman" w:eastAsia="Times New Roman" w:hAnsi="Times New Roman" w:cs="Times New Roman"/>
                      <w:bCs/>
                      <w:sz w:val="28"/>
                      <w:szCs w:val="28"/>
                      <w:lang w:val="ru-RU" w:eastAsia="fi-FI"/>
                    </w:rPr>
                    <w:t xml:space="preserve">Физическая химия  </w:t>
                  </w:r>
                </w:p>
              </w:tc>
              <w:tc>
                <w:tcPr>
                  <w:tcW w:w="1350" w:type="dxa"/>
                  <w:tcBorders>
                    <w:top w:val="single" w:sz="6" w:space="0" w:color="auto"/>
                    <w:left w:val="single" w:sz="6" w:space="0" w:color="auto"/>
                    <w:bottom w:val="single" w:sz="6" w:space="0" w:color="auto"/>
                    <w:right w:val="single" w:sz="6" w:space="0" w:color="auto"/>
                  </w:tcBorders>
                  <w:hideMark/>
                </w:tcPr>
                <w:p w:rsidR="00DE5548" w:rsidRPr="00F64BEF" w:rsidRDefault="00DE5548" w:rsidP="000877B6">
                  <w:pPr>
                    <w:spacing w:after="0" w:line="240" w:lineRule="auto"/>
                    <w:jc w:val="cente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5</w:t>
                  </w:r>
                </w:p>
              </w:tc>
            </w:tr>
            <w:tr w:rsidR="00120089" w:rsidRPr="00F64BEF" w:rsidTr="00746BDC">
              <w:trPr>
                <w:trHeight w:val="60"/>
              </w:trPr>
              <w:tc>
                <w:tcPr>
                  <w:tcW w:w="7522" w:type="dxa"/>
                  <w:tcBorders>
                    <w:top w:val="single" w:sz="6" w:space="0" w:color="auto"/>
                    <w:left w:val="single" w:sz="6" w:space="0" w:color="auto"/>
                    <w:bottom w:val="single" w:sz="6" w:space="0" w:color="auto"/>
                    <w:right w:val="single" w:sz="6" w:space="0" w:color="auto"/>
                  </w:tcBorders>
                </w:tcPr>
                <w:p w:rsidR="00120089" w:rsidRPr="00F64BEF" w:rsidRDefault="00120089" w:rsidP="000877B6">
                  <w:pPr>
                    <w:spacing w:after="0" w:line="240" w:lineRule="auto"/>
                    <w:textAlignment w:val="baseline"/>
                    <w:rPr>
                      <w:rFonts w:ascii="Times New Roman" w:eastAsia="Times New Roman" w:hAnsi="Times New Roman" w:cs="Times New Roman"/>
                      <w:bCs/>
                      <w:sz w:val="28"/>
                      <w:szCs w:val="28"/>
                      <w:lang w:val="ru-RU" w:eastAsia="fi-FI"/>
                    </w:rPr>
                  </w:pPr>
                  <w:r w:rsidRPr="00F64BEF">
                    <w:rPr>
                      <w:rFonts w:ascii="Times New Roman" w:eastAsia="Times New Roman" w:hAnsi="Times New Roman" w:cs="Times New Roman"/>
                      <w:bCs/>
                      <w:sz w:val="28"/>
                      <w:szCs w:val="28"/>
                      <w:lang w:val="ru-RU" w:eastAsia="fi-FI"/>
                    </w:rPr>
                    <w:t xml:space="preserve">Химия растворов </w:t>
                  </w:r>
                </w:p>
              </w:tc>
              <w:tc>
                <w:tcPr>
                  <w:tcW w:w="1350" w:type="dxa"/>
                  <w:tcBorders>
                    <w:top w:val="single" w:sz="6" w:space="0" w:color="auto"/>
                    <w:left w:val="single" w:sz="6" w:space="0" w:color="auto"/>
                    <w:bottom w:val="single" w:sz="6" w:space="0" w:color="auto"/>
                    <w:right w:val="single" w:sz="6" w:space="0" w:color="auto"/>
                  </w:tcBorders>
                </w:tcPr>
                <w:p w:rsidR="00120089" w:rsidRPr="00F64BEF" w:rsidRDefault="00120089" w:rsidP="000877B6">
                  <w:pPr>
                    <w:spacing w:after="0" w:line="240" w:lineRule="auto"/>
                    <w:jc w:val="cente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5</w:t>
                  </w:r>
                </w:p>
              </w:tc>
            </w:tr>
            <w:tr w:rsidR="00120089" w:rsidRPr="00F64BEF" w:rsidTr="00C3732F">
              <w:trPr>
                <w:trHeight w:val="60"/>
              </w:trPr>
              <w:tc>
                <w:tcPr>
                  <w:tcW w:w="75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120089" w:rsidRPr="00F64BEF" w:rsidRDefault="00120089" w:rsidP="000877B6">
                  <w:pPr>
                    <w:spacing w:after="0" w:line="240" w:lineRule="auto"/>
                    <w:textAlignment w:val="baseline"/>
                    <w:rPr>
                      <w:rFonts w:ascii="Times New Roman" w:eastAsia="Times New Roman" w:hAnsi="Times New Roman" w:cs="Times New Roman"/>
                      <w:b/>
                      <w:sz w:val="28"/>
                      <w:szCs w:val="28"/>
                      <w:lang w:val="ru-RU" w:eastAsia="fi-FI"/>
                    </w:rPr>
                  </w:pPr>
                  <w:r w:rsidRPr="00F64BEF">
                    <w:rPr>
                      <w:rFonts w:ascii="Times New Roman" w:eastAsia="Times New Roman" w:hAnsi="Times New Roman" w:cs="Times New Roman"/>
                      <w:b/>
                      <w:sz w:val="28"/>
                      <w:szCs w:val="28"/>
                      <w:lang w:val="ru-RU" w:eastAsia="fi-FI"/>
                    </w:rPr>
                    <w:t>Компонент по выбору</w:t>
                  </w:r>
                </w:p>
              </w:tc>
              <w:tc>
                <w:tcPr>
                  <w:tcW w:w="13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120089" w:rsidRPr="00F64BEF" w:rsidRDefault="00120089" w:rsidP="000877B6">
                  <w:pPr>
                    <w:spacing w:after="0" w:line="240" w:lineRule="auto"/>
                    <w:jc w:val="center"/>
                    <w:textAlignment w:val="baseline"/>
                    <w:rPr>
                      <w:rFonts w:ascii="Times New Roman" w:eastAsia="Times New Roman" w:hAnsi="Times New Roman" w:cs="Times New Roman"/>
                      <w:b/>
                      <w:sz w:val="28"/>
                      <w:szCs w:val="28"/>
                      <w:lang w:val="ru-RU" w:eastAsia="fi-FI"/>
                    </w:rPr>
                  </w:pPr>
                  <w:r w:rsidRPr="00F64BEF">
                    <w:rPr>
                      <w:rFonts w:ascii="Times New Roman" w:eastAsia="Times New Roman" w:hAnsi="Times New Roman" w:cs="Times New Roman"/>
                      <w:b/>
                      <w:sz w:val="28"/>
                      <w:szCs w:val="28"/>
                      <w:lang w:val="ru-RU" w:eastAsia="fi-FI"/>
                    </w:rPr>
                    <w:t>10</w:t>
                  </w:r>
                </w:p>
              </w:tc>
            </w:tr>
            <w:tr w:rsidR="00120089" w:rsidRPr="00F64BEF" w:rsidTr="00746BDC">
              <w:trPr>
                <w:trHeight w:val="75"/>
              </w:trPr>
              <w:tc>
                <w:tcPr>
                  <w:tcW w:w="7522" w:type="dxa"/>
                  <w:tcBorders>
                    <w:top w:val="single" w:sz="6" w:space="0" w:color="auto"/>
                    <w:left w:val="single" w:sz="6" w:space="0" w:color="auto"/>
                    <w:bottom w:val="single" w:sz="4" w:space="0" w:color="auto"/>
                    <w:right w:val="single" w:sz="6" w:space="0" w:color="auto"/>
                  </w:tcBorders>
                  <w:hideMark/>
                </w:tcPr>
                <w:p w:rsidR="00120089" w:rsidRPr="00F64BEF" w:rsidRDefault="00120089" w:rsidP="000877B6">
                  <w:pPr>
                    <w:spacing w:after="0" w:line="240" w:lineRule="auto"/>
                    <w:textAlignment w:val="baseline"/>
                    <w:rPr>
                      <w:rFonts w:ascii="Times New Roman" w:eastAsia="Times New Roman" w:hAnsi="Times New Roman" w:cs="Times New Roman"/>
                      <w:bCs/>
                      <w:sz w:val="28"/>
                      <w:szCs w:val="28"/>
                      <w:lang w:val="ru-RU" w:eastAsia="fi-FI"/>
                    </w:rPr>
                  </w:pPr>
                  <w:r w:rsidRPr="00F64BEF">
                    <w:rPr>
                      <w:rFonts w:ascii="Times New Roman" w:eastAsia="Times New Roman" w:hAnsi="Times New Roman" w:cs="Times New Roman"/>
                      <w:bCs/>
                      <w:sz w:val="28"/>
                      <w:szCs w:val="28"/>
                      <w:lang w:val="ru-RU" w:eastAsia="fi-FI"/>
                    </w:rPr>
                    <w:t xml:space="preserve">Термохимия </w:t>
                  </w:r>
                </w:p>
              </w:tc>
              <w:tc>
                <w:tcPr>
                  <w:tcW w:w="1350" w:type="dxa"/>
                  <w:vMerge w:val="restart"/>
                  <w:tcBorders>
                    <w:top w:val="single" w:sz="6" w:space="0" w:color="auto"/>
                    <w:left w:val="single" w:sz="6" w:space="0" w:color="auto"/>
                    <w:right w:val="single" w:sz="6" w:space="0" w:color="auto"/>
                  </w:tcBorders>
                  <w:hideMark/>
                </w:tcPr>
                <w:p w:rsidR="00120089" w:rsidRPr="00F64BEF" w:rsidRDefault="00120089" w:rsidP="000877B6">
                  <w:pPr>
                    <w:spacing w:after="0" w:line="240" w:lineRule="auto"/>
                    <w:jc w:val="cente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5</w:t>
                  </w:r>
                </w:p>
              </w:tc>
            </w:tr>
            <w:tr w:rsidR="00120089" w:rsidRPr="00F64BEF" w:rsidTr="00746BDC">
              <w:trPr>
                <w:trHeight w:val="195"/>
              </w:trPr>
              <w:tc>
                <w:tcPr>
                  <w:tcW w:w="7522" w:type="dxa"/>
                  <w:tcBorders>
                    <w:top w:val="single" w:sz="4" w:space="0" w:color="auto"/>
                    <w:left w:val="single" w:sz="6" w:space="0" w:color="auto"/>
                    <w:bottom w:val="single" w:sz="6" w:space="0" w:color="auto"/>
                    <w:right w:val="single" w:sz="6" w:space="0" w:color="auto"/>
                  </w:tcBorders>
                </w:tcPr>
                <w:p w:rsidR="00120089" w:rsidRPr="00F64BEF" w:rsidRDefault="00120089" w:rsidP="000877B6">
                  <w:pPr>
                    <w:spacing w:after="0" w:line="240" w:lineRule="auto"/>
                    <w:textAlignment w:val="baseline"/>
                    <w:rPr>
                      <w:rFonts w:ascii="Times New Roman" w:eastAsia="Times New Roman" w:hAnsi="Times New Roman" w:cs="Times New Roman"/>
                      <w:bCs/>
                      <w:sz w:val="28"/>
                      <w:szCs w:val="28"/>
                      <w:lang w:val="ru-RU" w:eastAsia="fi-FI"/>
                    </w:rPr>
                  </w:pPr>
                  <w:r w:rsidRPr="00F64BEF">
                    <w:rPr>
                      <w:rFonts w:ascii="Times New Roman" w:eastAsia="Times New Roman" w:hAnsi="Times New Roman" w:cs="Times New Roman"/>
                      <w:bCs/>
                      <w:sz w:val="28"/>
                      <w:szCs w:val="28"/>
                      <w:lang w:val="ru-RU" w:eastAsia="fi-FI"/>
                    </w:rPr>
                    <w:t>Кинетика и катализ</w:t>
                  </w:r>
                </w:p>
              </w:tc>
              <w:tc>
                <w:tcPr>
                  <w:tcW w:w="1350" w:type="dxa"/>
                  <w:vMerge/>
                  <w:tcBorders>
                    <w:left w:val="single" w:sz="6" w:space="0" w:color="auto"/>
                    <w:bottom w:val="single" w:sz="6" w:space="0" w:color="auto"/>
                    <w:right w:val="single" w:sz="6" w:space="0" w:color="auto"/>
                  </w:tcBorders>
                </w:tcPr>
                <w:p w:rsidR="00120089" w:rsidRPr="00F64BEF" w:rsidRDefault="00120089" w:rsidP="000877B6">
                  <w:pPr>
                    <w:spacing w:after="0" w:line="240" w:lineRule="auto"/>
                    <w:jc w:val="center"/>
                    <w:textAlignment w:val="baseline"/>
                    <w:rPr>
                      <w:rFonts w:ascii="Times New Roman" w:eastAsia="Times New Roman" w:hAnsi="Times New Roman" w:cs="Times New Roman"/>
                      <w:sz w:val="28"/>
                      <w:szCs w:val="28"/>
                      <w:lang w:val="ru-RU" w:eastAsia="fi-FI"/>
                    </w:rPr>
                  </w:pPr>
                </w:p>
              </w:tc>
            </w:tr>
            <w:tr w:rsidR="00120089" w:rsidRPr="00F64BEF" w:rsidTr="00746BDC">
              <w:trPr>
                <w:trHeight w:val="135"/>
              </w:trPr>
              <w:tc>
                <w:tcPr>
                  <w:tcW w:w="7522" w:type="dxa"/>
                  <w:tcBorders>
                    <w:top w:val="single" w:sz="6" w:space="0" w:color="auto"/>
                    <w:left w:val="single" w:sz="6" w:space="0" w:color="auto"/>
                    <w:bottom w:val="single" w:sz="4" w:space="0" w:color="auto"/>
                    <w:right w:val="single" w:sz="6" w:space="0" w:color="auto"/>
                  </w:tcBorders>
                  <w:hideMark/>
                </w:tcPr>
                <w:p w:rsidR="00120089" w:rsidRPr="00F64BEF" w:rsidRDefault="00120089" w:rsidP="000877B6">
                  <w:pPr>
                    <w:spacing w:after="0" w:line="240" w:lineRule="auto"/>
                    <w:textAlignment w:val="baseline"/>
                    <w:rPr>
                      <w:rFonts w:ascii="Times New Roman" w:eastAsia="Times New Roman" w:hAnsi="Times New Roman" w:cs="Times New Roman"/>
                      <w:bCs/>
                      <w:sz w:val="28"/>
                      <w:szCs w:val="28"/>
                      <w:lang w:val="ru-RU" w:eastAsia="fi-FI"/>
                    </w:rPr>
                  </w:pPr>
                  <w:r w:rsidRPr="00F64BEF">
                    <w:rPr>
                      <w:rFonts w:ascii="Times New Roman" w:eastAsia="Times New Roman" w:hAnsi="Times New Roman" w:cs="Times New Roman"/>
                      <w:bCs/>
                      <w:sz w:val="28"/>
                      <w:szCs w:val="28"/>
                      <w:lang w:val="ru-RU" w:eastAsia="fi-FI"/>
                    </w:rPr>
                    <w:t>Электрохимия</w:t>
                  </w:r>
                </w:p>
              </w:tc>
              <w:tc>
                <w:tcPr>
                  <w:tcW w:w="1350" w:type="dxa"/>
                  <w:vMerge w:val="restart"/>
                  <w:tcBorders>
                    <w:top w:val="single" w:sz="6" w:space="0" w:color="auto"/>
                    <w:left w:val="single" w:sz="6" w:space="0" w:color="auto"/>
                    <w:right w:val="single" w:sz="6" w:space="0" w:color="auto"/>
                  </w:tcBorders>
                  <w:hideMark/>
                </w:tcPr>
                <w:p w:rsidR="00120089" w:rsidRPr="00F64BEF" w:rsidRDefault="00120089" w:rsidP="000877B6">
                  <w:pPr>
                    <w:spacing w:after="0" w:line="240" w:lineRule="auto"/>
                    <w:jc w:val="cente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5</w:t>
                  </w:r>
                </w:p>
              </w:tc>
            </w:tr>
            <w:tr w:rsidR="00120089" w:rsidRPr="00F64BEF" w:rsidTr="00746BDC">
              <w:trPr>
                <w:trHeight w:val="126"/>
              </w:trPr>
              <w:tc>
                <w:tcPr>
                  <w:tcW w:w="7522" w:type="dxa"/>
                  <w:tcBorders>
                    <w:top w:val="single" w:sz="4" w:space="0" w:color="auto"/>
                    <w:left w:val="single" w:sz="6" w:space="0" w:color="auto"/>
                    <w:bottom w:val="single" w:sz="6" w:space="0" w:color="auto"/>
                    <w:right w:val="single" w:sz="6" w:space="0" w:color="auto"/>
                  </w:tcBorders>
                </w:tcPr>
                <w:p w:rsidR="00120089" w:rsidRPr="00F64BEF" w:rsidRDefault="00120089" w:rsidP="000877B6">
                  <w:pPr>
                    <w:spacing w:after="0" w:line="240" w:lineRule="auto"/>
                    <w:textAlignment w:val="baseline"/>
                    <w:rPr>
                      <w:rFonts w:ascii="Times New Roman" w:eastAsia="Times New Roman" w:hAnsi="Times New Roman" w:cs="Times New Roman"/>
                      <w:bCs/>
                      <w:sz w:val="28"/>
                      <w:szCs w:val="28"/>
                      <w:lang w:val="ru-RU" w:eastAsia="fi-FI"/>
                    </w:rPr>
                  </w:pPr>
                  <w:r w:rsidRPr="00F64BEF">
                    <w:rPr>
                      <w:rFonts w:ascii="Times New Roman" w:eastAsia="Times New Roman" w:hAnsi="Times New Roman" w:cs="Times New Roman"/>
                      <w:bCs/>
                      <w:sz w:val="28"/>
                      <w:szCs w:val="28"/>
                      <w:lang w:val="ru-RU" w:eastAsia="fi-FI"/>
                    </w:rPr>
                    <w:t>Радиохимия</w:t>
                  </w:r>
                </w:p>
              </w:tc>
              <w:tc>
                <w:tcPr>
                  <w:tcW w:w="1350" w:type="dxa"/>
                  <w:vMerge/>
                  <w:tcBorders>
                    <w:left w:val="single" w:sz="6" w:space="0" w:color="auto"/>
                    <w:bottom w:val="single" w:sz="6" w:space="0" w:color="auto"/>
                    <w:right w:val="single" w:sz="6" w:space="0" w:color="auto"/>
                  </w:tcBorders>
                </w:tcPr>
                <w:p w:rsidR="00120089" w:rsidRPr="00F64BEF" w:rsidRDefault="00120089" w:rsidP="000877B6">
                  <w:pPr>
                    <w:spacing w:after="0" w:line="240" w:lineRule="auto"/>
                    <w:jc w:val="center"/>
                    <w:textAlignment w:val="baseline"/>
                    <w:rPr>
                      <w:rFonts w:ascii="Times New Roman" w:eastAsia="Times New Roman" w:hAnsi="Times New Roman" w:cs="Times New Roman"/>
                      <w:sz w:val="28"/>
                      <w:szCs w:val="28"/>
                      <w:lang w:val="ru-RU" w:eastAsia="fi-FI"/>
                    </w:rPr>
                  </w:pPr>
                </w:p>
              </w:tc>
            </w:tr>
            <w:tr w:rsidR="00120089" w:rsidRPr="00F64BEF" w:rsidTr="00DA0258">
              <w:trPr>
                <w:trHeight w:val="60"/>
              </w:trPr>
              <w:tc>
                <w:tcPr>
                  <w:tcW w:w="7522"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120089" w:rsidRPr="00F64BEF" w:rsidRDefault="00120089" w:rsidP="000877B6">
                  <w:pPr>
                    <w:spacing w:after="0" w:line="240" w:lineRule="auto"/>
                    <w:jc w:val="both"/>
                    <w:textAlignment w:val="baseline"/>
                    <w:rPr>
                      <w:rFonts w:ascii="Times New Roman" w:eastAsia="Times New Roman" w:hAnsi="Times New Roman" w:cs="Times New Roman"/>
                      <w:b/>
                      <w:bCs/>
                      <w:sz w:val="28"/>
                      <w:szCs w:val="28"/>
                      <w:lang w:val="ru-RU" w:eastAsia="fi-FI"/>
                    </w:rPr>
                  </w:pPr>
                  <w:r w:rsidRPr="00F64BEF">
                    <w:rPr>
                      <w:rFonts w:ascii="Times New Roman" w:eastAsia="Times New Roman" w:hAnsi="Times New Roman" w:cs="Times New Roman"/>
                      <w:b/>
                      <w:bCs/>
                      <w:sz w:val="28"/>
                      <w:szCs w:val="28"/>
                      <w:lang w:val="ru-RU" w:eastAsia="fi-FI"/>
                    </w:rPr>
                    <w:t xml:space="preserve">ПЕДАГОГИЧЕСКИЙ ПОДХОД К ОБУЧЕНИЮ ХИМИИ </w:t>
                  </w:r>
                </w:p>
              </w:tc>
              <w:tc>
                <w:tcPr>
                  <w:tcW w:w="1350"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120089" w:rsidRPr="00F64BEF" w:rsidRDefault="00120089" w:rsidP="000877B6">
                  <w:pPr>
                    <w:spacing w:after="0" w:line="240" w:lineRule="auto"/>
                    <w:jc w:val="center"/>
                    <w:textAlignment w:val="baseline"/>
                    <w:rPr>
                      <w:rFonts w:ascii="Times New Roman" w:eastAsia="Times New Roman" w:hAnsi="Times New Roman" w:cs="Times New Roman"/>
                      <w:b/>
                      <w:sz w:val="28"/>
                      <w:szCs w:val="28"/>
                      <w:lang w:val="ru-RU" w:eastAsia="fi-FI"/>
                    </w:rPr>
                  </w:pPr>
                  <w:r w:rsidRPr="00F64BEF">
                    <w:rPr>
                      <w:rFonts w:ascii="Times New Roman" w:eastAsia="Times New Roman" w:hAnsi="Times New Roman" w:cs="Times New Roman"/>
                      <w:b/>
                      <w:sz w:val="28"/>
                      <w:szCs w:val="28"/>
                      <w:lang w:val="ru-RU" w:eastAsia="fi-FI"/>
                    </w:rPr>
                    <w:t>2</w:t>
                  </w:r>
                  <w:r w:rsidR="0037304C" w:rsidRPr="00F64BEF">
                    <w:rPr>
                      <w:rFonts w:ascii="Times New Roman" w:eastAsia="Times New Roman" w:hAnsi="Times New Roman" w:cs="Times New Roman"/>
                      <w:b/>
                      <w:sz w:val="28"/>
                      <w:szCs w:val="28"/>
                      <w:lang w:val="ru-RU" w:eastAsia="fi-FI"/>
                    </w:rPr>
                    <w:t>7</w:t>
                  </w:r>
                </w:p>
              </w:tc>
            </w:tr>
            <w:tr w:rsidR="003450CA" w:rsidRPr="00F64BEF" w:rsidTr="00C3732F">
              <w:trPr>
                <w:trHeight w:val="60"/>
              </w:trPr>
              <w:tc>
                <w:tcPr>
                  <w:tcW w:w="75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3450CA" w:rsidRPr="00F64BEF" w:rsidRDefault="003450CA" w:rsidP="000877B6">
                  <w:pPr>
                    <w:tabs>
                      <w:tab w:val="left" w:pos="993"/>
                    </w:tabs>
                    <w:spacing w:after="0" w:line="240" w:lineRule="auto"/>
                    <w:jc w:val="both"/>
                    <w:rPr>
                      <w:rFonts w:ascii="Times New Roman" w:eastAsia="Times New Roman" w:hAnsi="Times New Roman" w:cs="Times New Roman"/>
                      <w:b/>
                      <w:bCs/>
                      <w:sz w:val="28"/>
                      <w:szCs w:val="28"/>
                      <w:lang w:val="ru-RU" w:eastAsia="fi-FI"/>
                    </w:rPr>
                  </w:pPr>
                  <w:r w:rsidRPr="00F64BEF">
                    <w:rPr>
                      <w:rFonts w:ascii="Times New Roman" w:hAnsi="Times New Roman" w:cs="Times New Roman"/>
                      <w:b/>
                      <w:kern w:val="24"/>
                      <w:sz w:val="28"/>
                      <w:szCs w:val="28"/>
                      <w:lang w:val="ru-RU"/>
                    </w:rPr>
                    <w:t>Вузовский компонент</w:t>
                  </w:r>
                </w:p>
              </w:tc>
              <w:tc>
                <w:tcPr>
                  <w:tcW w:w="13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3450CA" w:rsidRPr="00F64BEF" w:rsidRDefault="003450CA" w:rsidP="000877B6">
                  <w:pPr>
                    <w:spacing w:after="0" w:line="240" w:lineRule="auto"/>
                    <w:jc w:val="center"/>
                    <w:textAlignment w:val="baseline"/>
                    <w:rPr>
                      <w:rFonts w:ascii="Times New Roman" w:eastAsia="Times New Roman" w:hAnsi="Times New Roman" w:cs="Times New Roman"/>
                      <w:b/>
                      <w:sz w:val="28"/>
                      <w:szCs w:val="28"/>
                      <w:lang w:val="ru-RU" w:eastAsia="fi-FI"/>
                    </w:rPr>
                  </w:pPr>
                  <w:r w:rsidRPr="00F64BEF">
                    <w:rPr>
                      <w:rFonts w:ascii="Times New Roman" w:eastAsia="Times New Roman" w:hAnsi="Times New Roman" w:cs="Times New Roman"/>
                      <w:b/>
                      <w:sz w:val="28"/>
                      <w:szCs w:val="28"/>
                      <w:lang w:val="ru-RU" w:eastAsia="fi-FI"/>
                    </w:rPr>
                    <w:t>2</w:t>
                  </w:r>
                  <w:r w:rsidR="006E60D9" w:rsidRPr="00F64BEF">
                    <w:rPr>
                      <w:rFonts w:ascii="Times New Roman" w:eastAsia="Times New Roman" w:hAnsi="Times New Roman" w:cs="Times New Roman"/>
                      <w:b/>
                      <w:sz w:val="28"/>
                      <w:szCs w:val="28"/>
                      <w:lang w:val="ru-RU" w:eastAsia="fi-FI"/>
                    </w:rPr>
                    <w:t>2</w:t>
                  </w:r>
                </w:p>
              </w:tc>
            </w:tr>
            <w:tr w:rsidR="00120089" w:rsidRPr="00F64BEF" w:rsidTr="00746BDC">
              <w:trPr>
                <w:trHeight w:val="60"/>
              </w:trPr>
              <w:tc>
                <w:tcPr>
                  <w:tcW w:w="7522" w:type="dxa"/>
                  <w:tcBorders>
                    <w:top w:val="single" w:sz="6" w:space="0" w:color="auto"/>
                    <w:left w:val="single" w:sz="6" w:space="0" w:color="auto"/>
                    <w:bottom w:val="single" w:sz="4" w:space="0" w:color="auto"/>
                    <w:right w:val="single" w:sz="6" w:space="0" w:color="auto"/>
                  </w:tcBorders>
                  <w:hideMark/>
                </w:tcPr>
                <w:p w:rsidR="00120089" w:rsidRPr="00F64BEF" w:rsidRDefault="00120089" w:rsidP="000877B6">
                  <w:pPr>
                    <w:spacing w:after="0" w:line="240" w:lineRule="auto"/>
                    <w:textAlignment w:val="baseline"/>
                    <w:rPr>
                      <w:rFonts w:ascii="Times New Roman" w:eastAsia="Times New Roman" w:hAnsi="Times New Roman" w:cs="Times New Roman"/>
                      <w:bCs/>
                      <w:sz w:val="28"/>
                      <w:szCs w:val="28"/>
                      <w:lang w:val="ru-RU" w:eastAsia="fi-FI"/>
                    </w:rPr>
                  </w:pPr>
                  <w:r w:rsidRPr="00F64BEF">
                    <w:rPr>
                      <w:rFonts w:ascii="Times New Roman" w:eastAsia="Times New Roman" w:hAnsi="Times New Roman" w:cs="Times New Roman"/>
                      <w:bCs/>
                      <w:sz w:val="28"/>
                      <w:szCs w:val="28"/>
                      <w:lang w:val="ru-RU" w:eastAsia="fi-FI"/>
                    </w:rPr>
                    <w:t>Академическое письмо</w:t>
                  </w:r>
                </w:p>
              </w:tc>
              <w:tc>
                <w:tcPr>
                  <w:tcW w:w="1350" w:type="dxa"/>
                  <w:tcBorders>
                    <w:top w:val="single" w:sz="6" w:space="0" w:color="auto"/>
                    <w:left w:val="single" w:sz="6" w:space="0" w:color="auto"/>
                    <w:bottom w:val="single" w:sz="6" w:space="0" w:color="auto"/>
                    <w:right w:val="single" w:sz="6" w:space="0" w:color="auto"/>
                  </w:tcBorders>
                  <w:hideMark/>
                </w:tcPr>
                <w:p w:rsidR="00120089" w:rsidRPr="00F64BEF" w:rsidRDefault="00120089" w:rsidP="000877B6">
                  <w:pPr>
                    <w:spacing w:after="0" w:line="240" w:lineRule="auto"/>
                    <w:jc w:val="cente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3</w:t>
                  </w:r>
                </w:p>
              </w:tc>
            </w:tr>
            <w:tr w:rsidR="00120089" w:rsidRPr="00F64BEF" w:rsidTr="00746BDC">
              <w:trPr>
                <w:trHeight w:val="60"/>
              </w:trPr>
              <w:tc>
                <w:tcPr>
                  <w:tcW w:w="7522" w:type="dxa"/>
                  <w:tcBorders>
                    <w:top w:val="single" w:sz="6" w:space="0" w:color="auto"/>
                    <w:left w:val="single" w:sz="6" w:space="0" w:color="auto"/>
                    <w:bottom w:val="single" w:sz="4" w:space="0" w:color="auto"/>
                    <w:right w:val="single" w:sz="6" w:space="0" w:color="auto"/>
                  </w:tcBorders>
                </w:tcPr>
                <w:p w:rsidR="00120089" w:rsidRPr="00F64BEF" w:rsidRDefault="00120089" w:rsidP="000877B6">
                  <w:pPr>
                    <w:spacing w:after="0" w:line="240" w:lineRule="auto"/>
                    <w:textAlignment w:val="baseline"/>
                    <w:rPr>
                      <w:rFonts w:ascii="Times New Roman" w:eastAsia="Times New Roman" w:hAnsi="Times New Roman" w:cs="Times New Roman"/>
                      <w:bCs/>
                      <w:sz w:val="28"/>
                      <w:szCs w:val="28"/>
                      <w:lang w:val="ru-RU" w:eastAsia="fi-FI"/>
                    </w:rPr>
                  </w:pPr>
                  <w:r w:rsidRPr="00F64BEF">
                    <w:rPr>
                      <w:rFonts w:ascii="Times New Roman" w:eastAsia="Times New Roman" w:hAnsi="Times New Roman" w:cs="Times New Roman"/>
                      <w:bCs/>
                      <w:sz w:val="28"/>
                      <w:szCs w:val="28"/>
                      <w:lang w:val="ru-RU" w:eastAsia="fi-FI"/>
                    </w:rPr>
                    <w:t>Лаборатория химии и управление рисками</w:t>
                  </w:r>
                </w:p>
              </w:tc>
              <w:tc>
                <w:tcPr>
                  <w:tcW w:w="1350" w:type="dxa"/>
                  <w:tcBorders>
                    <w:top w:val="single" w:sz="6" w:space="0" w:color="auto"/>
                    <w:left w:val="single" w:sz="6" w:space="0" w:color="auto"/>
                    <w:bottom w:val="single" w:sz="6" w:space="0" w:color="auto"/>
                    <w:right w:val="single" w:sz="6" w:space="0" w:color="auto"/>
                  </w:tcBorders>
                </w:tcPr>
                <w:p w:rsidR="00120089" w:rsidRPr="00F64BEF" w:rsidRDefault="00120089" w:rsidP="000877B6">
                  <w:pPr>
                    <w:spacing w:after="0" w:line="240" w:lineRule="auto"/>
                    <w:jc w:val="cente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2</w:t>
                  </w:r>
                </w:p>
              </w:tc>
            </w:tr>
            <w:tr w:rsidR="00120089" w:rsidRPr="00F64BEF" w:rsidTr="00746BDC">
              <w:trPr>
                <w:trHeight w:val="60"/>
              </w:trPr>
              <w:tc>
                <w:tcPr>
                  <w:tcW w:w="7522" w:type="dxa"/>
                  <w:tcBorders>
                    <w:top w:val="single" w:sz="6" w:space="0" w:color="auto"/>
                    <w:left w:val="single" w:sz="6" w:space="0" w:color="auto"/>
                    <w:bottom w:val="single" w:sz="4" w:space="0" w:color="auto"/>
                    <w:right w:val="single" w:sz="6" w:space="0" w:color="auto"/>
                  </w:tcBorders>
                </w:tcPr>
                <w:p w:rsidR="00120089" w:rsidRPr="00F64BEF" w:rsidRDefault="00120089" w:rsidP="000877B6">
                  <w:pPr>
                    <w:spacing w:after="0" w:line="240" w:lineRule="auto"/>
                    <w:textAlignment w:val="baseline"/>
                    <w:rPr>
                      <w:rFonts w:ascii="Times New Roman" w:eastAsia="Times New Roman" w:hAnsi="Times New Roman" w:cs="Times New Roman"/>
                      <w:bCs/>
                      <w:sz w:val="28"/>
                      <w:szCs w:val="28"/>
                      <w:lang w:val="ru-RU" w:eastAsia="fi-FI"/>
                    </w:rPr>
                  </w:pPr>
                  <w:r w:rsidRPr="00F64BEF">
                    <w:rPr>
                      <w:rFonts w:ascii="Times New Roman" w:eastAsia="Times New Roman" w:hAnsi="Times New Roman" w:cs="Times New Roman"/>
                      <w:bCs/>
                      <w:sz w:val="28"/>
                      <w:szCs w:val="28"/>
                      <w:lang w:val="ru-RU" w:eastAsia="fi-FI"/>
                    </w:rPr>
                    <w:t>Обучение структурно-содержательных разделов химии в школе</w:t>
                  </w:r>
                </w:p>
              </w:tc>
              <w:tc>
                <w:tcPr>
                  <w:tcW w:w="1350" w:type="dxa"/>
                  <w:tcBorders>
                    <w:top w:val="single" w:sz="6" w:space="0" w:color="auto"/>
                    <w:left w:val="single" w:sz="6" w:space="0" w:color="auto"/>
                    <w:bottom w:val="single" w:sz="6" w:space="0" w:color="auto"/>
                    <w:right w:val="single" w:sz="6" w:space="0" w:color="auto"/>
                  </w:tcBorders>
                </w:tcPr>
                <w:p w:rsidR="00120089" w:rsidRPr="00F64BEF" w:rsidRDefault="00604ED0" w:rsidP="000877B6">
                  <w:pPr>
                    <w:spacing w:after="0" w:line="240" w:lineRule="auto"/>
                    <w:jc w:val="cente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6</w:t>
                  </w:r>
                </w:p>
              </w:tc>
            </w:tr>
            <w:tr w:rsidR="00120089" w:rsidRPr="00F64BEF" w:rsidTr="00746BDC">
              <w:trPr>
                <w:trHeight w:val="180"/>
              </w:trPr>
              <w:tc>
                <w:tcPr>
                  <w:tcW w:w="7522" w:type="dxa"/>
                  <w:tcBorders>
                    <w:top w:val="single" w:sz="6" w:space="0" w:color="auto"/>
                    <w:left w:val="single" w:sz="6" w:space="0" w:color="auto"/>
                    <w:bottom w:val="single" w:sz="4" w:space="0" w:color="auto"/>
                    <w:right w:val="single" w:sz="6" w:space="0" w:color="auto"/>
                  </w:tcBorders>
                </w:tcPr>
                <w:p w:rsidR="00120089" w:rsidRPr="00F64BEF" w:rsidRDefault="00120089" w:rsidP="000877B6">
                  <w:pPr>
                    <w:tabs>
                      <w:tab w:val="left" w:pos="7137"/>
                    </w:tabs>
                    <w:spacing w:after="0" w:line="240" w:lineRule="auto"/>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 xml:space="preserve">Организация проектной деятельности учащихся по химии </w:t>
                  </w:r>
                </w:p>
              </w:tc>
              <w:tc>
                <w:tcPr>
                  <w:tcW w:w="1350" w:type="dxa"/>
                  <w:tcBorders>
                    <w:top w:val="single" w:sz="6" w:space="0" w:color="auto"/>
                    <w:left w:val="single" w:sz="6" w:space="0" w:color="auto"/>
                    <w:bottom w:val="single" w:sz="4" w:space="0" w:color="auto"/>
                    <w:right w:val="single" w:sz="6" w:space="0" w:color="auto"/>
                  </w:tcBorders>
                  <w:hideMark/>
                </w:tcPr>
                <w:p w:rsidR="00120089" w:rsidRPr="00F64BEF" w:rsidRDefault="00120089" w:rsidP="000877B6">
                  <w:pPr>
                    <w:spacing w:after="0" w:line="240" w:lineRule="auto"/>
                    <w:jc w:val="cente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5</w:t>
                  </w:r>
                </w:p>
              </w:tc>
            </w:tr>
            <w:tr w:rsidR="003450CA" w:rsidRPr="00F64BEF" w:rsidTr="00746BDC">
              <w:trPr>
                <w:trHeight w:val="180"/>
              </w:trPr>
              <w:tc>
                <w:tcPr>
                  <w:tcW w:w="7522" w:type="dxa"/>
                  <w:tcBorders>
                    <w:top w:val="single" w:sz="6" w:space="0" w:color="auto"/>
                    <w:left w:val="single" w:sz="6" w:space="0" w:color="auto"/>
                    <w:bottom w:val="single" w:sz="4" w:space="0" w:color="auto"/>
                    <w:right w:val="single" w:sz="6" w:space="0" w:color="auto"/>
                  </w:tcBorders>
                </w:tcPr>
                <w:p w:rsidR="003450CA" w:rsidRPr="00F64BEF" w:rsidRDefault="003450CA" w:rsidP="000877B6">
                  <w:pPr>
                    <w:spacing w:after="0" w:line="240" w:lineRule="auto"/>
                    <w:textAlignment w:val="baseline"/>
                    <w:rPr>
                      <w:rFonts w:ascii="Times New Roman" w:hAnsi="Times New Roman" w:cs="Times New Roman"/>
                      <w:sz w:val="28"/>
                      <w:szCs w:val="28"/>
                      <w:lang w:val="ru-RU"/>
                    </w:rPr>
                  </w:pPr>
                  <w:r w:rsidRPr="00F64BEF">
                    <w:rPr>
                      <w:rFonts w:ascii="Times New Roman" w:hAnsi="Times New Roman" w:cs="Times New Roman"/>
                      <w:sz w:val="28"/>
                      <w:szCs w:val="28"/>
                      <w:lang w:val="ru-RU"/>
                    </w:rPr>
                    <w:t xml:space="preserve">Решение задач по химии </w:t>
                  </w:r>
                </w:p>
              </w:tc>
              <w:tc>
                <w:tcPr>
                  <w:tcW w:w="1350" w:type="dxa"/>
                  <w:tcBorders>
                    <w:top w:val="single" w:sz="6" w:space="0" w:color="auto"/>
                    <w:left w:val="single" w:sz="6" w:space="0" w:color="auto"/>
                    <w:bottom w:val="single" w:sz="4" w:space="0" w:color="auto"/>
                    <w:right w:val="single" w:sz="6" w:space="0" w:color="auto"/>
                  </w:tcBorders>
                </w:tcPr>
                <w:p w:rsidR="003450CA" w:rsidRPr="00F64BEF" w:rsidRDefault="0037304C" w:rsidP="000877B6">
                  <w:pPr>
                    <w:spacing w:after="0" w:line="240" w:lineRule="auto"/>
                    <w:jc w:val="cente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6</w:t>
                  </w:r>
                </w:p>
              </w:tc>
            </w:tr>
            <w:tr w:rsidR="003450CA" w:rsidRPr="00F64BEF" w:rsidTr="003450CA">
              <w:trPr>
                <w:trHeight w:val="180"/>
              </w:trPr>
              <w:tc>
                <w:tcPr>
                  <w:tcW w:w="7522"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rsidR="003450CA" w:rsidRPr="00F64BEF" w:rsidRDefault="003450CA" w:rsidP="000877B6">
                  <w:pPr>
                    <w:spacing w:after="0" w:line="240" w:lineRule="auto"/>
                    <w:textAlignment w:val="baseline"/>
                    <w:rPr>
                      <w:rFonts w:ascii="Times New Roman" w:eastAsia="Times New Roman" w:hAnsi="Times New Roman" w:cs="Times New Roman"/>
                      <w:b/>
                      <w:sz w:val="28"/>
                      <w:szCs w:val="28"/>
                      <w:lang w:val="ru-RU" w:eastAsia="fi-FI"/>
                    </w:rPr>
                  </w:pPr>
                  <w:r w:rsidRPr="00F64BEF">
                    <w:rPr>
                      <w:rFonts w:ascii="Times New Roman" w:eastAsia="Times New Roman" w:hAnsi="Times New Roman" w:cs="Times New Roman"/>
                      <w:b/>
                      <w:sz w:val="28"/>
                      <w:szCs w:val="28"/>
                      <w:lang w:val="ru-RU" w:eastAsia="fi-FI"/>
                    </w:rPr>
                    <w:t>Компонент по выбору</w:t>
                  </w:r>
                </w:p>
              </w:tc>
              <w:tc>
                <w:tcPr>
                  <w:tcW w:w="1350"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rsidR="003450CA" w:rsidRPr="00F64BEF" w:rsidRDefault="003450CA" w:rsidP="000877B6">
                  <w:pPr>
                    <w:spacing w:after="0" w:line="240" w:lineRule="auto"/>
                    <w:jc w:val="center"/>
                    <w:textAlignment w:val="baseline"/>
                    <w:rPr>
                      <w:rFonts w:ascii="Times New Roman" w:eastAsia="Times New Roman" w:hAnsi="Times New Roman" w:cs="Times New Roman"/>
                      <w:b/>
                      <w:sz w:val="28"/>
                      <w:szCs w:val="28"/>
                      <w:lang w:val="ru-RU" w:eastAsia="fi-FI"/>
                    </w:rPr>
                  </w:pPr>
                  <w:r w:rsidRPr="00F64BEF">
                    <w:rPr>
                      <w:rFonts w:ascii="Times New Roman" w:eastAsia="Times New Roman" w:hAnsi="Times New Roman" w:cs="Times New Roman"/>
                      <w:b/>
                      <w:sz w:val="28"/>
                      <w:szCs w:val="28"/>
                      <w:lang w:val="ru-RU" w:eastAsia="fi-FI"/>
                    </w:rPr>
                    <w:t>5</w:t>
                  </w:r>
                </w:p>
              </w:tc>
            </w:tr>
            <w:tr w:rsidR="003450CA" w:rsidRPr="00F64BEF" w:rsidTr="00746BDC">
              <w:trPr>
                <w:trHeight w:val="90"/>
              </w:trPr>
              <w:tc>
                <w:tcPr>
                  <w:tcW w:w="7522" w:type="dxa"/>
                  <w:tcBorders>
                    <w:top w:val="single" w:sz="4" w:space="0" w:color="auto"/>
                    <w:left w:val="single" w:sz="6" w:space="0" w:color="auto"/>
                    <w:bottom w:val="single" w:sz="6" w:space="0" w:color="auto"/>
                    <w:right w:val="single" w:sz="6" w:space="0" w:color="auto"/>
                  </w:tcBorders>
                </w:tcPr>
                <w:p w:rsidR="003450CA" w:rsidRPr="00F64BEF" w:rsidRDefault="003450CA" w:rsidP="000877B6">
                  <w:pPr>
                    <w:tabs>
                      <w:tab w:val="left" w:pos="7137"/>
                    </w:tabs>
                    <w:spacing w:after="0" w:line="240" w:lineRule="auto"/>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en-US" w:eastAsia="fi-FI"/>
                    </w:rPr>
                    <w:t>STEM</w:t>
                  </w:r>
                  <w:r w:rsidRPr="00F64BEF">
                    <w:rPr>
                      <w:rFonts w:ascii="Times New Roman" w:eastAsia="Times New Roman" w:hAnsi="Times New Roman" w:cs="Times New Roman"/>
                      <w:sz w:val="28"/>
                      <w:szCs w:val="28"/>
                      <w:lang w:val="ru-RU" w:eastAsia="fi-FI"/>
                    </w:rPr>
                    <w:t>-образование</w:t>
                  </w:r>
                  <w:r w:rsidRPr="00F64BEF">
                    <w:rPr>
                      <w:rFonts w:ascii="Times New Roman" w:eastAsia="Times New Roman" w:hAnsi="Times New Roman" w:cs="Times New Roman"/>
                      <w:sz w:val="28"/>
                      <w:szCs w:val="28"/>
                      <w:lang w:val="ru-RU" w:eastAsia="fi-FI"/>
                    </w:rPr>
                    <w:tab/>
                  </w:r>
                </w:p>
              </w:tc>
              <w:tc>
                <w:tcPr>
                  <w:tcW w:w="1350" w:type="dxa"/>
                  <w:vMerge w:val="restart"/>
                  <w:tcBorders>
                    <w:top w:val="single" w:sz="4" w:space="0" w:color="auto"/>
                    <w:left w:val="single" w:sz="6" w:space="0" w:color="auto"/>
                    <w:right w:val="single" w:sz="6" w:space="0" w:color="auto"/>
                  </w:tcBorders>
                </w:tcPr>
                <w:p w:rsidR="003450CA" w:rsidRPr="00F64BEF" w:rsidRDefault="00604ED0" w:rsidP="000877B6">
                  <w:pPr>
                    <w:spacing w:after="0" w:line="240" w:lineRule="auto"/>
                    <w:jc w:val="cente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5</w:t>
                  </w:r>
                </w:p>
              </w:tc>
            </w:tr>
            <w:tr w:rsidR="003450CA" w:rsidRPr="00F64BEF" w:rsidTr="00746BDC">
              <w:trPr>
                <w:trHeight w:val="90"/>
              </w:trPr>
              <w:tc>
                <w:tcPr>
                  <w:tcW w:w="7522" w:type="dxa"/>
                  <w:tcBorders>
                    <w:top w:val="single" w:sz="4" w:space="0" w:color="auto"/>
                    <w:left w:val="single" w:sz="6" w:space="0" w:color="auto"/>
                    <w:bottom w:val="single" w:sz="6" w:space="0" w:color="auto"/>
                    <w:right w:val="single" w:sz="6" w:space="0" w:color="auto"/>
                  </w:tcBorders>
                </w:tcPr>
                <w:p w:rsidR="003450CA" w:rsidRPr="00F64BEF" w:rsidRDefault="003450CA" w:rsidP="000877B6">
                  <w:pPr>
                    <w:tabs>
                      <w:tab w:val="left" w:pos="7137"/>
                    </w:tabs>
                    <w:spacing w:after="0" w:line="240" w:lineRule="auto"/>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en-US" w:eastAsia="fi-FI"/>
                    </w:rPr>
                    <w:t>CLIL</w:t>
                  </w:r>
                  <w:r w:rsidRPr="00F64BEF">
                    <w:rPr>
                      <w:rFonts w:ascii="Times New Roman" w:eastAsia="Times New Roman" w:hAnsi="Times New Roman" w:cs="Times New Roman"/>
                      <w:sz w:val="28"/>
                      <w:szCs w:val="28"/>
                      <w:lang w:val="ru-RU" w:eastAsia="fi-FI"/>
                    </w:rPr>
                    <w:t xml:space="preserve"> на уроках химии</w:t>
                  </w:r>
                </w:p>
              </w:tc>
              <w:tc>
                <w:tcPr>
                  <w:tcW w:w="1350" w:type="dxa"/>
                  <w:vMerge/>
                  <w:tcBorders>
                    <w:left w:val="single" w:sz="6" w:space="0" w:color="auto"/>
                    <w:bottom w:val="single" w:sz="6" w:space="0" w:color="auto"/>
                    <w:right w:val="single" w:sz="6" w:space="0" w:color="auto"/>
                  </w:tcBorders>
                </w:tcPr>
                <w:p w:rsidR="003450CA" w:rsidRPr="00F64BEF" w:rsidRDefault="003450CA" w:rsidP="000877B6">
                  <w:pPr>
                    <w:spacing w:after="0" w:line="240" w:lineRule="auto"/>
                    <w:jc w:val="center"/>
                    <w:textAlignment w:val="baseline"/>
                    <w:rPr>
                      <w:rFonts w:ascii="Times New Roman" w:eastAsia="Times New Roman" w:hAnsi="Times New Roman" w:cs="Times New Roman"/>
                      <w:sz w:val="28"/>
                      <w:szCs w:val="28"/>
                      <w:lang w:val="ru-RU" w:eastAsia="fi-FI"/>
                    </w:rPr>
                  </w:pPr>
                </w:p>
              </w:tc>
            </w:tr>
            <w:tr w:rsidR="009C3300" w:rsidRPr="00F64BEF" w:rsidTr="00DD6367">
              <w:trPr>
                <w:trHeight w:val="60"/>
              </w:trPr>
              <w:tc>
                <w:tcPr>
                  <w:tcW w:w="752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rsidR="009C3300" w:rsidRPr="003E3106" w:rsidRDefault="009C3300" w:rsidP="009C3300">
                  <w:pPr>
                    <w:tabs>
                      <w:tab w:val="left" w:pos="142"/>
                    </w:tabs>
                    <w:spacing w:after="0" w:line="240" w:lineRule="auto"/>
                    <w:ind w:left="26"/>
                    <w:textAlignment w:val="baseline"/>
                    <w:rPr>
                      <w:rFonts w:ascii="Times New Roman" w:hAnsi="Times New Roman" w:cs="Times New Roman"/>
                      <w:b/>
                      <w:sz w:val="28"/>
                      <w:szCs w:val="28"/>
                      <w:lang w:val="en-GB"/>
                    </w:rPr>
                  </w:pPr>
                  <w:r w:rsidRPr="003E3106">
                    <w:rPr>
                      <w:rFonts w:ascii="Times New Roman" w:hAnsi="Times New Roman" w:cs="Times New Roman"/>
                      <w:b/>
                      <w:sz w:val="28"/>
                      <w:szCs w:val="28"/>
                      <w:lang w:val="ru-RU"/>
                    </w:rPr>
                    <w:t>ИТОГОВАЯ АТТЕСТАЦИЯ</w:t>
                  </w:r>
                </w:p>
              </w:tc>
              <w:tc>
                <w:tcPr>
                  <w:tcW w:w="135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rsidR="009C3300" w:rsidRPr="00F347EE" w:rsidRDefault="009C3300" w:rsidP="009C3300">
                  <w:pPr>
                    <w:tabs>
                      <w:tab w:val="left" w:pos="142"/>
                    </w:tabs>
                    <w:spacing w:after="0" w:line="240" w:lineRule="auto"/>
                    <w:ind w:left="4"/>
                    <w:jc w:val="center"/>
                    <w:textAlignment w:val="baseline"/>
                    <w:rPr>
                      <w:rFonts w:ascii="Times New Roman" w:hAnsi="Times New Roman" w:cs="Times New Roman"/>
                      <w:b/>
                      <w:sz w:val="28"/>
                      <w:szCs w:val="28"/>
                      <w:lang w:val="en-GB"/>
                    </w:rPr>
                  </w:pPr>
                  <w:r w:rsidRPr="00F347EE">
                    <w:rPr>
                      <w:rFonts w:ascii="Times New Roman" w:hAnsi="Times New Roman" w:cs="Times New Roman"/>
                      <w:b/>
                      <w:sz w:val="28"/>
                      <w:szCs w:val="28"/>
                      <w:lang w:val="ru-RU"/>
                    </w:rPr>
                    <w:t>8</w:t>
                  </w:r>
                </w:p>
              </w:tc>
            </w:tr>
            <w:tr w:rsidR="003450CA" w:rsidRPr="00F64BEF" w:rsidTr="00746BDC">
              <w:trPr>
                <w:trHeight w:val="60"/>
              </w:trPr>
              <w:tc>
                <w:tcPr>
                  <w:tcW w:w="75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3450CA" w:rsidRPr="00F64BEF" w:rsidRDefault="003450CA" w:rsidP="000877B6">
                  <w:pPr>
                    <w:spacing w:after="0" w:line="240" w:lineRule="auto"/>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b/>
                      <w:bCs/>
                      <w:sz w:val="28"/>
                      <w:szCs w:val="28"/>
                      <w:lang w:val="ru-RU" w:eastAsia="fi-FI"/>
                    </w:rPr>
                    <w:lastRenderedPageBreak/>
                    <w:t xml:space="preserve">Всего </w:t>
                  </w:r>
                  <w:r w:rsidR="00EC0724" w:rsidRPr="00F64BEF">
                    <w:rPr>
                      <w:rFonts w:ascii="Times New Roman" w:eastAsia="Times New Roman" w:hAnsi="Times New Roman" w:cs="Times New Roman"/>
                      <w:b/>
                      <w:bCs/>
                      <w:sz w:val="28"/>
                      <w:szCs w:val="28"/>
                      <w:lang w:val="ru-RU" w:eastAsia="fi-FI"/>
                    </w:rPr>
                    <w:t>академических кредитов</w:t>
                  </w:r>
                  <w:r w:rsidRPr="00F64BEF">
                    <w:rPr>
                      <w:rFonts w:ascii="Times New Roman" w:eastAsia="Times New Roman" w:hAnsi="Times New Roman" w:cs="Times New Roman"/>
                      <w:b/>
                      <w:bCs/>
                      <w:sz w:val="28"/>
                      <w:szCs w:val="28"/>
                      <w:lang w:val="ru-RU" w:eastAsia="fi-FI"/>
                    </w:rPr>
                    <w:t> </w:t>
                  </w:r>
                </w:p>
              </w:tc>
              <w:tc>
                <w:tcPr>
                  <w:tcW w:w="1350" w:type="dxa"/>
                  <w:tcBorders>
                    <w:top w:val="single" w:sz="4" w:space="0" w:color="auto"/>
                    <w:left w:val="single" w:sz="6" w:space="0" w:color="auto"/>
                    <w:bottom w:val="single" w:sz="4" w:space="0" w:color="auto"/>
                    <w:right w:val="single" w:sz="6" w:space="0" w:color="auto"/>
                  </w:tcBorders>
                  <w:shd w:val="clear" w:color="auto" w:fill="D9D9D9" w:themeFill="background1" w:themeFillShade="D9"/>
                </w:tcPr>
                <w:p w:rsidR="003450CA" w:rsidRPr="00F64BEF" w:rsidRDefault="003450CA" w:rsidP="000877B6">
                  <w:pPr>
                    <w:spacing w:after="0" w:line="240" w:lineRule="auto"/>
                    <w:jc w:val="center"/>
                    <w:textAlignment w:val="baseline"/>
                    <w:rPr>
                      <w:rFonts w:ascii="Times New Roman" w:eastAsia="Times New Roman" w:hAnsi="Times New Roman" w:cs="Times New Roman"/>
                      <w:b/>
                      <w:sz w:val="28"/>
                      <w:szCs w:val="28"/>
                      <w:lang w:val="ru-RU" w:eastAsia="fi-FI"/>
                    </w:rPr>
                  </w:pPr>
                  <w:r w:rsidRPr="00F64BEF">
                    <w:rPr>
                      <w:rFonts w:ascii="Times New Roman" w:eastAsia="Times New Roman" w:hAnsi="Times New Roman" w:cs="Times New Roman"/>
                      <w:b/>
                      <w:sz w:val="28"/>
                      <w:szCs w:val="28"/>
                      <w:lang w:val="ru-RU" w:eastAsia="fi-FI"/>
                    </w:rPr>
                    <w:t>124</w:t>
                  </w:r>
                </w:p>
              </w:tc>
            </w:tr>
          </w:tbl>
          <w:p w:rsidR="00A81B63" w:rsidRPr="00F64BEF" w:rsidRDefault="00A81B63" w:rsidP="000877B6">
            <w:pPr>
              <w:spacing w:after="120" w:line="240" w:lineRule="auto"/>
              <w:jc w:val="both"/>
              <w:rPr>
                <w:rFonts w:ascii="Times New Roman" w:hAnsi="Times New Roman" w:cs="Times New Roman"/>
                <w:sz w:val="28"/>
                <w:szCs w:val="28"/>
                <w:lang w:val="ru-RU"/>
              </w:rPr>
            </w:pPr>
          </w:p>
          <w:tbl>
            <w:tblPr>
              <w:tblStyle w:val="a4"/>
              <w:tblW w:w="8875" w:type="dxa"/>
              <w:tblLayout w:type="fixed"/>
              <w:tblLook w:val="06A0" w:firstRow="1" w:lastRow="0" w:firstColumn="1" w:lastColumn="0" w:noHBand="1" w:noVBand="1"/>
            </w:tblPr>
            <w:tblGrid>
              <w:gridCol w:w="2150"/>
              <w:gridCol w:w="51"/>
              <w:gridCol w:w="6674"/>
            </w:tblGrid>
            <w:tr w:rsidR="006A0982" w:rsidRPr="00F64BEF" w:rsidTr="00C3732F">
              <w:tc>
                <w:tcPr>
                  <w:tcW w:w="8875" w:type="dxa"/>
                  <w:gridSpan w:val="3"/>
                  <w:tcBorders>
                    <w:top w:val="single" w:sz="4" w:space="0" w:color="auto"/>
                    <w:left w:val="single" w:sz="4" w:space="0" w:color="auto"/>
                    <w:bottom w:val="single" w:sz="4" w:space="0" w:color="auto"/>
                    <w:right w:val="single" w:sz="4" w:space="0" w:color="auto"/>
                  </w:tcBorders>
                  <w:shd w:val="clear" w:color="auto" w:fill="8EAADB" w:themeFill="accent1" w:themeFillTint="99"/>
                  <w:hideMark/>
                </w:tcPr>
                <w:p w:rsidR="006A0982" w:rsidRPr="00F64BEF" w:rsidRDefault="00063772" w:rsidP="000877B6">
                  <w:pPr>
                    <w:rPr>
                      <w:rFonts w:ascii="Times New Roman" w:hAnsi="Times New Roman" w:cs="Times New Roman"/>
                      <w:b/>
                      <w:bCs/>
                      <w:sz w:val="28"/>
                      <w:szCs w:val="28"/>
                      <w:lang w:val="ru-RU"/>
                    </w:rPr>
                  </w:pPr>
                  <w:r w:rsidRPr="00F64BEF">
                    <w:rPr>
                      <w:rFonts w:ascii="Times New Roman" w:hAnsi="Times New Roman" w:cs="Times New Roman"/>
                      <w:b/>
                      <w:bCs/>
                      <w:sz w:val="28"/>
                      <w:szCs w:val="28"/>
                      <w:lang w:val="ru-RU"/>
                    </w:rPr>
                    <w:t>Химия вокруг нас</w:t>
                  </w:r>
                  <w:r w:rsidR="006A0982" w:rsidRPr="00F64BEF">
                    <w:rPr>
                      <w:rFonts w:ascii="Times New Roman" w:hAnsi="Times New Roman" w:cs="Times New Roman"/>
                      <w:b/>
                      <w:bCs/>
                      <w:sz w:val="28"/>
                      <w:szCs w:val="28"/>
                      <w:lang w:val="ru-RU"/>
                    </w:rPr>
                    <w:t xml:space="preserve">, всего  </w:t>
                  </w:r>
                  <w:r w:rsidR="002E3670" w:rsidRPr="00F64BEF">
                    <w:rPr>
                      <w:rFonts w:ascii="Times New Roman" w:hAnsi="Times New Roman" w:cs="Times New Roman"/>
                      <w:b/>
                      <w:bCs/>
                      <w:sz w:val="28"/>
                      <w:szCs w:val="28"/>
                      <w:lang w:val="ru-RU"/>
                    </w:rPr>
                    <w:t>2</w:t>
                  </w:r>
                  <w:r w:rsidR="00E253CA" w:rsidRPr="00F64BEF">
                    <w:rPr>
                      <w:rFonts w:ascii="Times New Roman" w:hAnsi="Times New Roman" w:cs="Times New Roman"/>
                      <w:b/>
                      <w:bCs/>
                      <w:sz w:val="28"/>
                      <w:szCs w:val="28"/>
                      <w:lang w:val="ru-RU"/>
                    </w:rPr>
                    <w:t>6</w:t>
                  </w:r>
                  <w:r w:rsidR="006A0982" w:rsidRPr="00F64BEF">
                    <w:rPr>
                      <w:rFonts w:ascii="Times New Roman" w:hAnsi="Times New Roman" w:cs="Times New Roman"/>
                      <w:b/>
                      <w:bCs/>
                      <w:sz w:val="28"/>
                      <w:szCs w:val="28"/>
                      <w:lang w:val="ru-RU"/>
                    </w:rPr>
                    <w:t xml:space="preserve"> </w:t>
                  </w:r>
                  <w:r w:rsidR="00EC0724" w:rsidRPr="00F64BEF">
                    <w:rPr>
                      <w:rFonts w:ascii="Times New Roman" w:hAnsi="Times New Roman" w:cs="Times New Roman"/>
                      <w:b/>
                      <w:bCs/>
                      <w:sz w:val="28"/>
                      <w:szCs w:val="28"/>
                      <w:lang w:val="ru-RU"/>
                    </w:rPr>
                    <w:t>академических кредитов</w:t>
                  </w:r>
                </w:p>
              </w:tc>
            </w:tr>
            <w:tr w:rsidR="006A0982" w:rsidRPr="00F64BEF" w:rsidTr="00C3732F">
              <w:trPr>
                <w:trHeight w:val="1020"/>
              </w:trPr>
              <w:tc>
                <w:tcPr>
                  <w:tcW w:w="8875" w:type="dxa"/>
                  <w:gridSpan w:val="3"/>
                  <w:tcBorders>
                    <w:top w:val="single" w:sz="4" w:space="0" w:color="auto"/>
                    <w:left w:val="single" w:sz="4" w:space="0" w:color="auto"/>
                    <w:bottom w:val="single" w:sz="4" w:space="0" w:color="auto"/>
                    <w:right w:val="single" w:sz="4" w:space="0" w:color="auto"/>
                  </w:tcBorders>
                  <w:hideMark/>
                </w:tcPr>
                <w:p w:rsidR="006A0982" w:rsidRPr="00F64BEF" w:rsidRDefault="006A0982" w:rsidP="000877B6">
                  <w:pPr>
                    <w:jc w:val="both"/>
                    <w:rPr>
                      <w:rFonts w:ascii="Times New Roman" w:hAnsi="Times New Roman" w:cs="Times New Roman"/>
                      <w:sz w:val="28"/>
                      <w:szCs w:val="28"/>
                      <w:lang w:val="ru-RU"/>
                    </w:rPr>
                  </w:pPr>
                  <w:r w:rsidRPr="00F64BEF">
                    <w:rPr>
                      <w:rFonts w:ascii="Times New Roman" w:eastAsia="Times New Roman" w:hAnsi="Times New Roman" w:cs="Times New Roman"/>
                      <w:bCs/>
                      <w:sz w:val="28"/>
                      <w:szCs w:val="28"/>
                      <w:lang w:val="ru-RU" w:eastAsia="fi-FI"/>
                    </w:rPr>
                    <w:t xml:space="preserve">Модуль </w:t>
                  </w:r>
                  <w:r w:rsidR="00C46835" w:rsidRPr="00F64BEF">
                    <w:rPr>
                      <w:rFonts w:ascii="Times New Roman" w:eastAsia="Times New Roman" w:hAnsi="Times New Roman" w:cs="Times New Roman"/>
                      <w:bCs/>
                      <w:sz w:val="28"/>
                      <w:szCs w:val="28"/>
                      <w:lang w:val="ru-RU" w:eastAsia="fi-FI"/>
                    </w:rPr>
                    <w:t>способствует развитию</w:t>
                  </w:r>
                  <w:r w:rsidRPr="00F64BEF">
                    <w:rPr>
                      <w:rFonts w:ascii="Times New Roman" w:eastAsia="Times New Roman" w:hAnsi="Times New Roman" w:cs="Times New Roman"/>
                      <w:bCs/>
                      <w:sz w:val="28"/>
                      <w:szCs w:val="28"/>
                      <w:lang w:val="kk-KZ" w:eastAsia="fi-FI"/>
                    </w:rPr>
                    <w:t xml:space="preserve"> математического понятийного аппарата в расчетах при изучении количественного состава вещества и дает представление о пространственном строении и геометрии молекул. </w:t>
                  </w:r>
                  <w:r w:rsidR="000461F5" w:rsidRPr="00F64BEF">
                    <w:rPr>
                      <w:rFonts w:ascii="Times New Roman" w:eastAsia="Times New Roman" w:hAnsi="Times New Roman" w:cs="Times New Roman"/>
                      <w:bCs/>
                      <w:sz w:val="28"/>
                      <w:szCs w:val="28"/>
                      <w:lang w:val="kk-KZ" w:eastAsia="fi-FI"/>
                    </w:rPr>
                    <w:t xml:space="preserve">Изучение </w:t>
                  </w:r>
                  <w:r w:rsidR="00943815" w:rsidRPr="00F64BEF">
                    <w:rPr>
                      <w:rFonts w:ascii="Times New Roman" w:eastAsia="Times New Roman" w:hAnsi="Times New Roman" w:cs="Times New Roman"/>
                      <w:bCs/>
                      <w:sz w:val="28"/>
                      <w:szCs w:val="28"/>
                      <w:lang w:val="kk-KZ" w:eastAsia="fi-FI"/>
                    </w:rPr>
                    <w:t>м</w:t>
                  </w:r>
                  <w:r w:rsidRPr="00F64BEF">
                    <w:rPr>
                      <w:rFonts w:ascii="Times New Roman" w:eastAsia="Times New Roman" w:hAnsi="Times New Roman" w:cs="Times New Roman"/>
                      <w:bCs/>
                      <w:sz w:val="28"/>
                      <w:szCs w:val="28"/>
                      <w:lang w:val="kk-KZ" w:eastAsia="fi-FI"/>
                    </w:rPr>
                    <w:t>одул</w:t>
                  </w:r>
                  <w:r w:rsidR="000461F5" w:rsidRPr="00F64BEF">
                    <w:rPr>
                      <w:rFonts w:ascii="Times New Roman" w:eastAsia="Times New Roman" w:hAnsi="Times New Roman" w:cs="Times New Roman"/>
                      <w:bCs/>
                      <w:sz w:val="28"/>
                      <w:szCs w:val="28"/>
                      <w:lang w:val="kk-KZ" w:eastAsia="fi-FI"/>
                    </w:rPr>
                    <w:t>я</w:t>
                  </w:r>
                  <w:r w:rsidRPr="00F64BEF">
                    <w:rPr>
                      <w:rFonts w:ascii="Times New Roman" w:eastAsia="Times New Roman" w:hAnsi="Times New Roman" w:cs="Times New Roman"/>
                      <w:bCs/>
                      <w:sz w:val="28"/>
                      <w:szCs w:val="28"/>
                      <w:lang w:val="kk-KZ" w:eastAsia="fi-FI"/>
                    </w:rPr>
                    <w:t xml:space="preserve"> </w:t>
                  </w:r>
                  <w:r w:rsidR="000461F5" w:rsidRPr="00F64BEF">
                    <w:rPr>
                      <w:rFonts w:ascii="Times New Roman" w:eastAsia="Times New Roman" w:hAnsi="Times New Roman" w:cs="Times New Roman"/>
                      <w:bCs/>
                      <w:sz w:val="28"/>
                      <w:szCs w:val="28"/>
                      <w:lang w:val="kk-KZ" w:eastAsia="fi-FI"/>
                    </w:rPr>
                    <w:t>формирует понимание интеграции</w:t>
                  </w:r>
                  <w:r w:rsidRPr="00F64BEF">
                    <w:rPr>
                      <w:rFonts w:ascii="Times New Roman" w:eastAsia="Times New Roman" w:hAnsi="Times New Roman" w:cs="Times New Roman"/>
                      <w:bCs/>
                      <w:sz w:val="28"/>
                      <w:szCs w:val="28"/>
                      <w:lang w:val="ru-RU" w:eastAsia="fi-FI"/>
                    </w:rPr>
                    <w:t xml:space="preserve"> </w:t>
                  </w:r>
                  <w:r w:rsidR="000461F5" w:rsidRPr="00F64BEF">
                    <w:rPr>
                      <w:rFonts w:ascii="Times New Roman" w:eastAsia="Times New Roman" w:hAnsi="Times New Roman" w:cs="Times New Roman"/>
                      <w:bCs/>
                      <w:sz w:val="28"/>
                      <w:szCs w:val="28"/>
                      <w:lang w:val="ru-RU" w:eastAsia="fi-FI"/>
                    </w:rPr>
                    <w:t>естественных наук</w:t>
                  </w:r>
                  <w:r w:rsidRPr="00F64BEF">
                    <w:rPr>
                      <w:rFonts w:ascii="Times New Roman" w:eastAsia="Times New Roman" w:hAnsi="Times New Roman" w:cs="Times New Roman"/>
                      <w:bCs/>
                      <w:sz w:val="28"/>
                      <w:szCs w:val="28"/>
                      <w:lang w:val="kk-KZ" w:eastAsia="fi-FI"/>
                    </w:rPr>
                    <w:t xml:space="preserve"> </w:t>
                  </w:r>
                  <w:r w:rsidR="000461F5" w:rsidRPr="00F64BEF">
                    <w:rPr>
                      <w:rFonts w:ascii="Times New Roman" w:eastAsia="Times New Roman" w:hAnsi="Times New Roman" w:cs="Times New Roman"/>
                      <w:bCs/>
                      <w:sz w:val="28"/>
                      <w:szCs w:val="28"/>
                      <w:lang w:val="kk-KZ" w:eastAsia="fi-FI"/>
                    </w:rPr>
                    <w:t xml:space="preserve">и технологии для решения проблем в индустрии и жизни. </w:t>
                  </w:r>
                  <w:r w:rsidRPr="00F64BEF">
                    <w:rPr>
                      <w:rFonts w:ascii="Times New Roman" w:eastAsia="Times New Roman" w:hAnsi="Times New Roman" w:cs="Times New Roman"/>
                      <w:bCs/>
                      <w:sz w:val="28"/>
                      <w:szCs w:val="28"/>
                      <w:lang w:val="kk-KZ" w:eastAsia="fi-FI"/>
                    </w:rPr>
                    <w:t>Модуль формирует  экологическую грамотность,</w:t>
                  </w:r>
                  <w:r w:rsidRPr="00F64BEF">
                    <w:rPr>
                      <w:rFonts w:ascii="Times New Roman" w:eastAsia="Times New Roman" w:hAnsi="Times New Roman" w:cs="Times New Roman"/>
                      <w:bCs/>
                      <w:sz w:val="28"/>
                      <w:szCs w:val="28"/>
                      <w:lang w:eastAsia="fi-FI"/>
                    </w:rPr>
                    <w:t xml:space="preserve"> социальн</w:t>
                  </w:r>
                  <w:r w:rsidRPr="00F64BEF">
                    <w:rPr>
                      <w:rFonts w:ascii="Times New Roman" w:eastAsia="Times New Roman" w:hAnsi="Times New Roman" w:cs="Times New Roman"/>
                      <w:bCs/>
                      <w:sz w:val="28"/>
                      <w:szCs w:val="28"/>
                      <w:lang w:val="ru-RU" w:eastAsia="fi-FI"/>
                    </w:rPr>
                    <w:t>ую</w:t>
                  </w:r>
                  <w:r w:rsidRPr="00F64BEF">
                    <w:rPr>
                      <w:rFonts w:ascii="Times New Roman" w:eastAsia="Times New Roman" w:hAnsi="Times New Roman" w:cs="Times New Roman"/>
                      <w:bCs/>
                      <w:sz w:val="28"/>
                      <w:szCs w:val="28"/>
                      <w:lang w:eastAsia="fi-FI"/>
                    </w:rPr>
                    <w:t xml:space="preserve"> и гражда</w:t>
                  </w:r>
                  <w:r w:rsidRPr="00F64BEF">
                    <w:rPr>
                      <w:rFonts w:ascii="Times New Roman" w:eastAsia="Times New Roman" w:hAnsi="Times New Roman" w:cs="Times New Roman"/>
                      <w:bCs/>
                      <w:sz w:val="28"/>
                      <w:szCs w:val="28"/>
                      <w:lang w:val="ru-RU" w:eastAsia="fi-FI"/>
                    </w:rPr>
                    <w:t>н</w:t>
                  </w:r>
                  <w:r w:rsidRPr="00F64BEF">
                    <w:rPr>
                      <w:rFonts w:ascii="Times New Roman" w:eastAsia="Times New Roman" w:hAnsi="Times New Roman" w:cs="Times New Roman"/>
                      <w:bCs/>
                      <w:sz w:val="28"/>
                      <w:szCs w:val="28"/>
                      <w:lang w:eastAsia="fi-FI"/>
                    </w:rPr>
                    <w:t>ск</w:t>
                  </w:r>
                  <w:r w:rsidRPr="00F64BEF">
                    <w:rPr>
                      <w:rFonts w:ascii="Times New Roman" w:eastAsia="Times New Roman" w:hAnsi="Times New Roman" w:cs="Times New Roman"/>
                      <w:bCs/>
                      <w:sz w:val="28"/>
                      <w:szCs w:val="28"/>
                      <w:lang w:val="ru-RU" w:eastAsia="fi-FI"/>
                    </w:rPr>
                    <w:t>ую</w:t>
                  </w:r>
                  <w:r w:rsidRPr="00F64BEF">
                    <w:rPr>
                      <w:rFonts w:ascii="Times New Roman" w:eastAsia="Times New Roman" w:hAnsi="Times New Roman" w:cs="Times New Roman"/>
                      <w:bCs/>
                      <w:sz w:val="28"/>
                      <w:szCs w:val="28"/>
                      <w:lang w:eastAsia="fi-FI"/>
                    </w:rPr>
                    <w:t xml:space="preserve"> ответственность за экологические последствия принимаемых решений и действий</w:t>
                  </w:r>
                  <w:r w:rsidRPr="00F64BEF">
                    <w:rPr>
                      <w:rFonts w:ascii="Times New Roman" w:eastAsia="Times New Roman" w:hAnsi="Times New Roman" w:cs="Times New Roman"/>
                      <w:bCs/>
                      <w:sz w:val="28"/>
                      <w:szCs w:val="28"/>
                      <w:lang w:val="kk-KZ" w:eastAsia="fi-FI"/>
                    </w:rPr>
                    <w:t xml:space="preserve">. </w:t>
                  </w:r>
                  <w:r w:rsidRPr="00F64BEF">
                    <w:rPr>
                      <w:rFonts w:ascii="Times New Roman" w:eastAsia="Times New Roman" w:hAnsi="Times New Roman" w:cs="Times New Roman"/>
                      <w:bCs/>
                      <w:sz w:val="28"/>
                      <w:szCs w:val="28"/>
                      <w:lang w:val="ru-RU" w:eastAsia="fi-FI"/>
                    </w:rPr>
                    <w:t xml:space="preserve">Также модуль </w:t>
                  </w:r>
                  <w:r w:rsidR="0013024F" w:rsidRPr="00F64BEF">
                    <w:rPr>
                      <w:rFonts w:ascii="Times New Roman" w:eastAsia="Times New Roman" w:hAnsi="Times New Roman" w:cs="Times New Roman"/>
                      <w:bCs/>
                      <w:sz w:val="28"/>
                      <w:szCs w:val="28"/>
                      <w:lang w:val="ru-RU" w:eastAsia="fi-FI"/>
                    </w:rPr>
                    <w:t>способствует овладению обучающимися широким комплексным, объективным и творческим</w:t>
                  </w:r>
                  <w:r w:rsidRPr="00F64BEF">
                    <w:rPr>
                      <w:rFonts w:ascii="Times New Roman" w:eastAsia="Times New Roman" w:hAnsi="Times New Roman" w:cs="Times New Roman"/>
                      <w:bCs/>
                      <w:sz w:val="28"/>
                      <w:szCs w:val="28"/>
                      <w:lang w:val="ru-RU" w:eastAsia="fi-FI"/>
                    </w:rPr>
                    <w:t xml:space="preserve"> подход</w:t>
                  </w:r>
                  <w:r w:rsidR="0013024F" w:rsidRPr="00F64BEF">
                    <w:rPr>
                      <w:rFonts w:ascii="Times New Roman" w:eastAsia="Times New Roman" w:hAnsi="Times New Roman" w:cs="Times New Roman"/>
                      <w:bCs/>
                      <w:sz w:val="28"/>
                      <w:szCs w:val="28"/>
                      <w:lang w:val="ru-RU" w:eastAsia="fi-FI"/>
                    </w:rPr>
                    <w:t>ами</w:t>
                  </w:r>
                  <w:r w:rsidRPr="00F64BEF">
                    <w:rPr>
                      <w:rFonts w:ascii="Times New Roman" w:eastAsia="Times New Roman" w:hAnsi="Times New Roman" w:cs="Times New Roman"/>
                      <w:bCs/>
                      <w:sz w:val="28"/>
                      <w:szCs w:val="28"/>
                      <w:lang w:val="ru-RU" w:eastAsia="fi-FI"/>
                    </w:rPr>
                    <w:t xml:space="preserve"> к обсуждению</w:t>
                  </w:r>
                  <w:r w:rsidR="0013024F" w:rsidRPr="00F64BEF">
                    <w:rPr>
                      <w:rFonts w:ascii="Times New Roman" w:eastAsia="Times New Roman" w:hAnsi="Times New Roman" w:cs="Times New Roman"/>
                      <w:bCs/>
                      <w:sz w:val="28"/>
                      <w:szCs w:val="28"/>
                      <w:lang w:val="ru-RU" w:eastAsia="fi-FI"/>
                    </w:rPr>
                    <w:t xml:space="preserve"> анализу и оценке </w:t>
                  </w:r>
                  <w:r w:rsidRPr="00F64BEF">
                    <w:rPr>
                      <w:rFonts w:ascii="Times New Roman" w:eastAsia="Times New Roman" w:hAnsi="Times New Roman" w:cs="Times New Roman"/>
                      <w:bCs/>
                      <w:sz w:val="28"/>
                      <w:szCs w:val="28"/>
                      <w:lang w:val="ru-RU" w:eastAsia="fi-FI"/>
                    </w:rPr>
                    <w:t xml:space="preserve">проблем охраны окружающей среды и устойчивого развития </w:t>
                  </w:r>
                  <w:r w:rsidR="00986FA1" w:rsidRPr="00F64BEF">
                    <w:rPr>
                      <w:rFonts w:ascii="Times New Roman" w:eastAsia="Times New Roman" w:hAnsi="Times New Roman" w:cs="Times New Roman"/>
                      <w:bCs/>
                      <w:sz w:val="28"/>
                      <w:szCs w:val="28"/>
                      <w:lang w:val="ru-RU" w:eastAsia="fi-FI"/>
                    </w:rPr>
                    <w:t>в локальном и глобальном ма</w:t>
                  </w:r>
                  <w:r w:rsidR="0013024F" w:rsidRPr="00F64BEF">
                    <w:rPr>
                      <w:rFonts w:ascii="Times New Roman" w:eastAsia="Times New Roman" w:hAnsi="Times New Roman" w:cs="Times New Roman"/>
                      <w:bCs/>
                      <w:sz w:val="28"/>
                      <w:szCs w:val="28"/>
                      <w:lang w:val="ru-RU" w:eastAsia="fi-FI"/>
                    </w:rPr>
                    <w:t>сштабе.</w:t>
                  </w:r>
                </w:p>
              </w:tc>
            </w:tr>
            <w:tr w:rsidR="0053487E" w:rsidRPr="00F64BEF" w:rsidTr="00C3732F">
              <w:trPr>
                <w:trHeight w:val="390"/>
              </w:trPr>
              <w:tc>
                <w:tcPr>
                  <w:tcW w:w="8875" w:type="dxa"/>
                  <w:gridSpan w:val="3"/>
                  <w:tcBorders>
                    <w:top w:val="single" w:sz="4" w:space="0" w:color="auto"/>
                    <w:left w:val="single" w:sz="4" w:space="0" w:color="auto"/>
                    <w:bottom w:val="single" w:sz="4" w:space="0" w:color="auto"/>
                    <w:right w:val="single" w:sz="4" w:space="0" w:color="auto"/>
                  </w:tcBorders>
                </w:tcPr>
                <w:p w:rsidR="0053487E" w:rsidRPr="00F64BEF" w:rsidRDefault="0053487E" w:rsidP="000877B6">
                  <w:pPr>
                    <w:jc w:val="both"/>
                    <w:rPr>
                      <w:rFonts w:ascii="Times New Roman" w:eastAsia="Times New Roman" w:hAnsi="Times New Roman" w:cs="Times New Roman"/>
                      <w:bCs/>
                      <w:sz w:val="28"/>
                      <w:szCs w:val="28"/>
                      <w:lang w:val="ru-RU" w:eastAsia="fi-FI"/>
                    </w:rPr>
                  </w:pPr>
                </w:p>
              </w:tc>
            </w:tr>
            <w:tr w:rsidR="006A098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6A0982" w:rsidRPr="00F64BEF" w:rsidRDefault="006A098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Название курса</w:t>
                  </w:r>
                </w:p>
              </w:tc>
              <w:tc>
                <w:tcPr>
                  <w:tcW w:w="6674" w:type="dxa"/>
                  <w:tcBorders>
                    <w:top w:val="single" w:sz="4" w:space="0" w:color="auto"/>
                    <w:left w:val="single" w:sz="4" w:space="0" w:color="auto"/>
                    <w:bottom w:val="single" w:sz="4" w:space="0" w:color="auto"/>
                    <w:right w:val="single" w:sz="4" w:space="0" w:color="auto"/>
                  </w:tcBorders>
                  <w:hideMark/>
                </w:tcPr>
                <w:p w:rsidR="006A0982" w:rsidRPr="00F64BEF" w:rsidRDefault="006A0982" w:rsidP="000877B6">
                  <w:pPr>
                    <w:rPr>
                      <w:rFonts w:ascii="Times New Roman" w:hAnsi="Times New Roman" w:cs="Times New Roman"/>
                      <w:b/>
                      <w:sz w:val="28"/>
                      <w:szCs w:val="28"/>
                      <w:lang w:val="ru-RU"/>
                    </w:rPr>
                  </w:pPr>
                  <w:r w:rsidRPr="00F64BEF">
                    <w:rPr>
                      <w:rFonts w:ascii="Times New Roman" w:eastAsia="Times New Roman" w:hAnsi="Times New Roman" w:cs="Times New Roman"/>
                      <w:b/>
                      <w:sz w:val="28"/>
                      <w:szCs w:val="28"/>
                      <w:lang w:val="ru-RU" w:eastAsia="fi-FI"/>
                    </w:rPr>
                    <w:t>Математика и физика в химии</w:t>
                  </w:r>
                </w:p>
              </w:tc>
            </w:tr>
            <w:tr w:rsidR="00461AAF" w:rsidRPr="00F64BEF" w:rsidTr="00C3732F">
              <w:tc>
                <w:tcPr>
                  <w:tcW w:w="2201" w:type="dxa"/>
                  <w:gridSpan w:val="2"/>
                  <w:hideMark/>
                </w:tcPr>
                <w:p w:rsidR="00461AAF" w:rsidRPr="00F64BEF" w:rsidRDefault="00461AAF"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hideMark/>
                </w:tcPr>
                <w:p w:rsidR="00461AAF" w:rsidRPr="00F64BEF" w:rsidRDefault="00461AAF"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w:t>
                  </w:r>
                  <w:r w:rsidRPr="00F64BEF">
                    <w:rPr>
                      <w:rFonts w:ascii="Times New Roman" w:eastAsia="Times New Roman" w:hAnsi="Times New Roman" w:cs="Times New Roman"/>
                      <w:sz w:val="28"/>
                      <w:szCs w:val="28"/>
                      <w:lang w:val="en-GB" w:eastAsia="fi-FI"/>
                    </w:rPr>
                    <w:t xml:space="preserve"> </w:t>
                  </w:r>
                  <w:r w:rsidRPr="00F64BEF">
                    <w:rPr>
                      <w:rFonts w:ascii="Times New Roman" w:eastAsia="Times New Roman" w:hAnsi="Times New Roman" w:cs="Times New Roman"/>
                      <w:sz w:val="28"/>
                      <w:szCs w:val="28"/>
                      <w:lang w:val="ru-RU" w:eastAsia="fi-FI"/>
                    </w:rPr>
                    <w:t>компонент, Вузовский компонент</w:t>
                  </w:r>
                </w:p>
              </w:tc>
            </w:tr>
            <w:tr w:rsidR="00461AAF" w:rsidRPr="00F64BEF" w:rsidTr="00C3732F">
              <w:tc>
                <w:tcPr>
                  <w:tcW w:w="2201" w:type="dxa"/>
                  <w:gridSpan w:val="2"/>
                  <w:shd w:val="clear" w:color="auto" w:fill="auto"/>
                </w:tcPr>
                <w:p w:rsidR="00461AAF" w:rsidRPr="00F64BEF" w:rsidRDefault="00461AAF"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shd w:val="clear" w:color="auto" w:fill="auto"/>
                </w:tcPr>
                <w:p w:rsidR="00461AAF" w:rsidRPr="00F64BEF" w:rsidRDefault="00461AAF"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6A098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6A0982" w:rsidRPr="00F64BEF" w:rsidRDefault="006A098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6A0982" w:rsidRPr="00F64BEF" w:rsidRDefault="00063772" w:rsidP="000877B6">
                  <w:pPr>
                    <w:rPr>
                      <w:rFonts w:ascii="Times New Roman" w:hAnsi="Times New Roman" w:cs="Times New Roman"/>
                      <w:b/>
                      <w:sz w:val="28"/>
                      <w:szCs w:val="28"/>
                      <w:lang w:val="ru-RU"/>
                    </w:rPr>
                  </w:pPr>
                  <w:r w:rsidRPr="00F64BEF">
                    <w:rPr>
                      <w:rFonts w:ascii="Times New Roman" w:hAnsi="Times New Roman" w:cs="Times New Roman"/>
                      <w:b/>
                      <w:bCs/>
                      <w:sz w:val="28"/>
                      <w:szCs w:val="28"/>
                      <w:lang w:val="ru-RU"/>
                    </w:rPr>
                    <w:t>Химия вокруг нас, всего  2</w:t>
                  </w:r>
                  <w:r w:rsidR="00CC33C1" w:rsidRPr="00F64BEF">
                    <w:rPr>
                      <w:rFonts w:ascii="Times New Roman" w:hAnsi="Times New Roman" w:cs="Times New Roman"/>
                      <w:b/>
                      <w:bCs/>
                      <w:sz w:val="28"/>
                      <w:szCs w:val="28"/>
                      <w:lang w:val="ru-RU"/>
                    </w:rPr>
                    <w:t>6</w:t>
                  </w:r>
                  <w:r w:rsidRPr="00F64BEF">
                    <w:rPr>
                      <w:rFonts w:ascii="Times New Roman" w:hAnsi="Times New Roman" w:cs="Times New Roman"/>
                      <w:b/>
                      <w:bCs/>
                      <w:sz w:val="28"/>
                      <w:szCs w:val="28"/>
                      <w:lang w:val="ru-RU"/>
                    </w:rPr>
                    <w:t xml:space="preserve"> </w:t>
                  </w:r>
                  <w:r w:rsidR="00EC0724" w:rsidRPr="00F64BEF">
                    <w:rPr>
                      <w:rFonts w:ascii="Times New Roman" w:hAnsi="Times New Roman" w:cs="Times New Roman"/>
                      <w:b/>
                      <w:bCs/>
                      <w:sz w:val="28"/>
                      <w:szCs w:val="28"/>
                      <w:lang w:val="ru-RU"/>
                    </w:rPr>
                    <w:t>академических кредитов</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rPr>
                      <w:rFonts w:ascii="Times New Roman" w:hAnsi="Times New Roman" w:cs="Times New Roman"/>
                      <w:sz w:val="28"/>
                      <w:szCs w:val="28"/>
                      <w:lang w:val="en-US"/>
                    </w:rPr>
                  </w:pPr>
                  <w:r>
                    <w:rPr>
                      <w:rFonts w:ascii="Times New Roman" w:hAnsi="Times New Roman" w:cs="Times New Roman"/>
                      <w:sz w:val="28"/>
                      <w:szCs w:val="28"/>
                      <w:lang w:val="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CC33C1"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6</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 xml:space="preserve">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063772" w:rsidRPr="00F64BEF" w:rsidRDefault="00063772" w:rsidP="000877B6">
                  <w:pPr>
                    <w:pStyle w:val="a3"/>
                    <w:numPr>
                      <w:ilvl w:val="0"/>
                      <w:numId w:val="81"/>
                    </w:numPr>
                    <w:ind w:left="0" w:firstLine="0"/>
                    <w:rPr>
                      <w:rFonts w:ascii="Times New Roman" w:hAnsi="Times New Roman" w:cs="Times New Roman"/>
                      <w:sz w:val="28"/>
                      <w:szCs w:val="28"/>
                      <w:lang w:val="ru-RU"/>
                    </w:rPr>
                  </w:pPr>
                  <w:r w:rsidRPr="00F64BEF">
                    <w:rPr>
                      <w:rFonts w:ascii="Times New Roman" w:eastAsia="Calibri" w:hAnsi="Times New Roman" w:cs="Times New Roman"/>
                      <w:sz w:val="28"/>
                      <w:szCs w:val="28"/>
                    </w:rPr>
                    <w:t>Экспериментально-исследовательские компетенции (5)</w:t>
                  </w:r>
                </w:p>
                <w:p w:rsidR="00063772" w:rsidRPr="00F64BEF" w:rsidRDefault="00063772" w:rsidP="000877B6">
                  <w:pPr>
                    <w:pStyle w:val="a3"/>
                    <w:numPr>
                      <w:ilvl w:val="0"/>
                      <w:numId w:val="81"/>
                    </w:numPr>
                    <w:ind w:left="0" w:firstLine="0"/>
                    <w:rPr>
                      <w:rFonts w:ascii="Times New Roman" w:hAnsi="Times New Roman" w:cs="Times New Roman"/>
                      <w:sz w:val="28"/>
                      <w:szCs w:val="28"/>
                    </w:rPr>
                  </w:pPr>
                  <w:r w:rsidRPr="00F64BEF">
                    <w:rPr>
                      <w:rFonts w:ascii="Times New Roman" w:eastAsia="Calibri" w:hAnsi="Times New Roman" w:cs="Times New Roman"/>
                      <w:sz w:val="28"/>
                      <w:szCs w:val="28"/>
                    </w:rPr>
                    <w:t xml:space="preserve">Компетенции прикладные и интегрированные науки </w:t>
                  </w:r>
                  <w:r w:rsidRPr="00F64BEF">
                    <w:rPr>
                      <w:rFonts w:ascii="Times New Roman" w:hAnsi="Times New Roman" w:cs="Times New Roman"/>
                      <w:sz w:val="28"/>
                      <w:szCs w:val="28"/>
                    </w:rPr>
                    <w:t>(10, 12, 14)</w:t>
                  </w:r>
                </w:p>
                <w:p w:rsidR="00063772" w:rsidRPr="00F64BEF" w:rsidRDefault="00063772" w:rsidP="000877B6">
                  <w:pPr>
                    <w:rPr>
                      <w:rFonts w:ascii="Times New Roman" w:hAnsi="Times New Roman" w:cs="Times New Roman"/>
                      <w:sz w:val="28"/>
                      <w:szCs w:val="28"/>
                      <w:lang w:val="ru-RU"/>
                    </w:rPr>
                  </w:pPr>
                </w:p>
                <w:p w:rsidR="00063772" w:rsidRPr="00F64BEF" w:rsidRDefault="00A53528" w:rsidP="000877B6">
                  <w:pPr>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Будущие учител</w:t>
                  </w:r>
                  <w:r w:rsidR="00926A1C" w:rsidRPr="00F64BEF">
                    <w:rPr>
                      <w:rFonts w:ascii="Times New Roman" w:hAnsi="Times New Roman" w:cs="Times New Roman"/>
                      <w:sz w:val="28"/>
                      <w:szCs w:val="28"/>
                      <w:lang w:val="ru-RU"/>
                    </w:rPr>
                    <w:t>я</w:t>
                  </w:r>
                  <w:r w:rsidR="00063772" w:rsidRPr="00F64BEF">
                    <w:rPr>
                      <w:rFonts w:ascii="Times New Roman" w:hAnsi="Times New Roman" w:cs="Times New Roman"/>
                      <w:sz w:val="28"/>
                      <w:szCs w:val="28"/>
                      <w:lang w:val="ru-RU"/>
                    </w:rPr>
                    <w:t xml:space="preserve"> получат необходимые знания и умения по избранным разделам математики и физики, которые являются базовыми для освоения фундаментальных химических дисциплин: </w:t>
                  </w:r>
                </w:p>
                <w:p w:rsidR="00063772" w:rsidRPr="00F64BEF" w:rsidRDefault="00063772" w:rsidP="000877B6">
                  <w:pPr>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 xml:space="preserve">- «Элементы теории вероятностей и математической статистики» и «Математического анализа»: </w:t>
                  </w:r>
                  <w:r w:rsidRPr="00F64BEF">
                    <w:rPr>
                      <w:rFonts w:ascii="Times New Roman" w:hAnsi="Times New Roman" w:cs="Times New Roman"/>
                      <w:sz w:val="28"/>
                      <w:szCs w:val="28"/>
                      <w:lang w:val="kk-KZ"/>
                    </w:rPr>
                    <w:t>составление уравнений с одним</w:t>
                  </w:r>
                  <w:r w:rsidRPr="00F64BEF">
                    <w:rPr>
                      <w:rFonts w:ascii="Times New Roman" w:hAnsi="Times New Roman" w:cs="Times New Roman"/>
                      <w:sz w:val="28"/>
                      <w:szCs w:val="28"/>
                    </w:rPr>
                    <w:t xml:space="preserve"> </w:t>
                  </w:r>
                  <w:r w:rsidRPr="00F64BEF">
                    <w:rPr>
                      <w:rFonts w:ascii="Times New Roman" w:hAnsi="Times New Roman" w:cs="Times New Roman"/>
                      <w:sz w:val="28"/>
                      <w:szCs w:val="28"/>
                      <w:lang w:val="kk-KZ"/>
                    </w:rPr>
                    <w:t>и двумя неизвестными, округления чисел, д</w:t>
                  </w:r>
                  <w:r w:rsidRPr="00F64BEF">
                    <w:rPr>
                      <w:rFonts w:ascii="Times New Roman" w:hAnsi="Times New Roman" w:cs="Times New Roman"/>
                      <w:sz w:val="28"/>
                      <w:szCs w:val="28"/>
                    </w:rPr>
                    <w:t>ифференциальное исчисление </w:t>
                  </w:r>
                  <w:r w:rsidRPr="00F64BEF">
                    <w:rPr>
                      <w:rFonts w:ascii="Times New Roman" w:hAnsi="Times New Roman" w:cs="Times New Roman"/>
                      <w:bCs/>
                      <w:i/>
                      <w:iCs/>
                      <w:sz w:val="28"/>
                      <w:szCs w:val="28"/>
                    </w:rPr>
                    <w:t>функций</w:t>
                  </w:r>
                  <w:r w:rsidRPr="00F64BEF">
                    <w:rPr>
                      <w:rFonts w:ascii="Times New Roman" w:hAnsi="Times New Roman" w:cs="Times New Roman"/>
                      <w:sz w:val="28"/>
                      <w:szCs w:val="28"/>
                    </w:rPr>
                    <w:t xml:space="preserve"> одной </w:t>
                  </w:r>
                  <w:r w:rsidRPr="00F64BEF">
                    <w:rPr>
                      <w:rFonts w:ascii="Times New Roman" w:hAnsi="Times New Roman" w:cs="Times New Roman"/>
                      <w:sz w:val="28"/>
                      <w:szCs w:val="28"/>
                      <w:lang w:val="kk-KZ"/>
                    </w:rPr>
                    <w:t xml:space="preserve">и двумя </w:t>
                  </w:r>
                  <w:r w:rsidRPr="00F64BEF">
                    <w:rPr>
                      <w:rFonts w:ascii="Times New Roman" w:hAnsi="Times New Roman" w:cs="Times New Roman"/>
                      <w:sz w:val="28"/>
                      <w:szCs w:val="28"/>
                    </w:rPr>
                    <w:t>переменными</w:t>
                  </w:r>
                  <w:r w:rsidRPr="00F64BEF">
                    <w:rPr>
                      <w:rFonts w:ascii="Times New Roman" w:hAnsi="Times New Roman" w:cs="Times New Roman"/>
                      <w:sz w:val="28"/>
                      <w:szCs w:val="28"/>
                      <w:lang w:val="ru-RU"/>
                    </w:rPr>
                    <w:t xml:space="preserve">;  </w:t>
                  </w:r>
                </w:p>
                <w:p w:rsidR="00063772" w:rsidRPr="00F64BEF" w:rsidRDefault="00063772" w:rsidP="000877B6">
                  <w:pPr>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 В «Теории графов»: визуальная интерпретация данных и результатов исследования;</w:t>
                  </w:r>
                </w:p>
                <w:p w:rsidR="00063772" w:rsidRPr="00F64BEF" w:rsidRDefault="00063772" w:rsidP="000877B6">
                  <w:pPr>
                    <w:jc w:val="both"/>
                    <w:rPr>
                      <w:rFonts w:ascii="Times New Roman" w:hAnsi="Times New Roman" w:cs="Times New Roman"/>
                      <w:sz w:val="28"/>
                      <w:szCs w:val="28"/>
                      <w:lang w:val="kk-KZ"/>
                    </w:rPr>
                  </w:pPr>
                  <w:r w:rsidRPr="00F64BEF">
                    <w:rPr>
                      <w:rFonts w:ascii="Times New Roman" w:hAnsi="Times New Roman" w:cs="Times New Roman"/>
                      <w:sz w:val="28"/>
                      <w:szCs w:val="28"/>
                      <w:lang w:val="ru-RU"/>
                    </w:rPr>
                    <w:t>- В «Молекулярной физике и термодинамике», «Атомной и ядерной физике»:</w:t>
                  </w:r>
                  <w:r w:rsidRPr="00F64BEF">
                    <w:rPr>
                      <w:rFonts w:ascii="Times New Roman" w:hAnsi="Times New Roman" w:cs="Times New Roman"/>
                      <w:sz w:val="28"/>
                      <w:szCs w:val="28"/>
                      <w:lang w:val="kk-KZ"/>
                    </w:rPr>
                    <w:t xml:space="preserve"> газовые законы и законы термодинамики, теплоты растворения солей, </w:t>
                  </w:r>
                  <w:r w:rsidRPr="00F64BEF">
                    <w:rPr>
                      <w:rFonts w:ascii="Times New Roman" w:hAnsi="Times New Roman" w:cs="Times New Roman"/>
                      <w:sz w:val="28"/>
                      <w:szCs w:val="28"/>
                      <w:lang w:val="kk-KZ"/>
                    </w:rPr>
                    <w:lastRenderedPageBreak/>
                    <w:t>теплоты нейтрализации;</w:t>
                  </w:r>
                  <w:r w:rsidRPr="00F64BEF">
                    <w:rPr>
                      <w:rFonts w:ascii="Times New Roman" w:hAnsi="Times New Roman" w:cs="Times New Roman"/>
                      <w:sz w:val="28"/>
                      <w:szCs w:val="28"/>
                    </w:rPr>
                    <w:t xml:space="preserve"> природ</w:t>
                  </w:r>
                  <w:r w:rsidRPr="00F64BEF">
                    <w:rPr>
                      <w:rFonts w:ascii="Times New Roman" w:hAnsi="Times New Roman" w:cs="Times New Roman"/>
                      <w:sz w:val="28"/>
                      <w:szCs w:val="28"/>
                      <w:lang w:val="ru-RU"/>
                    </w:rPr>
                    <w:t>а</w:t>
                  </w:r>
                  <w:r w:rsidRPr="00F64BEF">
                    <w:rPr>
                      <w:rFonts w:ascii="Times New Roman" w:hAnsi="Times New Roman" w:cs="Times New Roman"/>
                      <w:sz w:val="28"/>
                      <w:szCs w:val="28"/>
                    </w:rPr>
                    <w:t xml:space="preserve"> и свойства радиоактивного излучения;</w:t>
                  </w:r>
                </w:p>
                <w:p w:rsidR="00063772" w:rsidRPr="00F64BEF" w:rsidRDefault="00063772" w:rsidP="000877B6">
                  <w:pPr>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 «Оптик</w:t>
                  </w:r>
                  <w:r w:rsidRPr="00F64BEF">
                    <w:rPr>
                      <w:rFonts w:ascii="Times New Roman" w:hAnsi="Times New Roman" w:cs="Times New Roman"/>
                      <w:sz w:val="28"/>
                      <w:szCs w:val="28"/>
                      <w:lang w:val="en-US"/>
                    </w:rPr>
                    <w:t>a</w:t>
                  </w:r>
                  <w:r w:rsidRPr="00F64BEF">
                    <w:rPr>
                      <w:rFonts w:ascii="Times New Roman" w:hAnsi="Times New Roman" w:cs="Times New Roman"/>
                      <w:sz w:val="28"/>
                      <w:szCs w:val="28"/>
                      <w:lang w:val="ru-RU"/>
                    </w:rPr>
                    <w:t xml:space="preserve">»: </w:t>
                  </w:r>
                  <w:r w:rsidRPr="00F64BEF">
                    <w:rPr>
                      <w:rFonts w:ascii="Times New Roman" w:hAnsi="Times New Roman" w:cs="Times New Roman"/>
                      <w:sz w:val="28"/>
                      <w:szCs w:val="28"/>
                      <w:lang w:val="kk-KZ"/>
                    </w:rPr>
                    <w:t>оптические свойства дисперсных систем, рассеяние, поглощениее, отражение, преломление света и законы Рэлея</w:t>
                  </w:r>
                </w:p>
                <w:p w:rsidR="00063772" w:rsidRPr="00F64BEF" w:rsidRDefault="00063772" w:rsidP="000877B6">
                  <w:pPr>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 xml:space="preserve">Курс способствует формированию </w:t>
                  </w:r>
                  <w:r w:rsidR="006266EE" w:rsidRPr="00F64BEF">
                    <w:rPr>
                      <w:rFonts w:ascii="Times New Roman" w:hAnsi="Times New Roman" w:cs="Times New Roman"/>
                      <w:sz w:val="28"/>
                      <w:szCs w:val="28"/>
                      <w:lang w:val="ru-RU"/>
                    </w:rPr>
                    <w:t xml:space="preserve">у будущих учителей </w:t>
                  </w:r>
                  <w:r w:rsidRPr="00F64BEF">
                    <w:rPr>
                      <w:rFonts w:ascii="Times New Roman" w:hAnsi="Times New Roman" w:cs="Times New Roman"/>
                      <w:sz w:val="28"/>
                      <w:szCs w:val="28"/>
                      <w:lang w:val="ru-RU"/>
                    </w:rPr>
                    <w:t xml:space="preserve">понимания и применений знаний для объяснения химических свойств веществ на основе строения и физических свойств. </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F0655" w:rsidP="000877B6">
                  <w:pPr>
                    <w:pStyle w:val="a3"/>
                    <w:ind w:left="0"/>
                    <w:jc w:val="both"/>
                    <w:rPr>
                      <w:rFonts w:ascii="Times New Roman" w:eastAsia="Calibri" w:hAnsi="Times New Roman" w:cs="Times New Roman"/>
                      <w:sz w:val="28"/>
                      <w:szCs w:val="28"/>
                    </w:rPr>
                  </w:pPr>
                  <w:r w:rsidRPr="00F64BEF">
                    <w:rPr>
                      <w:rFonts w:ascii="Times New Roman" w:hAnsi="Times New Roman" w:cs="Times New Roman"/>
                      <w:b/>
                      <w:bCs/>
                      <w:sz w:val="28"/>
                      <w:szCs w:val="28"/>
                      <w:lang w:val="ru"/>
                    </w:rPr>
                    <w:t>Будущие учителя, демонстрирующие компетентность, могут:</w:t>
                  </w:r>
                </w:p>
                <w:p w:rsidR="00063772" w:rsidRPr="00F64BEF" w:rsidRDefault="00063772" w:rsidP="000877B6">
                  <w:pPr>
                    <w:pStyle w:val="a3"/>
                    <w:numPr>
                      <w:ilvl w:val="0"/>
                      <w:numId w:val="80"/>
                    </w:numPr>
                    <w:ind w:left="0" w:firstLine="0"/>
                    <w:jc w:val="both"/>
                    <w:rPr>
                      <w:rFonts w:ascii="Times New Roman" w:eastAsia="Calibri" w:hAnsi="Times New Roman" w:cs="Times New Roman"/>
                      <w:sz w:val="28"/>
                      <w:szCs w:val="28"/>
                      <w:lang w:val="kk-KZ"/>
                    </w:rPr>
                  </w:pPr>
                  <w:r w:rsidRPr="00F64BEF">
                    <w:rPr>
                      <w:rFonts w:ascii="Times New Roman" w:eastAsia="Calibri" w:hAnsi="Times New Roman" w:cs="Times New Roman"/>
                      <w:iCs/>
                      <w:sz w:val="28"/>
                      <w:szCs w:val="28"/>
                    </w:rPr>
                    <w:t>применять</w:t>
                  </w:r>
                  <w:r w:rsidRPr="00F64BEF">
                    <w:rPr>
                      <w:rFonts w:ascii="Times New Roman" w:eastAsia="Calibri" w:hAnsi="Times New Roman" w:cs="Times New Roman"/>
                      <w:sz w:val="28"/>
                      <w:szCs w:val="28"/>
                    </w:rPr>
                    <w:t xml:space="preserve"> знания </w:t>
                  </w:r>
                  <w:r w:rsidRPr="00F64BEF">
                    <w:rPr>
                      <w:rFonts w:ascii="Times New Roman" w:eastAsia="Calibri" w:hAnsi="Times New Roman" w:cs="Times New Roman"/>
                      <w:sz w:val="28"/>
                      <w:szCs w:val="28"/>
                      <w:lang w:val="kk-KZ"/>
                    </w:rPr>
                    <w:t xml:space="preserve"> при составлении уравнении  с одним</w:t>
                  </w:r>
                  <w:r w:rsidRPr="00F64BEF">
                    <w:rPr>
                      <w:rFonts w:ascii="Times New Roman" w:eastAsia="Calibri" w:hAnsi="Times New Roman" w:cs="Times New Roman"/>
                      <w:sz w:val="28"/>
                      <w:szCs w:val="28"/>
                    </w:rPr>
                    <w:t xml:space="preserve"> </w:t>
                  </w:r>
                  <w:r w:rsidRPr="00F64BEF">
                    <w:rPr>
                      <w:rFonts w:ascii="Times New Roman" w:eastAsia="Calibri" w:hAnsi="Times New Roman" w:cs="Times New Roman"/>
                      <w:sz w:val="28"/>
                      <w:szCs w:val="28"/>
                      <w:lang w:val="kk-KZ"/>
                    </w:rPr>
                    <w:t>и двумя неизвестными, округления чисел, д</w:t>
                  </w:r>
                  <w:r w:rsidRPr="00F64BEF">
                    <w:rPr>
                      <w:rFonts w:ascii="Times New Roman" w:hAnsi="Times New Roman" w:cs="Times New Roman"/>
                      <w:sz w:val="28"/>
                      <w:szCs w:val="28"/>
                      <w:shd w:val="clear" w:color="auto" w:fill="FFFFFF"/>
                    </w:rPr>
                    <w:t>ифференциальное исчисление </w:t>
                  </w:r>
                  <w:r w:rsidRPr="00F64BEF">
                    <w:rPr>
                      <w:rStyle w:val="af5"/>
                      <w:rFonts w:ascii="Times New Roman" w:hAnsi="Times New Roman" w:cs="Times New Roman"/>
                      <w:bCs/>
                      <w:i w:val="0"/>
                      <w:sz w:val="28"/>
                      <w:szCs w:val="28"/>
                      <w:shd w:val="clear" w:color="auto" w:fill="FFFFFF"/>
                    </w:rPr>
                    <w:t>функций</w:t>
                  </w:r>
                  <w:r w:rsidRPr="00F64BEF">
                    <w:rPr>
                      <w:rFonts w:ascii="Times New Roman" w:hAnsi="Times New Roman" w:cs="Times New Roman"/>
                      <w:sz w:val="28"/>
                      <w:szCs w:val="28"/>
                      <w:shd w:val="clear" w:color="auto" w:fill="FFFFFF"/>
                    </w:rPr>
                    <w:t xml:space="preserve"> одной </w:t>
                  </w:r>
                  <w:r w:rsidRPr="00F64BEF">
                    <w:rPr>
                      <w:rFonts w:ascii="Times New Roman" w:hAnsi="Times New Roman" w:cs="Times New Roman"/>
                      <w:sz w:val="28"/>
                      <w:szCs w:val="28"/>
                      <w:shd w:val="clear" w:color="auto" w:fill="FFFFFF"/>
                      <w:lang w:val="kk-KZ"/>
                    </w:rPr>
                    <w:t xml:space="preserve">и двумя </w:t>
                  </w:r>
                  <w:r w:rsidRPr="00F64BEF">
                    <w:rPr>
                      <w:rFonts w:ascii="Times New Roman" w:hAnsi="Times New Roman" w:cs="Times New Roman"/>
                      <w:sz w:val="28"/>
                      <w:szCs w:val="28"/>
                      <w:shd w:val="clear" w:color="auto" w:fill="FFFFFF"/>
                    </w:rPr>
                    <w:t>переменной</w:t>
                  </w:r>
                  <w:r w:rsidRPr="00F64BEF">
                    <w:rPr>
                      <w:rFonts w:ascii="Times New Roman" w:eastAsia="Calibri" w:hAnsi="Times New Roman" w:cs="Times New Roman"/>
                      <w:sz w:val="28"/>
                      <w:szCs w:val="28"/>
                      <w:lang w:val="kk-KZ"/>
                    </w:rPr>
                    <w:t xml:space="preserve"> </w:t>
                  </w:r>
                  <w:r w:rsidRPr="00F64BEF">
                    <w:rPr>
                      <w:rFonts w:ascii="Times New Roman" w:eastAsia="Calibri" w:hAnsi="Times New Roman" w:cs="Times New Roman"/>
                      <w:sz w:val="28"/>
                      <w:szCs w:val="28"/>
                    </w:rPr>
                    <w:t>в расчетах количественного определения вещества;</w:t>
                  </w:r>
                </w:p>
                <w:p w:rsidR="00063772" w:rsidRPr="00F64BEF" w:rsidRDefault="00063772" w:rsidP="000877B6">
                  <w:pPr>
                    <w:pStyle w:val="a3"/>
                    <w:numPr>
                      <w:ilvl w:val="0"/>
                      <w:numId w:val="80"/>
                    </w:numPr>
                    <w:ind w:left="0" w:firstLine="0"/>
                    <w:jc w:val="both"/>
                    <w:rPr>
                      <w:rFonts w:ascii="Times New Roman" w:eastAsia="Calibri" w:hAnsi="Times New Roman" w:cs="Times New Roman"/>
                      <w:sz w:val="28"/>
                      <w:szCs w:val="28"/>
                      <w:lang w:val="kk-KZ"/>
                    </w:rPr>
                  </w:pPr>
                  <w:r w:rsidRPr="00F64BEF">
                    <w:rPr>
                      <w:rFonts w:ascii="Times New Roman" w:eastAsia="Calibri" w:hAnsi="Times New Roman" w:cs="Times New Roman"/>
                      <w:sz w:val="28"/>
                      <w:szCs w:val="28"/>
                    </w:rPr>
                    <w:t>конструировать математические модели химических процессов; объяснять природу и свойства радиоактивного излучения;</w:t>
                  </w:r>
                </w:p>
                <w:p w:rsidR="00063772" w:rsidRPr="00F64BEF" w:rsidRDefault="00063772" w:rsidP="000877B6">
                  <w:pPr>
                    <w:pStyle w:val="a3"/>
                    <w:numPr>
                      <w:ilvl w:val="0"/>
                      <w:numId w:val="80"/>
                    </w:numPr>
                    <w:ind w:left="0" w:firstLine="0"/>
                    <w:jc w:val="both"/>
                    <w:rPr>
                      <w:rFonts w:ascii="Times New Roman" w:eastAsia="Calibri" w:hAnsi="Times New Roman" w:cs="Times New Roman"/>
                      <w:sz w:val="28"/>
                      <w:szCs w:val="28"/>
                      <w:lang w:val="kk-KZ"/>
                    </w:rPr>
                  </w:pPr>
                  <w:r w:rsidRPr="00F64BEF">
                    <w:rPr>
                      <w:rFonts w:ascii="Times New Roman" w:eastAsia="Calibri" w:hAnsi="Times New Roman" w:cs="Times New Roman"/>
                      <w:sz w:val="28"/>
                      <w:szCs w:val="28"/>
                      <w:lang w:val="kk-KZ"/>
                    </w:rPr>
                    <w:t>применять газовые законы и законы термодинамики  для определения массы моля вещества измерением  его объема в газообразном состоянии; определения теплоты растворения солей, теплоты нейтрализации;</w:t>
                  </w:r>
                </w:p>
                <w:p w:rsidR="00063772" w:rsidRPr="00F64BEF" w:rsidRDefault="00063772" w:rsidP="000877B6">
                  <w:pPr>
                    <w:pStyle w:val="a3"/>
                    <w:numPr>
                      <w:ilvl w:val="0"/>
                      <w:numId w:val="80"/>
                    </w:numPr>
                    <w:ind w:left="0" w:firstLine="0"/>
                    <w:jc w:val="both"/>
                    <w:rPr>
                      <w:rFonts w:ascii="Times New Roman" w:eastAsia="Calibri" w:hAnsi="Times New Roman" w:cs="Times New Roman"/>
                      <w:sz w:val="28"/>
                      <w:szCs w:val="28"/>
                      <w:lang w:val="kk-KZ"/>
                    </w:rPr>
                  </w:pPr>
                  <w:r w:rsidRPr="00F64BEF">
                    <w:rPr>
                      <w:rFonts w:ascii="Times New Roman" w:eastAsia="Calibri" w:hAnsi="Times New Roman" w:cs="Times New Roman"/>
                      <w:sz w:val="28"/>
                      <w:szCs w:val="28"/>
                      <w:lang w:val="kk-KZ"/>
                    </w:rPr>
                    <w:t xml:space="preserve">описать оптические свойства дисперсных систем, рассеяния, поглощения, отражения, преломления  света  и окраски  растворов света  на основе законы Рэлея;  </w:t>
                  </w:r>
                </w:p>
                <w:p w:rsidR="00063772" w:rsidRPr="00F64BEF" w:rsidRDefault="00063772" w:rsidP="000877B6">
                  <w:pPr>
                    <w:pStyle w:val="a3"/>
                    <w:numPr>
                      <w:ilvl w:val="0"/>
                      <w:numId w:val="80"/>
                    </w:numPr>
                    <w:ind w:left="0" w:firstLine="0"/>
                    <w:jc w:val="both"/>
                    <w:rPr>
                      <w:rFonts w:ascii="Times New Roman" w:hAnsi="Times New Roman" w:cs="Times New Roman"/>
                      <w:sz w:val="28"/>
                      <w:szCs w:val="28"/>
                      <w:lang w:val="kk-KZ"/>
                    </w:rPr>
                  </w:pPr>
                  <w:r w:rsidRPr="00F64BEF">
                    <w:rPr>
                      <w:rFonts w:ascii="Times New Roman" w:hAnsi="Times New Roman" w:cs="Times New Roman"/>
                      <w:iCs/>
                      <w:sz w:val="28"/>
                      <w:szCs w:val="28"/>
                      <w:lang w:val="kk-KZ"/>
                    </w:rPr>
                    <w:t>описывать</w:t>
                  </w:r>
                  <w:r w:rsidRPr="00F64BEF">
                    <w:rPr>
                      <w:rFonts w:ascii="Times New Roman" w:hAnsi="Times New Roman" w:cs="Times New Roman"/>
                      <w:sz w:val="28"/>
                      <w:szCs w:val="28"/>
                      <w:lang w:val="kk-KZ"/>
                    </w:rPr>
                    <w:t xml:space="preserve"> химические изменения, происходящие под действием света; </w:t>
                  </w:r>
                </w:p>
                <w:p w:rsidR="00063772" w:rsidRPr="00F64BEF" w:rsidRDefault="00063772" w:rsidP="000877B6">
                  <w:pPr>
                    <w:pStyle w:val="a3"/>
                    <w:numPr>
                      <w:ilvl w:val="0"/>
                      <w:numId w:val="80"/>
                    </w:numPr>
                    <w:ind w:left="0" w:firstLine="0"/>
                    <w:jc w:val="both"/>
                    <w:rPr>
                      <w:rFonts w:ascii="Times New Roman" w:hAnsi="Times New Roman" w:cs="Times New Roman"/>
                      <w:sz w:val="28"/>
                      <w:szCs w:val="28"/>
                      <w:lang w:val="ru-RU"/>
                    </w:rPr>
                  </w:pPr>
                  <w:r w:rsidRPr="00F64BEF">
                    <w:rPr>
                      <w:rFonts w:ascii="Times New Roman" w:hAnsi="Times New Roman" w:cs="Times New Roman"/>
                      <w:iCs/>
                      <w:sz w:val="28"/>
                      <w:szCs w:val="28"/>
                      <w:lang w:val="kk-KZ"/>
                    </w:rPr>
                    <w:t>моделировать</w:t>
                  </w:r>
                  <w:r w:rsidRPr="00F64BEF">
                    <w:rPr>
                      <w:rFonts w:ascii="Times New Roman" w:hAnsi="Times New Roman" w:cs="Times New Roman"/>
                      <w:sz w:val="28"/>
                      <w:szCs w:val="28"/>
                      <w:lang w:val="kk-KZ"/>
                    </w:rPr>
                    <w:t xml:space="preserve"> процесс радиоактивного распада.</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pStyle w:val="a3"/>
                    <w:ind w:left="0"/>
                    <w:jc w:val="both"/>
                    <w:rPr>
                      <w:rFonts w:ascii="Times New Roman" w:eastAsia="Calibri" w:hAnsi="Times New Roman" w:cs="Times New Roman"/>
                      <w:sz w:val="28"/>
                      <w:szCs w:val="28"/>
                    </w:rPr>
                  </w:pP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Название курса</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b/>
                      <w:sz w:val="28"/>
                      <w:szCs w:val="28"/>
                      <w:lang w:val="ru-RU"/>
                    </w:rPr>
                  </w:pPr>
                  <w:r w:rsidRPr="00F64BEF">
                    <w:rPr>
                      <w:rFonts w:ascii="Times New Roman" w:eastAsia="Times New Roman" w:hAnsi="Times New Roman" w:cs="Times New Roman"/>
                      <w:b/>
                      <w:sz w:val="28"/>
                      <w:szCs w:val="28"/>
                      <w:lang w:val="ru-RU" w:eastAsia="fi-FI"/>
                    </w:rPr>
                    <w:t>Химия окружающей среды</w:t>
                  </w:r>
                </w:p>
              </w:tc>
            </w:tr>
            <w:tr w:rsidR="00461AAF"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461AAF" w:rsidRPr="00F64BEF" w:rsidRDefault="00461AAF"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hideMark/>
                </w:tcPr>
                <w:p w:rsidR="00461AAF" w:rsidRPr="00F64BEF" w:rsidRDefault="00461AAF"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 компонент, Компонент по выбору</w:t>
                  </w:r>
                </w:p>
              </w:tc>
            </w:tr>
            <w:tr w:rsidR="00461AAF"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461AAF" w:rsidRPr="00F64BEF" w:rsidRDefault="00461AAF"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461AAF" w:rsidRPr="00F64BEF" w:rsidRDefault="00461AAF"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461AAF" w:rsidP="000877B6">
                  <w:pPr>
                    <w:rPr>
                      <w:rFonts w:ascii="Times New Roman" w:hAnsi="Times New Roman" w:cs="Times New Roman"/>
                      <w:b/>
                      <w:sz w:val="28"/>
                      <w:szCs w:val="28"/>
                      <w:lang w:val="ru-RU"/>
                    </w:rPr>
                  </w:pPr>
                  <w:r w:rsidRPr="00F64BEF">
                    <w:rPr>
                      <w:rFonts w:ascii="Times New Roman" w:hAnsi="Times New Roman" w:cs="Times New Roman"/>
                      <w:b/>
                      <w:bCs/>
                      <w:sz w:val="28"/>
                      <w:szCs w:val="28"/>
                      <w:lang w:val="ru-RU"/>
                    </w:rPr>
                    <w:t>Химия вокруг нас, всего  2</w:t>
                  </w:r>
                  <w:r w:rsidR="00CC33C1" w:rsidRPr="00F64BEF">
                    <w:rPr>
                      <w:rFonts w:ascii="Times New Roman" w:hAnsi="Times New Roman" w:cs="Times New Roman"/>
                      <w:b/>
                      <w:bCs/>
                      <w:sz w:val="28"/>
                      <w:szCs w:val="28"/>
                      <w:lang w:val="ru-RU"/>
                    </w:rPr>
                    <w:t>6</w:t>
                  </w:r>
                  <w:r w:rsidRPr="00F64BEF">
                    <w:rPr>
                      <w:rFonts w:ascii="Times New Roman" w:hAnsi="Times New Roman" w:cs="Times New Roman"/>
                      <w:b/>
                      <w:bCs/>
                      <w:sz w:val="28"/>
                      <w:szCs w:val="28"/>
                      <w:lang w:val="ru-RU"/>
                    </w:rPr>
                    <w:t xml:space="preserve"> </w:t>
                  </w:r>
                  <w:r w:rsidR="00EC0724" w:rsidRPr="00F64BEF">
                    <w:rPr>
                      <w:rFonts w:ascii="Times New Roman" w:hAnsi="Times New Roman" w:cs="Times New Roman"/>
                      <w:b/>
                      <w:bCs/>
                      <w:sz w:val="28"/>
                      <w:szCs w:val="28"/>
                      <w:lang w:val="ru-RU"/>
                    </w:rPr>
                    <w:t>академических кредитов</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rPr>
                      <w:rFonts w:ascii="Times New Roman" w:hAnsi="Times New Roman" w:cs="Times New Roman"/>
                      <w:sz w:val="28"/>
                      <w:szCs w:val="28"/>
                      <w:lang w:val="en-US"/>
                    </w:rPr>
                  </w:pPr>
                  <w:r>
                    <w:rPr>
                      <w:rFonts w:ascii="Times New Roman" w:hAnsi="Times New Roman" w:cs="Times New Roman"/>
                      <w:sz w:val="28"/>
                      <w:szCs w:val="28"/>
                      <w:lang w:val="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5</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 xml:space="preserve">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063772" w:rsidRPr="00F64BEF" w:rsidRDefault="00063772" w:rsidP="000877B6">
                  <w:pPr>
                    <w:pStyle w:val="a3"/>
                    <w:numPr>
                      <w:ilvl w:val="0"/>
                      <w:numId w:val="79"/>
                    </w:numPr>
                    <w:ind w:left="0" w:firstLine="0"/>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rPr>
                    <w:lastRenderedPageBreak/>
                    <w:t>Компетенции концептуально-теоретических знаний (4)</w:t>
                  </w:r>
                </w:p>
                <w:p w:rsidR="00063772" w:rsidRPr="00F64BEF" w:rsidRDefault="00063772" w:rsidP="000877B6">
                  <w:pPr>
                    <w:pStyle w:val="a3"/>
                    <w:numPr>
                      <w:ilvl w:val="0"/>
                      <w:numId w:val="79"/>
                    </w:numPr>
                    <w:ind w:left="0" w:firstLine="0"/>
                    <w:rPr>
                      <w:rFonts w:ascii="Times New Roman" w:hAnsi="Times New Roman" w:cs="Times New Roman"/>
                      <w:sz w:val="28"/>
                      <w:szCs w:val="28"/>
                    </w:rPr>
                  </w:pPr>
                  <w:r w:rsidRPr="00F64BEF">
                    <w:rPr>
                      <w:rFonts w:ascii="Times New Roman" w:eastAsia="Calibri" w:hAnsi="Times New Roman" w:cs="Times New Roman"/>
                      <w:sz w:val="28"/>
                      <w:szCs w:val="28"/>
                    </w:rPr>
                    <w:t>Экспериментально-исследовательские компетенции (6, 9)</w:t>
                  </w:r>
                </w:p>
                <w:p w:rsidR="00063772" w:rsidRPr="00F64BEF" w:rsidRDefault="00063772" w:rsidP="000877B6">
                  <w:pPr>
                    <w:pStyle w:val="a3"/>
                    <w:numPr>
                      <w:ilvl w:val="0"/>
                      <w:numId w:val="79"/>
                    </w:numPr>
                    <w:ind w:left="0" w:firstLine="0"/>
                    <w:rPr>
                      <w:rFonts w:ascii="Times New Roman" w:hAnsi="Times New Roman" w:cs="Times New Roman"/>
                      <w:sz w:val="28"/>
                      <w:szCs w:val="28"/>
                    </w:rPr>
                  </w:pPr>
                  <w:r w:rsidRPr="00F64BEF">
                    <w:rPr>
                      <w:rFonts w:ascii="Times New Roman" w:eastAsia="Calibri" w:hAnsi="Times New Roman" w:cs="Times New Roman"/>
                      <w:sz w:val="28"/>
                      <w:szCs w:val="28"/>
                    </w:rPr>
                    <w:t>Компетенции прикладные и интегрированные науки</w:t>
                  </w:r>
                  <w:r w:rsidRPr="00F64BEF">
                    <w:rPr>
                      <w:rFonts w:ascii="Times New Roman" w:hAnsi="Times New Roman" w:cs="Times New Roman"/>
                      <w:sz w:val="28"/>
                      <w:szCs w:val="28"/>
                    </w:rPr>
                    <w:t xml:space="preserve"> (10, 11, 14)</w:t>
                  </w:r>
                </w:p>
                <w:p w:rsidR="00063772" w:rsidRPr="00F64BEF" w:rsidRDefault="00063772" w:rsidP="000877B6">
                  <w:pPr>
                    <w:rPr>
                      <w:rFonts w:ascii="Times New Roman" w:hAnsi="Times New Roman" w:cs="Times New Roman"/>
                      <w:sz w:val="28"/>
                      <w:szCs w:val="28"/>
                      <w:lang w:val="ru-RU"/>
                    </w:rPr>
                  </w:pPr>
                </w:p>
                <w:p w:rsidR="00063772" w:rsidRPr="00F64BEF" w:rsidRDefault="00063772" w:rsidP="000877B6">
                  <w:pPr>
                    <w:jc w:val="both"/>
                    <w:rPr>
                      <w:rFonts w:ascii="Times New Roman" w:hAnsi="Times New Roman" w:cs="Times New Roman"/>
                      <w:sz w:val="28"/>
                      <w:szCs w:val="28"/>
                    </w:rPr>
                  </w:pPr>
                  <w:r w:rsidRPr="00F64BEF">
                    <w:rPr>
                      <w:rFonts w:ascii="Times New Roman" w:hAnsi="Times New Roman" w:cs="Times New Roman"/>
                      <w:sz w:val="28"/>
                      <w:szCs w:val="28"/>
                      <w:lang w:val="ru-RU"/>
                    </w:rPr>
                    <w:t>Данный курс формирует знания об основных принципах химии</w:t>
                  </w:r>
                  <w:r w:rsidRPr="00F64BEF">
                    <w:rPr>
                      <w:rFonts w:ascii="Times New Roman" w:hAnsi="Times New Roman" w:cs="Times New Roman"/>
                      <w:sz w:val="28"/>
                      <w:szCs w:val="28"/>
                    </w:rPr>
                    <w:t xml:space="preserve"> окружающей среды</w:t>
                  </w:r>
                  <w:r w:rsidRPr="00F64BEF">
                    <w:rPr>
                      <w:rFonts w:ascii="Times New Roman" w:hAnsi="Times New Roman" w:cs="Times New Roman"/>
                      <w:sz w:val="28"/>
                      <w:szCs w:val="28"/>
                      <w:lang w:val="ru-RU"/>
                    </w:rPr>
                    <w:t xml:space="preserve"> в локальных и глобаль</w:t>
                  </w:r>
                  <w:r w:rsidR="00A53528" w:rsidRPr="00F64BEF">
                    <w:rPr>
                      <w:rFonts w:ascii="Times New Roman" w:hAnsi="Times New Roman" w:cs="Times New Roman"/>
                      <w:sz w:val="28"/>
                      <w:szCs w:val="28"/>
                      <w:lang w:val="ru-RU"/>
                    </w:rPr>
                    <w:t>ных масштабах.  Будущие учителя</w:t>
                  </w:r>
                  <w:r w:rsidRPr="00F64BEF">
                    <w:rPr>
                      <w:rFonts w:ascii="Times New Roman" w:hAnsi="Times New Roman" w:cs="Times New Roman"/>
                      <w:sz w:val="28"/>
                      <w:szCs w:val="28"/>
                      <w:lang w:val="ru-RU"/>
                    </w:rPr>
                    <w:t xml:space="preserve"> дают научные обоснования процессов,</w:t>
                  </w:r>
                  <w:r w:rsidRPr="00F64BEF">
                    <w:rPr>
                      <w:rFonts w:ascii="Times New Roman" w:hAnsi="Times New Roman" w:cs="Times New Roman"/>
                      <w:sz w:val="28"/>
                      <w:szCs w:val="28"/>
                    </w:rPr>
                    <w:t xml:space="preserve"> происходящи</w:t>
                  </w:r>
                  <w:r w:rsidRPr="00F64BEF">
                    <w:rPr>
                      <w:rFonts w:ascii="Times New Roman" w:hAnsi="Times New Roman" w:cs="Times New Roman"/>
                      <w:sz w:val="28"/>
                      <w:szCs w:val="28"/>
                      <w:lang w:val="ru-RU"/>
                    </w:rPr>
                    <w:t>х</w:t>
                  </w:r>
                  <w:r w:rsidRPr="00F64BEF">
                    <w:rPr>
                      <w:rFonts w:ascii="Times New Roman" w:hAnsi="Times New Roman" w:cs="Times New Roman"/>
                      <w:sz w:val="28"/>
                      <w:szCs w:val="28"/>
                    </w:rPr>
                    <w:t xml:space="preserve"> в </w:t>
                  </w:r>
                  <w:r w:rsidRPr="00F64BEF">
                    <w:rPr>
                      <w:rFonts w:ascii="Times New Roman" w:hAnsi="Times New Roman" w:cs="Times New Roman"/>
                      <w:sz w:val="28"/>
                      <w:szCs w:val="28"/>
                      <w:lang w:val="ru-RU"/>
                    </w:rPr>
                    <w:t xml:space="preserve">окружающей среде, используя знания в </w:t>
                  </w:r>
                  <w:r w:rsidRPr="00F64BEF">
                    <w:rPr>
                      <w:rFonts w:ascii="Times New Roman" w:hAnsi="Times New Roman" w:cs="Times New Roman"/>
                      <w:sz w:val="28"/>
                      <w:szCs w:val="28"/>
                    </w:rPr>
                    <w:t>области физики, химии, наук о Земле и биологии</w:t>
                  </w:r>
                  <w:r w:rsidR="00A53528" w:rsidRPr="00F64BEF">
                    <w:rPr>
                      <w:rFonts w:ascii="Times New Roman" w:hAnsi="Times New Roman" w:cs="Times New Roman"/>
                      <w:sz w:val="28"/>
                      <w:szCs w:val="28"/>
                      <w:lang w:val="ru-RU"/>
                    </w:rPr>
                    <w:t xml:space="preserve">. Будущие учителя </w:t>
                  </w:r>
                  <w:r w:rsidRPr="00F64BEF">
                    <w:rPr>
                      <w:rFonts w:ascii="Times New Roman" w:hAnsi="Times New Roman" w:cs="Times New Roman"/>
                      <w:sz w:val="28"/>
                      <w:szCs w:val="28"/>
                      <w:lang w:val="ru-RU"/>
                    </w:rPr>
                    <w:t xml:space="preserve">применяют методы анализа физико-химических процессов, протекающие с участием загрязняющих веществ в атмосфере, гидросфере и почве. Курс способствует формированию гражданской позиции обучающихся для осознания ответственности за   </w:t>
                  </w:r>
                  <w:r w:rsidRPr="00F64BEF">
                    <w:rPr>
                      <w:rFonts w:ascii="Times New Roman" w:hAnsi="Times New Roman" w:cs="Times New Roman"/>
                      <w:sz w:val="28"/>
                      <w:szCs w:val="28"/>
                    </w:rPr>
                    <w:t xml:space="preserve"> свои решения</w:t>
                  </w:r>
                  <w:r w:rsidRPr="00F64BEF">
                    <w:rPr>
                      <w:rFonts w:ascii="Times New Roman" w:hAnsi="Times New Roman" w:cs="Times New Roman"/>
                      <w:sz w:val="28"/>
                      <w:szCs w:val="28"/>
                      <w:lang w:val="ru-RU"/>
                    </w:rPr>
                    <w:t xml:space="preserve"> и действия.</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F0655" w:rsidP="000877B6">
                  <w:pPr>
                    <w:pStyle w:val="a3"/>
                    <w:ind w:left="0"/>
                    <w:jc w:val="both"/>
                    <w:rPr>
                      <w:rFonts w:ascii="Times New Roman" w:eastAsia="Calibri" w:hAnsi="Times New Roman" w:cs="Times New Roman"/>
                      <w:sz w:val="28"/>
                      <w:szCs w:val="28"/>
                    </w:rPr>
                  </w:pPr>
                  <w:r w:rsidRPr="00F64BEF">
                    <w:rPr>
                      <w:rFonts w:ascii="Times New Roman" w:hAnsi="Times New Roman" w:cs="Times New Roman"/>
                      <w:b/>
                      <w:bCs/>
                      <w:sz w:val="28"/>
                      <w:szCs w:val="28"/>
                      <w:lang w:val="ru"/>
                    </w:rPr>
                    <w:t>Будущие учителя, демонстрирующие компетентность, могут:</w:t>
                  </w:r>
                </w:p>
                <w:p w:rsidR="00063772" w:rsidRPr="00F64BEF" w:rsidRDefault="00063772" w:rsidP="000877B6">
                  <w:pPr>
                    <w:pStyle w:val="a3"/>
                    <w:numPr>
                      <w:ilvl w:val="0"/>
                      <w:numId w:val="78"/>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lang w:val="ru-RU"/>
                    </w:rPr>
                    <w:t>формировать понимание основных принципов химии</w:t>
                  </w:r>
                  <w:r w:rsidRPr="00F64BEF">
                    <w:rPr>
                      <w:rFonts w:ascii="Times New Roman" w:eastAsia="Calibri" w:hAnsi="Times New Roman" w:cs="Times New Roman"/>
                      <w:sz w:val="28"/>
                      <w:szCs w:val="28"/>
                    </w:rPr>
                    <w:t xml:space="preserve"> окружающей среды</w:t>
                  </w:r>
                  <w:r w:rsidRPr="00F64BEF">
                    <w:rPr>
                      <w:rFonts w:ascii="Times New Roman" w:eastAsia="Calibri" w:hAnsi="Times New Roman" w:cs="Times New Roman"/>
                      <w:sz w:val="28"/>
                      <w:szCs w:val="28"/>
                      <w:lang w:val="ru-RU"/>
                    </w:rPr>
                    <w:t>;</w:t>
                  </w:r>
                </w:p>
                <w:p w:rsidR="00063772" w:rsidRPr="00F64BEF" w:rsidRDefault="00063772" w:rsidP="000877B6">
                  <w:pPr>
                    <w:pStyle w:val="a3"/>
                    <w:numPr>
                      <w:ilvl w:val="0"/>
                      <w:numId w:val="78"/>
                    </w:numPr>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rPr>
                    <w:t>формировать собственную нравственную и гражданскую позицию</w:t>
                  </w:r>
                  <w:r w:rsidRPr="00F64BEF">
                    <w:rPr>
                      <w:rFonts w:ascii="Times New Roman" w:eastAsia="Calibri" w:hAnsi="Times New Roman" w:cs="Times New Roman"/>
                      <w:sz w:val="28"/>
                      <w:szCs w:val="28"/>
                      <w:lang w:val="ru-RU"/>
                    </w:rPr>
                    <w:t xml:space="preserve"> за свои решения и поступки</w:t>
                  </w:r>
                  <w:r w:rsidRPr="00F64BEF">
                    <w:rPr>
                      <w:rFonts w:ascii="Times New Roman" w:eastAsia="Calibri" w:hAnsi="Times New Roman" w:cs="Times New Roman"/>
                      <w:sz w:val="28"/>
                      <w:szCs w:val="28"/>
                    </w:rPr>
                    <w:t>;</w:t>
                  </w:r>
                </w:p>
                <w:p w:rsidR="00063772" w:rsidRPr="00F64BEF" w:rsidRDefault="00063772" w:rsidP="000877B6">
                  <w:pPr>
                    <w:pStyle w:val="a3"/>
                    <w:numPr>
                      <w:ilvl w:val="0"/>
                      <w:numId w:val="78"/>
                    </w:numPr>
                    <w:ind w:left="0" w:firstLine="0"/>
                    <w:jc w:val="both"/>
                    <w:rPr>
                      <w:rFonts w:ascii="Times New Roman" w:hAnsi="Times New Roman" w:cs="Times New Roman"/>
                      <w:sz w:val="28"/>
                      <w:szCs w:val="28"/>
                    </w:rPr>
                  </w:pPr>
                  <w:r w:rsidRPr="00F64BEF">
                    <w:rPr>
                      <w:rFonts w:ascii="Times New Roman" w:eastAsia="Calibri" w:hAnsi="Times New Roman" w:cs="Times New Roman"/>
                      <w:sz w:val="28"/>
                      <w:szCs w:val="28"/>
                      <w:lang w:val="ru-RU"/>
                    </w:rPr>
                    <w:t xml:space="preserve">применять знания в </w:t>
                  </w:r>
                  <w:r w:rsidRPr="00F64BEF">
                    <w:rPr>
                      <w:rFonts w:ascii="Times New Roman" w:eastAsia="Calibri" w:hAnsi="Times New Roman" w:cs="Times New Roman"/>
                      <w:sz w:val="28"/>
                      <w:szCs w:val="28"/>
                    </w:rPr>
                    <w:t>области физики, химии, наук о Земле и биологии</w:t>
                  </w:r>
                  <w:r w:rsidRPr="00F64BEF">
                    <w:rPr>
                      <w:rFonts w:ascii="Times New Roman" w:eastAsia="Calibri" w:hAnsi="Times New Roman" w:cs="Times New Roman"/>
                      <w:sz w:val="28"/>
                      <w:szCs w:val="28"/>
                      <w:lang w:val="ru-RU"/>
                    </w:rPr>
                    <w:t xml:space="preserve"> для </w:t>
                  </w:r>
                  <w:r w:rsidRPr="00F64BEF">
                    <w:rPr>
                      <w:rFonts w:ascii="Times New Roman" w:hAnsi="Times New Roman" w:cs="Times New Roman"/>
                      <w:sz w:val="28"/>
                      <w:szCs w:val="28"/>
                      <w:lang w:val="ru-RU"/>
                    </w:rPr>
                    <w:t>научного обоснования процессов,</w:t>
                  </w:r>
                  <w:r w:rsidRPr="00F64BEF">
                    <w:rPr>
                      <w:rFonts w:ascii="Times New Roman" w:hAnsi="Times New Roman" w:cs="Times New Roman"/>
                      <w:sz w:val="28"/>
                      <w:szCs w:val="28"/>
                    </w:rPr>
                    <w:t xml:space="preserve"> происходящи</w:t>
                  </w:r>
                  <w:r w:rsidRPr="00F64BEF">
                    <w:rPr>
                      <w:rFonts w:ascii="Times New Roman" w:hAnsi="Times New Roman" w:cs="Times New Roman"/>
                      <w:sz w:val="28"/>
                      <w:szCs w:val="28"/>
                      <w:lang w:val="ru-RU"/>
                    </w:rPr>
                    <w:t>х</w:t>
                  </w:r>
                  <w:r w:rsidRPr="00F64BEF">
                    <w:rPr>
                      <w:rFonts w:ascii="Times New Roman" w:hAnsi="Times New Roman" w:cs="Times New Roman"/>
                      <w:sz w:val="28"/>
                      <w:szCs w:val="28"/>
                    </w:rPr>
                    <w:t xml:space="preserve"> в </w:t>
                  </w:r>
                  <w:r w:rsidRPr="00F64BEF">
                    <w:rPr>
                      <w:rFonts w:ascii="Times New Roman" w:hAnsi="Times New Roman" w:cs="Times New Roman"/>
                      <w:sz w:val="28"/>
                      <w:szCs w:val="28"/>
                      <w:lang w:val="ru-RU"/>
                    </w:rPr>
                    <w:t xml:space="preserve">окружающей среде; </w:t>
                  </w:r>
                </w:p>
                <w:p w:rsidR="00063772" w:rsidRPr="00F64BEF" w:rsidRDefault="00063772" w:rsidP="000877B6">
                  <w:pPr>
                    <w:pStyle w:val="a3"/>
                    <w:numPr>
                      <w:ilvl w:val="0"/>
                      <w:numId w:val="78"/>
                    </w:numPr>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rPr>
                    <w:t>давать оценку антропогенного изменения объектов окружающей среды</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pStyle w:val="a3"/>
                    <w:ind w:left="0"/>
                    <w:jc w:val="both"/>
                    <w:rPr>
                      <w:rFonts w:ascii="Times New Roman" w:eastAsia="Calibri" w:hAnsi="Times New Roman" w:cs="Times New Roman"/>
                      <w:sz w:val="28"/>
                      <w:szCs w:val="28"/>
                    </w:rPr>
                  </w:pP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Название курса</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b/>
                      <w:sz w:val="28"/>
                      <w:szCs w:val="28"/>
                      <w:lang w:val="ru-RU"/>
                    </w:rPr>
                  </w:pPr>
                  <w:r w:rsidRPr="00F64BEF">
                    <w:rPr>
                      <w:rFonts w:ascii="Times New Roman" w:hAnsi="Times New Roman" w:cs="Times New Roman"/>
                      <w:b/>
                      <w:sz w:val="28"/>
                      <w:szCs w:val="28"/>
                      <w:lang w:val="ru-RU"/>
                    </w:rPr>
                    <w:t xml:space="preserve">Экологическое образование и устойчивое развитие </w:t>
                  </w:r>
                </w:p>
              </w:tc>
            </w:tr>
            <w:tr w:rsidR="00FA058D"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FA058D" w:rsidRPr="00F64BEF" w:rsidRDefault="00FA058D"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tcPr>
                <w:p w:rsidR="00FA058D" w:rsidRPr="00F64BEF" w:rsidRDefault="00FA058D"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 компонент, Компонент по выбору</w:t>
                  </w:r>
                </w:p>
              </w:tc>
            </w:tr>
            <w:tr w:rsidR="00FA058D"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FA058D" w:rsidRPr="00F64BEF" w:rsidRDefault="00FA058D"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FA058D" w:rsidRPr="00F64BEF" w:rsidRDefault="00FA058D"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Модуль</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461AAF" w:rsidP="000877B6">
                  <w:pPr>
                    <w:rPr>
                      <w:rFonts w:ascii="Times New Roman" w:hAnsi="Times New Roman" w:cs="Times New Roman"/>
                      <w:sz w:val="28"/>
                      <w:szCs w:val="28"/>
                      <w:lang w:val="ru-RU"/>
                    </w:rPr>
                  </w:pPr>
                  <w:r w:rsidRPr="00F64BEF">
                    <w:rPr>
                      <w:rFonts w:ascii="Times New Roman" w:hAnsi="Times New Roman" w:cs="Times New Roman"/>
                      <w:b/>
                      <w:bCs/>
                      <w:sz w:val="28"/>
                      <w:szCs w:val="28"/>
                      <w:lang w:val="ru-RU"/>
                    </w:rPr>
                    <w:t>Химия вокруг нас, всего  2</w:t>
                  </w:r>
                  <w:r w:rsidR="00CC33C1" w:rsidRPr="00F64BEF">
                    <w:rPr>
                      <w:rFonts w:ascii="Times New Roman" w:hAnsi="Times New Roman" w:cs="Times New Roman"/>
                      <w:b/>
                      <w:bCs/>
                      <w:sz w:val="28"/>
                      <w:szCs w:val="28"/>
                      <w:lang w:val="ru-RU"/>
                    </w:rPr>
                    <w:t>6</w:t>
                  </w:r>
                  <w:r w:rsidRPr="00F64BEF">
                    <w:rPr>
                      <w:rFonts w:ascii="Times New Roman" w:hAnsi="Times New Roman" w:cs="Times New Roman"/>
                      <w:b/>
                      <w:bCs/>
                      <w:sz w:val="28"/>
                      <w:szCs w:val="28"/>
                      <w:lang w:val="ru-RU"/>
                    </w:rPr>
                    <w:t xml:space="preserve"> </w:t>
                  </w:r>
                  <w:r w:rsidR="00EC0724" w:rsidRPr="00F64BEF">
                    <w:rPr>
                      <w:rFonts w:ascii="Times New Roman" w:hAnsi="Times New Roman" w:cs="Times New Roman"/>
                      <w:b/>
                      <w:bCs/>
                      <w:sz w:val="28"/>
                      <w:szCs w:val="28"/>
                      <w:lang w:val="ru-RU"/>
                    </w:rPr>
                    <w:t>академических кредитов</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063772" w:rsidRPr="00F64BEF" w:rsidRDefault="00EE1790" w:rsidP="000877B6">
                  <w:pPr>
                    <w:rPr>
                      <w:rFonts w:ascii="Times New Roman" w:hAnsi="Times New Roman" w:cs="Times New Roman"/>
                      <w:sz w:val="28"/>
                      <w:szCs w:val="28"/>
                      <w:lang w:val="en-US"/>
                    </w:rPr>
                  </w:pPr>
                  <w:r>
                    <w:rPr>
                      <w:rFonts w:ascii="Times New Roman" w:hAnsi="Times New Roman" w:cs="Times New Roman"/>
                      <w:sz w:val="28"/>
                      <w:szCs w:val="28"/>
                      <w:lang w:val="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5</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 xml:space="preserve">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063772" w:rsidRPr="00F64BEF" w:rsidRDefault="00063772" w:rsidP="000877B6">
                  <w:pPr>
                    <w:pStyle w:val="a3"/>
                    <w:numPr>
                      <w:ilvl w:val="0"/>
                      <w:numId w:val="77"/>
                    </w:numPr>
                    <w:ind w:left="0" w:firstLine="0"/>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rPr>
                    <w:lastRenderedPageBreak/>
                    <w:t>Компетенции концептуально-теоретических знаний (4)</w:t>
                  </w:r>
                </w:p>
                <w:p w:rsidR="00063772" w:rsidRPr="00F64BEF" w:rsidRDefault="00063772" w:rsidP="000877B6">
                  <w:pPr>
                    <w:pStyle w:val="a3"/>
                    <w:numPr>
                      <w:ilvl w:val="0"/>
                      <w:numId w:val="77"/>
                    </w:numPr>
                    <w:ind w:left="0" w:firstLine="0"/>
                    <w:rPr>
                      <w:rFonts w:ascii="Times New Roman" w:hAnsi="Times New Roman" w:cs="Times New Roman"/>
                      <w:sz w:val="28"/>
                      <w:szCs w:val="28"/>
                    </w:rPr>
                  </w:pPr>
                  <w:r w:rsidRPr="00F64BEF">
                    <w:rPr>
                      <w:rFonts w:ascii="Times New Roman" w:eastAsia="Calibri" w:hAnsi="Times New Roman" w:cs="Times New Roman"/>
                      <w:sz w:val="28"/>
                      <w:szCs w:val="28"/>
                    </w:rPr>
                    <w:t>Экспериментально-исследовательские компетенции (6, 9)</w:t>
                  </w:r>
                </w:p>
                <w:p w:rsidR="00063772" w:rsidRPr="00F64BEF" w:rsidRDefault="00063772" w:rsidP="000877B6">
                  <w:pPr>
                    <w:pStyle w:val="a3"/>
                    <w:numPr>
                      <w:ilvl w:val="0"/>
                      <w:numId w:val="77"/>
                    </w:numPr>
                    <w:ind w:left="0" w:firstLine="0"/>
                    <w:rPr>
                      <w:rFonts w:ascii="Times New Roman" w:hAnsi="Times New Roman" w:cs="Times New Roman"/>
                      <w:sz w:val="28"/>
                      <w:szCs w:val="28"/>
                    </w:rPr>
                  </w:pPr>
                  <w:r w:rsidRPr="00F64BEF">
                    <w:rPr>
                      <w:rFonts w:ascii="Times New Roman" w:eastAsia="Calibri" w:hAnsi="Times New Roman" w:cs="Times New Roman"/>
                      <w:sz w:val="28"/>
                      <w:szCs w:val="28"/>
                    </w:rPr>
                    <w:t>Компетенции прикладные и интегрированные науки</w:t>
                  </w:r>
                  <w:r w:rsidRPr="00F64BEF">
                    <w:rPr>
                      <w:rFonts w:ascii="Times New Roman" w:hAnsi="Times New Roman" w:cs="Times New Roman"/>
                      <w:sz w:val="28"/>
                      <w:szCs w:val="28"/>
                    </w:rPr>
                    <w:t xml:space="preserve"> (10, 11, 14)</w:t>
                  </w:r>
                </w:p>
                <w:p w:rsidR="00063772" w:rsidRPr="00F64BEF" w:rsidRDefault="00063772" w:rsidP="000877B6">
                  <w:pPr>
                    <w:rPr>
                      <w:rFonts w:ascii="Times New Roman" w:hAnsi="Times New Roman" w:cs="Times New Roman"/>
                      <w:sz w:val="28"/>
                      <w:szCs w:val="28"/>
                      <w:lang w:val="ru-RU"/>
                    </w:rPr>
                  </w:pPr>
                </w:p>
                <w:p w:rsidR="00063772" w:rsidRPr="00F64BEF" w:rsidRDefault="00063772" w:rsidP="000877B6">
                  <w:pPr>
                    <w:pStyle w:val="a7"/>
                    <w:spacing w:before="0" w:beforeAutospacing="0" w:after="0" w:afterAutospacing="0"/>
                    <w:jc w:val="both"/>
                    <w:rPr>
                      <w:bCs/>
                      <w:color w:val="000000"/>
                      <w:sz w:val="28"/>
                      <w:szCs w:val="28"/>
                      <w:shd w:val="clear" w:color="auto" w:fill="FFFFFF"/>
                      <w:lang w:val="ru-RU"/>
                    </w:rPr>
                  </w:pPr>
                  <w:r w:rsidRPr="00F64BEF">
                    <w:rPr>
                      <w:color w:val="000000"/>
                      <w:sz w:val="28"/>
                      <w:szCs w:val="28"/>
                      <w:shd w:val="clear" w:color="auto" w:fill="FFFFFF"/>
                      <w:lang w:val="ru-RU"/>
                    </w:rPr>
                    <w:t xml:space="preserve">Курс формирует осознанное представление о глобальных последствиях влияния человека на природу, </w:t>
                  </w:r>
                  <w:r w:rsidRPr="00F64BEF">
                    <w:rPr>
                      <w:bCs/>
                      <w:color w:val="000000"/>
                      <w:sz w:val="28"/>
                      <w:szCs w:val="28"/>
                      <w:shd w:val="clear" w:color="auto" w:fill="FFFFFF"/>
                      <w:lang w:val="ru-RU"/>
                    </w:rPr>
                    <w:t>перспективах перехода мирового сообщества к устойчивому развитию, общих закономерностях взаимодействия живых организмов со средой обитания. Курс способствует развитию логического мышления при анализе и поиску оптимальных путей решения проблем в области экологического образования и охраны природы.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063772" w:rsidRPr="00F64BEF" w:rsidRDefault="00EE1790" w:rsidP="000877B6">
                  <w:pPr>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F0655" w:rsidP="000877B6">
                  <w:pPr>
                    <w:pStyle w:val="a3"/>
                    <w:ind w:left="0"/>
                    <w:jc w:val="both"/>
                    <w:rPr>
                      <w:rFonts w:ascii="Times New Roman" w:hAnsi="Times New Roman" w:cs="Times New Roman"/>
                      <w:sz w:val="28"/>
                      <w:szCs w:val="28"/>
                    </w:rPr>
                  </w:pPr>
                  <w:r w:rsidRPr="00F64BEF">
                    <w:rPr>
                      <w:rFonts w:ascii="Times New Roman" w:hAnsi="Times New Roman" w:cs="Times New Roman"/>
                      <w:b/>
                      <w:bCs/>
                      <w:sz w:val="28"/>
                      <w:szCs w:val="28"/>
                      <w:lang w:val="ru"/>
                    </w:rPr>
                    <w:t>Будущие учителя, демонстрирующие компетентность, могут:</w:t>
                  </w:r>
                </w:p>
                <w:p w:rsidR="00063772" w:rsidRPr="00F64BEF" w:rsidRDefault="00063772" w:rsidP="000877B6">
                  <w:pPr>
                    <w:pStyle w:val="a3"/>
                    <w:numPr>
                      <w:ilvl w:val="0"/>
                      <w:numId w:val="76"/>
                    </w:numPr>
                    <w:shd w:val="clear" w:color="auto" w:fill="FFFFFF"/>
                    <w:ind w:left="0" w:firstLine="0"/>
                    <w:jc w:val="both"/>
                    <w:rPr>
                      <w:rFonts w:ascii="Times New Roman" w:eastAsia="Times New Roman" w:hAnsi="Times New Roman" w:cs="Times New Roman"/>
                      <w:color w:val="000000"/>
                      <w:sz w:val="28"/>
                      <w:szCs w:val="28"/>
                      <w:lang w:eastAsia="ru-RU"/>
                    </w:rPr>
                  </w:pPr>
                  <w:r w:rsidRPr="00F64BEF">
                    <w:rPr>
                      <w:rFonts w:ascii="Times New Roman" w:eastAsia="Times New Roman" w:hAnsi="Times New Roman" w:cs="Times New Roman"/>
                      <w:color w:val="000000"/>
                      <w:sz w:val="28"/>
                      <w:szCs w:val="28"/>
                      <w:lang w:val="ru-RU" w:eastAsia="ru-RU"/>
                    </w:rPr>
                    <w:t>применять знания содержания концепции устойчивого развития для обсуждения глобальных последствий влияния человека на природу;</w:t>
                  </w:r>
                </w:p>
                <w:p w:rsidR="00063772" w:rsidRPr="00F64BEF" w:rsidRDefault="00063772" w:rsidP="000877B6">
                  <w:pPr>
                    <w:pStyle w:val="a3"/>
                    <w:numPr>
                      <w:ilvl w:val="0"/>
                      <w:numId w:val="76"/>
                    </w:numPr>
                    <w:shd w:val="clear" w:color="auto" w:fill="FFFFFF"/>
                    <w:ind w:left="0" w:firstLine="0"/>
                    <w:jc w:val="both"/>
                    <w:rPr>
                      <w:rFonts w:ascii="Times New Roman" w:eastAsia="Times New Roman" w:hAnsi="Times New Roman" w:cs="Times New Roman"/>
                      <w:color w:val="000000"/>
                      <w:sz w:val="28"/>
                      <w:szCs w:val="28"/>
                      <w:lang w:val="ru-RU" w:eastAsia="ru-RU"/>
                    </w:rPr>
                  </w:pPr>
                  <w:r w:rsidRPr="00F64BEF">
                    <w:rPr>
                      <w:rFonts w:ascii="Times New Roman" w:eastAsia="Times New Roman" w:hAnsi="Times New Roman" w:cs="Times New Roman"/>
                      <w:color w:val="000000"/>
                      <w:sz w:val="28"/>
                      <w:szCs w:val="28"/>
                      <w:lang w:val="ru-RU" w:eastAsia="ru-RU"/>
                    </w:rPr>
                    <w:t>обсуждать и анализировать   наиболее острые и сложные проблемы в области экологии и природопользования с учетом основных положений концепции устойчивого развития</w:t>
                  </w:r>
                </w:p>
                <w:p w:rsidR="00063772" w:rsidRPr="00F64BEF" w:rsidRDefault="00063772" w:rsidP="000877B6">
                  <w:pPr>
                    <w:pStyle w:val="a3"/>
                    <w:numPr>
                      <w:ilvl w:val="0"/>
                      <w:numId w:val="76"/>
                    </w:numPr>
                    <w:shd w:val="clear" w:color="auto" w:fill="FFFFFF"/>
                    <w:ind w:left="0" w:firstLine="0"/>
                    <w:jc w:val="both"/>
                    <w:rPr>
                      <w:rFonts w:ascii="Times New Roman" w:eastAsia="Times New Roman" w:hAnsi="Times New Roman" w:cs="Times New Roman"/>
                      <w:color w:val="000000"/>
                      <w:sz w:val="28"/>
                      <w:szCs w:val="28"/>
                      <w:lang w:val="ru-RU" w:eastAsia="ru-RU"/>
                    </w:rPr>
                  </w:pPr>
                  <w:r w:rsidRPr="00F64BEF">
                    <w:rPr>
                      <w:rFonts w:ascii="Times New Roman" w:eastAsia="Times New Roman" w:hAnsi="Times New Roman" w:cs="Times New Roman"/>
                      <w:color w:val="000000"/>
                      <w:sz w:val="28"/>
                      <w:szCs w:val="28"/>
                      <w:lang w:val="ru-RU" w:eastAsia="ru-RU"/>
                    </w:rPr>
                    <w:t>оценивать воздействия, наносимые человеком на окружающую среду;</w:t>
                  </w:r>
                </w:p>
                <w:p w:rsidR="00063772" w:rsidRPr="00F64BEF" w:rsidRDefault="00063772" w:rsidP="000877B6">
                  <w:pPr>
                    <w:pStyle w:val="a3"/>
                    <w:numPr>
                      <w:ilvl w:val="0"/>
                      <w:numId w:val="76"/>
                    </w:numPr>
                    <w:shd w:val="clear" w:color="auto" w:fill="FFFFFF"/>
                    <w:ind w:left="0" w:firstLine="0"/>
                    <w:jc w:val="both"/>
                    <w:rPr>
                      <w:rFonts w:ascii="Times New Roman" w:eastAsia="Times New Roman" w:hAnsi="Times New Roman" w:cs="Times New Roman"/>
                      <w:color w:val="000000"/>
                      <w:sz w:val="28"/>
                      <w:szCs w:val="28"/>
                      <w:lang w:val="ru-RU" w:eastAsia="ru-RU"/>
                    </w:rPr>
                  </w:pPr>
                  <w:r w:rsidRPr="00F64BEF">
                    <w:rPr>
                      <w:rFonts w:ascii="Times New Roman" w:eastAsia="Times New Roman" w:hAnsi="Times New Roman" w:cs="Times New Roman"/>
                      <w:color w:val="000000"/>
                      <w:sz w:val="28"/>
                      <w:szCs w:val="28"/>
                      <w:lang w:val="ru-RU" w:eastAsia="ru-RU"/>
                    </w:rPr>
                    <w:t>планировать и организовать природоохранные мероприятия  от загрязнения окружающей среды</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pStyle w:val="a3"/>
                    <w:ind w:left="0"/>
                    <w:rPr>
                      <w:rFonts w:ascii="Times New Roman" w:hAnsi="Times New Roman" w:cs="Times New Roman"/>
                      <w:sz w:val="28"/>
                      <w:szCs w:val="28"/>
                    </w:rPr>
                  </w:pP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Название курса</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b/>
                      <w:sz w:val="28"/>
                      <w:szCs w:val="28"/>
                      <w:lang w:val="ru-RU"/>
                    </w:rPr>
                  </w:pPr>
                  <w:r w:rsidRPr="00F64BEF">
                    <w:rPr>
                      <w:rFonts w:ascii="Times New Roman" w:eastAsia="Times New Roman" w:hAnsi="Times New Roman" w:cs="Times New Roman"/>
                      <w:b/>
                      <w:sz w:val="28"/>
                      <w:szCs w:val="28"/>
                      <w:lang w:val="ru-RU" w:eastAsia="fi-FI"/>
                    </w:rPr>
                    <w:t>Основы химического производства</w:t>
                  </w:r>
                </w:p>
              </w:tc>
            </w:tr>
            <w:tr w:rsidR="00FA058D"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FA058D" w:rsidRPr="00F64BEF" w:rsidRDefault="00FA058D"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hideMark/>
                </w:tcPr>
                <w:p w:rsidR="00FA058D" w:rsidRPr="00F64BEF" w:rsidRDefault="00FA058D"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 компонент, Вузовский компонент</w:t>
                  </w:r>
                </w:p>
              </w:tc>
            </w:tr>
            <w:tr w:rsidR="00FA058D"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FA058D" w:rsidRPr="00F64BEF" w:rsidRDefault="00FA058D"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FA058D" w:rsidRPr="00F64BEF" w:rsidRDefault="00FA058D"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461AAF" w:rsidP="000877B6">
                  <w:pPr>
                    <w:rPr>
                      <w:rFonts w:ascii="Times New Roman" w:hAnsi="Times New Roman" w:cs="Times New Roman"/>
                      <w:sz w:val="28"/>
                      <w:szCs w:val="28"/>
                      <w:lang w:val="ru-RU"/>
                    </w:rPr>
                  </w:pPr>
                  <w:r w:rsidRPr="00F64BEF">
                    <w:rPr>
                      <w:rFonts w:ascii="Times New Roman" w:hAnsi="Times New Roman" w:cs="Times New Roman"/>
                      <w:b/>
                      <w:bCs/>
                      <w:sz w:val="28"/>
                      <w:szCs w:val="28"/>
                      <w:lang w:val="ru-RU"/>
                    </w:rPr>
                    <w:t>Химия вокруг нас, всего  2</w:t>
                  </w:r>
                  <w:r w:rsidR="00CC33C1" w:rsidRPr="00F64BEF">
                    <w:rPr>
                      <w:rFonts w:ascii="Times New Roman" w:hAnsi="Times New Roman" w:cs="Times New Roman"/>
                      <w:b/>
                      <w:bCs/>
                      <w:sz w:val="28"/>
                      <w:szCs w:val="28"/>
                      <w:lang w:val="ru-RU"/>
                    </w:rPr>
                    <w:t>6</w:t>
                  </w:r>
                  <w:r w:rsidRPr="00F64BEF">
                    <w:rPr>
                      <w:rFonts w:ascii="Times New Roman" w:hAnsi="Times New Roman" w:cs="Times New Roman"/>
                      <w:b/>
                      <w:bCs/>
                      <w:sz w:val="28"/>
                      <w:szCs w:val="28"/>
                      <w:lang w:val="ru-RU"/>
                    </w:rPr>
                    <w:t xml:space="preserve"> </w:t>
                  </w:r>
                  <w:r w:rsidR="00EC0724" w:rsidRPr="00F64BEF">
                    <w:rPr>
                      <w:rFonts w:ascii="Times New Roman" w:hAnsi="Times New Roman" w:cs="Times New Roman"/>
                      <w:b/>
                      <w:bCs/>
                      <w:sz w:val="28"/>
                      <w:szCs w:val="28"/>
                      <w:lang w:val="ru-RU"/>
                    </w:rPr>
                    <w:t>академических кредитов</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rPr>
                      <w:rFonts w:ascii="Times New Roman" w:hAnsi="Times New Roman" w:cs="Times New Roman"/>
                      <w:sz w:val="28"/>
                      <w:szCs w:val="28"/>
                      <w:lang w:val="en-US"/>
                    </w:rPr>
                  </w:pPr>
                  <w:r>
                    <w:rPr>
                      <w:rFonts w:ascii="Times New Roman" w:hAnsi="Times New Roman" w:cs="Times New Roman"/>
                      <w:sz w:val="28"/>
                      <w:szCs w:val="28"/>
                      <w:lang w:val="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5</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 xml:space="preserve">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063772" w:rsidRPr="00F64BEF" w:rsidRDefault="00063772" w:rsidP="000877B6">
                  <w:pPr>
                    <w:pStyle w:val="a3"/>
                    <w:numPr>
                      <w:ilvl w:val="0"/>
                      <w:numId w:val="75"/>
                    </w:numPr>
                    <w:ind w:left="0" w:firstLine="0"/>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Компетенции концептуально-теоретических знаний (4)</w:t>
                  </w:r>
                </w:p>
                <w:p w:rsidR="00063772" w:rsidRPr="00F64BEF" w:rsidRDefault="00063772" w:rsidP="000877B6">
                  <w:pPr>
                    <w:pStyle w:val="a3"/>
                    <w:numPr>
                      <w:ilvl w:val="0"/>
                      <w:numId w:val="75"/>
                    </w:numPr>
                    <w:ind w:left="0" w:firstLine="0"/>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lastRenderedPageBreak/>
                    <w:t>Экспериментально-исследовательские компетенции (6)</w:t>
                  </w:r>
                </w:p>
                <w:p w:rsidR="00063772" w:rsidRPr="00F64BEF" w:rsidRDefault="00063772" w:rsidP="000877B6">
                  <w:pPr>
                    <w:pStyle w:val="a3"/>
                    <w:numPr>
                      <w:ilvl w:val="0"/>
                      <w:numId w:val="75"/>
                    </w:numPr>
                    <w:ind w:left="0" w:firstLine="0"/>
                    <w:jc w:val="both"/>
                    <w:rPr>
                      <w:rFonts w:ascii="Times New Roman" w:hAnsi="Times New Roman" w:cs="Times New Roman"/>
                      <w:sz w:val="28"/>
                      <w:szCs w:val="28"/>
                      <w:lang w:val="ru-RU"/>
                    </w:rPr>
                  </w:pPr>
                  <w:r w:rsidRPr="00F64BEF">
                    <w:rPr>
                      <w:rFonts w:ascii="Times New Roman" w:eastAsia="Calibri" w:hAnsi="Times New Roman" w:cs="Times New Roman"/>
                      <w:sz w:val="28"/>
                      <w:szCs w:val="28"/>
                      <w:lang w:val="ru-RU"/>
                    </w:rPr>
                    <w:t xml:space="preserve">Компетенции прикладные и интегрированные науки </w:t>
                  </w:r>
                  <w:r w:rsidRPr="00F64BEF">
                    <w:rPr>
                      <w:rFonts w:ascii="Times New Roman" w:hAnsi="Times New Roman" w:cs="Times New Roman"/>
                      <w:sz w:val="28"/>
                      <w:szCs w:val="28"/>
                      <w:lang w:val="ru-RU"/>
                    </w:rPr>
                    <w:t>(10, 11, 14)</w:t>
                  </w:r>
                </w:p>
                <w:p w:rsidR="00063772" w:rsidRPr="00F64BEF" w:rsidRDefault="00063772" w:rsidP="000877B6">
                  <w:pPr>
                    <w:rPr>
                      <w:rFonts w:ascii="Times New Roman" w:hAnsi="Times New Roman" w:cs="Times New Roman"/>
                      <w:sz w:val="28"/>
                      <w:szCs w:val="28"/>
                    </w:rPr>
                  </w:pPr>
                </w:p>
                <w:p w:rsidR="00063772" w:rsidRPr="00F64BEF" w:rsidRDefault="00063772" w:rsidP="000877B6">
                  <w:pPr>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 xml:space="preserve">Курс ориентирован на изучение основных принципов химического производства, видов химических загрязнений окружающей среды и их последствий. Дисциплина формирует у обучающихся </w:t>
                  </w:r>
                  <w:r w:rsidRPr="00F64BEF">
                    <w:rPr>
                      <w:rFonts w:ascii="Times New Roman" w:hAnsi="Times New Roman" w:cs="Times New Roman"/>
                      <w:sz w:val="28"/>
                      <w:szCs w:val="28"/>
                    </w:rPr>
                    <w:t>представление о</w:t>
                  </w:r>
                  <w:r w:rsidRPr="00F64BEF">
                    <w:rPr>
                      <w:rFonts w:ascii="Times New Roman" w:hAnsi="Times New Roman" w:cs="Times New Roman"/>
                      <w:sz w:val="28"/>
                      <w:szCs w:val="28"/>
                      <w:lang w:val="ru-RU"/>
                    </w:rPr>
                    <w:t xml:space="preserve"> с</w:t>
                  </w:r>
                  <w:r w:rsidRPr="00F64BEF">
                    <w:rPr>
                      <w:rFonts w:ascii="Times New Roman" w:hAnsi="Times New Roman" w:cs="Times New Roman"/>
                      <w:sz w:val="28"/>
                      <w:szCs w:val="28"/>
                    </w:rPr>
                    <w:t>овременных производственных процессах</w:t>
                  </w:r>
                  <w:r w:rsidRPr="00F64BEF">
                    <w:rPr>
                      <w:rFonts w:ascii="Times New Roman" w:hAnsi="Times New Roman" w:cs="Times New Roman"/>
                      <w:sz w:val="28"/>
                      <w:szCs w:val="28"/>
                      <w:lang w:val="ru-RU"/>
                    </w:rPr>
                    <w:t xml:space="preserve"> и</w:t>
                  </w:r>
                  <w:r w:rsidRPr="00F64BEF">
                    <w:rPr>
                      <w:rFonts w:ascii="Times New Roman" w:hAnsi="Times New Roman" w:cs="Times New Roman"/>
                      <w:sz w:val="28"/>
                      <w:szCs w:val="28"/>
                    </w:rPr>
                    <w:t xml:space="preserve"> структуре химико-технологических систем</w:t>
                  </w:r>
                  <w:r w:rsidRPr="00F64BEF">
                    <w:rPr>
                      <w:rFonts w:ascii="Times New Roman" w:hAnsi="Times New Roman" w:cs="Times New Roman"/>
                      <w:sz w:val="28"/>
                      <w:szCs w:val="28"/>
                      <w:lang w:val="ru-RU"/>
                    </w:rPr>
                    <w:t xml:space="preserve">. Изучение дисциплины способствует применению знаний для  анализа и </w:t>
                  </w:r>
                  <w:r w:rsidRPr="00F64BEF">
                    <w:rPr>
                      <w:rFonts w:ascii="Times New Roman" w:hAnsi="Times New Roman" w:cs="Times New Roman"/>
                      <w:sz w:val="28"/>
                      <w:szCs w:val="28"/>
                    </w:rPr>
                    <w:t>оценки вероятност</w:t>
                  </w:r>
                  <w:r w:rsidRPr="00F64BEF">
                    <w:rPr>
                      <w:rFonts w:ascii="Times New Roman" w:hAnsi="Times New Roman" w:cs="Times New Roman"/>
                      <w:sz w:val="28"/>
                      <w:szCs w:val="28"/>
                      <w:lang w:val="ru-RU"/>
                    </w:rPr>
                    <w:t>и</w:t>
                  </w:r>
                  <w:r w:rsidRPr="00F64BEF">
                    <w:rPr>
                      <w:rFonts w:ascii="Times New Roman" w:hAnsi="Times New Roman" w:cs="Times New Roman"/>
                      <w:sz w:val="28"/>
                      <w:szCs w:val="28"/>
                    </w:rPr>
                    <w:t xml:space="preserve"> протекания</w:t>
                  </w:r>
                  <w:r w:rsidRPr="00F64BEF">
                    <w:rPr>
                      <w:rFonts w:ascii="Times New Roman" w:hAnsi="Times New Roman" w:cs="Times New Roman"/>
                      <w:sz w:val="28"/>
                      <w:szCs w:val="28"/>
                      <w:lang w:val="ru-RU"/>
                    </w:rPr>
                    <w:t xml:space="preserve"> технологических </w:t>
                  </w:r>
                  <w:r w:rsidRPr="00F64BEF">
                    <w:rPr>
                      <w:rFonts w:ascii="Times New Roman" w:hAnsi="Times New Roman" w:cs="Times New Roman"/>
                      <w:sz w:val="28"/>
                      <w:szCs w:val="28"/>
                    </w:rPr>
                    <w:t xml:space="preserve"> процессов.</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F0655" w:rsidP="000877B6">
                  <w:pPr>
                    <w:pStyle w:val="a3"/>
                    <w:ind w:left="0"/>
                    <w:jc w:val="both"/>
                    <w:rPr>
                      <w:rFonts w:ascii="Times New Roman" w:hAnsi="Times New Roman" w:cs="Times New Roman"/>
                      <w:sz w:val="28"/>
                      <w:szCs w:val="28"/>
                    </w:rPr>
                  </w:pPr>
                  <w:r w:rsidRPr="00F64BEF">
                    <w:rPr>
                      <w:rFonts w:ascii="Times New Roman" w:hAnsi="Times New Roman" w:cs="Times New Roman"/>
                      <w:b/>
                      <w:bCs/>
                      <w:sz w:val="28"/>
                      <w:szCs w:val="28"/>
                      <w:lang w:val="ru"/>
                    </w:rPr>
                    <w:t>Будущие учителя, демонстрирующие компетентность, могут:</w:t>
                  </w:r>
                </w:p>
                <w:p w:rsidR="00063772" w:rsidRPr="00F64BEF" w:rsidRDefault="00063772" w:rsidP="000877B6">
                  <w:pPr>
                    <w:pStyle w:val="a3"/>
                    <w:numPr>
                      <w:ilvl w:val="0"/>
                      <w:numId w:val="74"/>
                    </w:numPr>
                    <w:ind w:left="0" w:firstLine="0"/>
                    <w:jc w:val="both"/>
                    <w:rPr>
                      <w:rFonts w:ascii="Times New Roman" w:hAnsi="Times New Roman" w:cs="Times New Roman"/>
                      <w:sz w:val="28"/>
                      <w:szCs w:val="28"/>
                    </w:rPr>
                  </w:pPr>
                  <w:r w:rsidRPr="00F64BEF">
                    <w:rPr>
                      <w:rFonts w:ascii="Times New Roman" w:hAnsi="Times New Roman" w:cs="Times New Roman"/>
                      <w:sz w:val="28"/>
                      <w:szCs w:val="28"/>
                      <w:lang w:val="kk-KZ"/>
                    </w:rPr>
                    <w:t xml:space="preserve">определять </w:t>
                  </w:r>
                  <w:r w:rsidRPr="00F64BEF">
                    <w:rPr>
                      <w:rFonts w:ascii="Times New Roman" w:hAnsi="Times New Roman" w:cs="Times New Roman"/>
                      <w:sz w:val="28"/>
                      <w:szCs w:val="28"/>
                      <w:lang w:val="ru-RU"/>
                    </w:rPr>
                    <w:t xml:space="preserve">положительное и </w:t>
                  </w:r>
                  <w:r w:rsidRPr="00F64BEF">
                    <w:rPr>
                      <w:rFonts w:ascii="Times New Roman" w:hAnsi="Times New Roman" w:cs="Times New Roman"/>
                      <w:sz w:val="28"/>
                      <w:szCs w:val="28"/>
                      <w:lang w:val="kk-KZ"/>
                    </w:rPr>
                    <w:t xml:space="preserve"> </w:t>
                  </w:r>
                  <w:r w:rsidRPr="00F64BEF">
                    <w:rPr>
                      <w:rFonts w:ascii="Times New Roman" w:hAnsi="Times New Roman" w:cs="Times New Roman"/>
                      <w:sz w:val="28"/>
                      <w:szCs w:val="28"/>
                    </w:rPr>
                    <w:t xml:space="preserve">негативное влияние </w:t>
                  </w:r>
                  <w:r w:rsidRPr="00F64BEF">
                    <w:rPr>
                      <w:rFonts w:ascii="Times New Roman" w:hAnsi="Times New Roman" w:cs="Times New Roman"/>
                      <w:sz w:val="28"/>
                      <w:szCs w:val="28"/>
                      <w:lang w:val="ru-RU"/>
                    </w:rPr>
                    <w:t>рассматриваемых химических производств</w:t>
                  </w:r>
                  <w:r w:rsidRPr="00F64BEF">
                    <w:rPr>
                      <w:rFonts w:ascii="Times New Roman" w:hAnsi="Times New Roman" w:cs="Times New Roman"/>
                      <w:sz w:val="28"/>
                      <w:szCs w:val="28"/>
                    </w:rPr>
                    <w:t xml:space="preserve"> на окружающую среду; </w:t>
                  </w:r>
                </w:p>
                <w:p w:rsidR="00063772" w:rsidRPr="00F64BEF" w:rsidRDefault="00063772" w:rsidP="000877B6">
                  <w:pPr>
                    <w:pStyle w:val="a3"/>
                    <w:numPr>
                      <w:ilvl w:val="0"/>
                      <w:numId w:val="74"/>
                    </w:numPr>
                    <w:ind w:left="0" w:firstLine="0"/>
                    <w:jc w:val="both"/>
                    <w:rPr>
                      <w:rFonts w:ascii="Times New Roman" w:hAnsi="Times New Roman" w:cs="Times New Roman"/>
                      <w:sz w:val="28"/>
                      <w:szCs w:val="28"/>
                    </w:rPr>
                  </w:pPr>
                  <w:r w:rsidRPr="00F64BEF">
                    <w:rPr>
                      <w:rFonts w:ascii="Times New Roman" w:hAnsi="Times New Roman" w:cs="Times New Roman"/>
                      <w:sz w:val="28"/>
                      <w:szCs w:val="28"/>
                    </w:rPr>
                    <w:t>проектировать способы и приемы построения технологических схем производства;</w:t>
                  </w:r>
                </w:p>
                <w:p w:rsidR="00063772" w:rsidRPr="00F64BEF" w:rsidRDefault="00063772" w:rsidP="000877B6">
                  <w:pPr>
                    <w:pStyle w:val="a3"/>
                    <w:numPr>
                      <w:ilvl w:val="0"/>
                      <w:numId w:val="74"/>
                    </w:numPr>
                    <w:ind w:left="0" w:firstLine="0"/>
                    <w:jc w:val="both"/>
                    <w:rPr>
                      <w:rFonts w:ascii="Times New Roman" w:hAnsi="Times New Roman" w:cs="Times New Roman"/>
                      <w:sz w:val="28"/>
                      <w:szCs w:val="28"/>
                    </w:rPr>
                  </w:pPr>
                  <w:r w:rsidRPr="00F64BEF">
                    <w:rPr>
                      <w:rFonts w:ascii="Times New Roman" w:hAnsi="Times New Roman" w:cs="Times New Roman"/>
                      <w:sz w:val="28"/>
                      <w:szCs w:val="28"/>
                    </w:rPr>
                    <w:t>составлять основные характеристики химического процесса;</w:t>
                  </w:r>
                </w:p>
                <w:p w:rsidR="00063772" w:rsidRPr="00F64BEF" w:rsidRDefault="00063772" w:rsidP="000877B6">
                  <w:pPr>
                    <w:pStyle w:val="a3"/>
                    <w:numPr>
                      <w:ilvl w:val="0"/>
                      <w:numId w:val="74"/>
                    </w:numPr>
                    <w:ind w:left="0" w:firstLine="0"/>
                    <w:jc w:val="both"/>
                    <w:rPr>
                      <w:rFonts w:ascii="Times New Roman" w:hAnsi="Times New Roman" w:cs="Times New Roman"/>
                      <w:sz w:val="28"/>
                      <w:szCs w:val="28"/>
                    </w:rPr>
                  </w:pPr>
                  <w:r w:rsidRPr="00F64BEF">
                    <w:rPr>
                      <w:rFonts w:ascii="Times New Roman" w:hAnsi="Times New Roman" w:cs="Times New Roman"/>
                      <w:sz w:val="28"/>
                      <w:szCs w:val="28"/>
                    </w:rPr>
                    <w:t>произвести оценку технологической  эффективности производства;</w:t>
                  </w:r>
                </w:p>
                <w:p w:rsidR="00063772" w:rsidRPr="00F64BEF" w:rsidRDefault="00063772" w:rsidP="000877B6">
                  <w:pPr>
                    <w:pStyle w:val="a3"/>
                    <w:numPr>
                      <w:ilvl w:val="0"/>
                      <w:numId w:val="74"/>
                    </w:numPr>
                    <w:ind w:left="0" w:firstLine="0"/>
                    <w:jc w:val="both"/>
                    <w:rPr>
                      <w:rFonts w:ascii="Times New Roman" w:hAnsi="Times New Roman" w:cs="Times New Roman"/>
                      <w:sz w:val="28"/>
                      <w:szCs w:val="28"/>
                    </w:rPr>
                  </w:pPr>
                  <w:r w:rsidRPr="00F64BEF">
                    <w:rPr>
                      <w:rFonts w:ascii="Times New Roman" w:hAnsi="Times New Roman" w:cs="Times New Roman"/>
                      <w:sz w:val="28"/>
                      <w:szCs w:val="28"/>
                    </w:rPr>
                    <w:t>аргументировать эффективность производства с учетом ресурсо- и энергосберегающих технологий.</w:t>
                  </w:r>
                </w:p>
                <w:p w:rsidR="00063772" w:rsidRPr="00F64BEF" w:rsidRDefault="00063772" w:rsidP="000877B6">
                  <w:pPr>
                    <w:pStyle w:val="a3"/>
                    <w:numPr>
                      <w:ilvl w:val="0"/>
                      <w:numId w:val="74"/>
                    </w:numPr>
                    <w:ind w:left="0" w:firstLine="0"/>
                    <w:jc w:val="both"/>
                    <w:rPr>
                      <w:rFonts w:ascii="Times New Roman" w:hAnsi="Times New Roman" w:cs="Times New Roman"/>
                      <w:sz w:val="28"/>
                      <w:szCs w:val="28"/>
                    </w:rPr>
                  </w:pPr>
                  <w:r w:rsidRPr="00F64BEF">
                    <w:rPr>
                      <w:rFonts w:ascii="Times New Roman" w:hAnsi="Times New Roman" w:cs="Times New Roman"/>
                      <w:sz w:val="28"/>
                      <w:szCs w:val="28"/>
                    </w:rPr>
                    <w:t>оценивать перспективы развития атомной промышленности в Казахстане.</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pStyle w:val="a3"/>
                    <w:ind w:left="0"/>
                    <w:rPr>
                      <w:rFonts w:ascii="Times New Roman" w:hAnsi="Times New Roman" w:cs="Times New Roman"/>
                      <w:sz w:val="28"/>
                      <w:szCs w:val="28"/>
                    </w:rPr>
                  </w:pPr>
                </w:p>
              </w:tc>
            </w:tr>
            <w:tr w:rsidR="00063772" w:rsidRPr="00F64BEF" w:rsidTr="00C3732F">
              <w:trPr>
                <w:trHeight w:val="70"/>
              </w:trPr>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Название курса</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b/>
                      <w:sz w:val="28"/>
                      <w:szCs w:val="28"/>
                      <w:lang w:val="ru-RU"/>
                    </w:rPr>
                  </w:pPr>
                  <w:r w:rsidRPr="00F64BEF">
                    <w:rPr>
                      <w:rFonts w:ascii="Times New Roman" w:eastAsia="Times New Roman" w:hAnsi="Times New Roman" w:cs="Times New Roman"/>
                      <w:b/>
                      <w:sz w:val="28"/>
                      <w:szCs w:val="28"/>
                      <w:lang w:val="ru-RU" w:eastAsia="fi-FI"/>
                    </w:rPr>
                    <w:t xml:space="preserve">Биохимия </w:t>
                  </w:r>
                </w:p>
              </w:tc>
            </w:tr>
            <w:tr w:rsidR="00CC7CA0"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CC7CA0" w:rsidRPr="00F64BEF" w:rsidRDefault="00CC7CA0"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hideMark/>
                </w:tcPr>
                <w:p w:rsidR="00CC7CA0" w:rsidRPr="00F64BEF" w:rsidRDefault="00CC7CA0"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 компонент, Компонент по выбору</w:t>
                  </w:r>
                </w:p>
              </w:tc>
            </w:tr>
            <w:tr w:rsidR="00CC7CA0"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CC7CA0" w:rsidRPr="00F64BEF" w:rsidRDefault="00CC7CA0"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CC7CA0" w:rsidRPr="00F64BEF" w:rsidRDefault="00CC7CA0"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461AAF" w:rsidP="000877B6">
                  <w:pPr>
                    <w:rPr>
                      <w:rFonts w:ascii="Times New Roman" w:hAnsi="Times New Roman" w:cs="Times New Roman"/>
                      <w:sz w:val="28"/>
                      <w:szCs w:val="28"/>
                      <w:lang w:val="ru-RU"/>
                    </w:rPr>
                  </w:pPr>
                  <w:r w:rsidRPr="00F64BEF">
                    <w:rPr>
                      <w:rFonts w:ascii="Times New Roman" w:hAnsi="Times New Roman" w:cs="Times New Roman"/>
                      <w:b/>
                      <w:bCs/>
                      <w:sz w:val="28"/>
                      <w:szCs w:val="28"/>
                      <w:lang w:val="ru-RU"/>
                    </w:rPr>
                    <w:t>Химия вокруг нас, всего  2</w:t>
                  </w:r>
                  <w:r w:rsidR="00CC33C1" w:rsidRPr="00F64BEF">
                    <w:rPr>
                      <w:rFonts w:ascii="Times New Roman" w:hAnsi="Times New Roman" w:cs="Times New Roman"/>
                      <w:b/>
                      <w:bCs/>
                      <w:sz w:val="28"/>
                      <w:szCs w:val="28"/>
                      <w:lang w:val="ru-RU"/>
                    </w:rPr>
                    <w:t>6</w:t>
                  </w:r>
                  <w:r w:rsidRPr="00F64BEF">
                    <w:rPr>
                      <w:rFonts w:ascii="Times New Roman" w:hAnsi="Times New Roman" w:cs="Times New Roman"/>
                      <w:b/>
                      <w:bCs/>
                      <w:sz w:val="28"/>
                      <w:szCs w:val="28"/>
                      <w:lang w:val="ru-RU"/>
                    </w:rPr>
                    <w:t xml:space="preserve"> </w:t>
                  </w:r>
                  <w:r w:rsidR="00EC0724" w:rsidRPr="00F64BEF">
                    <w:rPr>
                      <w:rFonts w:ascii="Times New Roman" w:hAnsi="Times New Roman" w:cs="Times New Roman"/>
                      <w:b/>
                      <w:bCs/>
                      <w:sz w:val="28"/>
                      <w:szCs w:val="28"/>
                      <w:lang w:val="ru-RU"/>
                    </w:rPr>
                    <w:t>академических кредитов</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rPr>
                      <w:rFonts w:ascii="Times New Roman" w:hAnsi="Times New Roman" w:cs="Times New Roman"/>
                      <w:sz w:val="28"/>
                      <w:szCs w:val="28"/>
                      <w:lang w:val="en-US"/>
                    </w:rPr>
                  </w:pPr>
                  <w:r>
                    <w:rPr>
                      <w:rFonts w:ascii="Times New Roman" w:hAnsi="Times New Roman" w:cs="Times New Roman"/>
                      <w:sz w:val="28"/>
                      <w:szCs w:val="28"/>
                      <w:lang w:val="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5</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 xml:space="preserve">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063772" w:rsidRPr="00F64BEF" w:rsidRDefault="00063772" w:rsidP="000877B6">
                  <w:pPr>
                    <w:pStyle w:val="a3"/>
                    <w:numPr>
                      <w:ilvl w:val="0"/>
                      <w:numId w:val="73"/>
                    </w:numPr>
                    <w:ind w:left="0" w:firstLine="0"/>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rPr>
                    <w:t>Компетенции концептуально-теоретических знаний (2, 3);</w:t>
                  </w:r>
                </w:p>
                <w:p w:rsidR="00063772" w:rsidRPr="00F64BEF" w:rsidRDefault="00063772" w:rsidP="000877B6">
                  <w:pPr>
                    <w:pStyle w:val="a3"/>
                    <w:numPr>
                      <w:ilvl w:val="0"/>
                      <w:numId w:val="73"/>
                    </w:numPr>
                    <w:ind w:left="0" w:firstLine="0"/>
                    <w:rPr>
                      <w:rFonts w:ascii="Times New Roman" w:hAnsi="Times New Roman" w:cs="Times New Roman"/>
                      <w:sz w:val="28"/>
                      <w:szCs w:val="28"/>
                    </w:rPr>
                  </w:pPr>
                  <w:r w:rsidRPr="00F64BEF">
                    <w:rPr>
                      <w:rFonts w:ascii="Times New Roman" w:hAnsi="Times New Roman" w:cs="Times New Roman"/>
                      <w:sz w:val="28"/>
                      <w:szCs w:val="28"/>
                    </w:rPr>
                    <w:lastRenderedPageBreak/>
                    <w:t>Экспериментально-исследовательские компетенции (6)</w:t>
                  </w:r>
                </w:p>
                <w:p w:rsidR="00063772" w:rsidRPr="00F64BEF" w:rsidRDefault="00063772" w:rsidP="000877B6">
                  <w:pPr>
                    <w:pStyle w:val="a3"/>
                    <w:numPr>
                      <w:ilvl w:val="0"/>
                      <w:numId w:val="73"/>
                    </w:numPr>
                    <w:ind w:left="0" w:firstLine="0"/>
                    <w:rPr>
                      <w:rFonts w:ascii="Times New Roman" w:eastAsia="Calibri" w:hAnsi="Times New Roman" w:cs="Times New Roman"/>
                      <w:sz w:val="28"/>
                      <w:szCs w:val="28"/>
                    </w:rPr>
                  </w:pPr>
                  <w:r w:rsidRPr="00F64BEF">
                    <w:rPr>
                      <w:rFonts w:ascii="Times New Roman" w:eastAsia="Calibri" w:hAnsi="Times New Roman" w:cs="Times New Roman"/>
                      <w:bCs/>
                      <w:iCs/>
                      <w:sz w:val="28"/>
                      <w:szCs w:val="28"/>
                    </w:rPr>
                    <w:t>Компетенции прикладных и интегрированных науки</w:t>
                  </w:r>
                  <w:r w:rsidRPr="00F64BEF">
                    <w:rPr>
                      <w:rFonts w:ascii="Times New Roman" w:hAnsi="Times New Roman" w:cs="Times New Roman"/>
                      <w:sz w:val="28"/>
                      <w:szCs w:val="28"/>
                    </w:rPr>
                    <w:t xml:space="preserve"> (10)</w:t>
                  </w:r>
                </w:p>
                <w:p w:rsidR="00063772" w:rsidRPr="00F64BEF" w:rsidRDefault="00063772" w:rsidP="000877B6">
                  <w:pPr>
                    <w:pStyle w:val="a3"/>
                    <w:ind w:left="0"/>
                    <w:jc w:val="both"/>
                    <w:rPr>
                      <w:rFonts w:ascii="Times New Roman" w:eastAsia="Calibri" w:hAnsi="Times New Roman" w:cs="Times New Roman"/>
                      <w:sz w:val="28"/>
                      <w:szCs w:val="28"/>
                      <w:lang w:val="ru-RU"/>
                    </w:rPr>
                  </w:pPr>
                </w:p>
                <w:p w:rsidR="00063772" w:rsidRPr="00F64BEF" w:rsidRDefault="00063772" w:rsidP="000877B6">
                  <w:pPr>
                    <w:pStyle w:val="a3"/>
                    <w:ind w:left="0"/>
                    <w:jc w:val="both"/>
                    <w:rPr>
                      <w:rFonts w:ascii="Times New Roman" w:hAnsi="Times New Roman" w:cs="Times New Roman"/>
                      <w:iCs/>
                      <w:sz w:val="28"/>
                      <w:szCs w:val="28"/>
                    </w:rPr>
                  </w:pPr>
                  <w:r w:rsidRPr="00F64BEF">
                    <w:rPr>
                      <w:rFonts w:ascii="Times New Roman" w:eastAsia="Calibri" w:hAnsi="Times New Roman" w:cs="Times New Roman"/>
                      <w:sz w:val="28"/>
                      <w:szCs w:val="28"/>
                      <w:lang w:val="ru-RU"/>
                    </w:rPr>
                    <w:t xml:space="preserve">Будущие учителя используют знания о строении биоорганических веществ для объяснения метаболических процессов в организме. </w:t>
                  </w:r>
                </w:p>
                <w:p w:rsidR="00063772" w:rsidRPr="00F64BEF" w:rsidRDefault="00063772" w:rsidP="000877B6">
                  <w:pPr>
                    <w:pStyle w:val="a3"/>
                    <w:ind w:left="0"/>
                    <w:jc w:val="both"/>
                    <w:rPr>
                      <w:rFonts w:ascii="Times New Roman" w:hAnsi="Times New Roman" w:cs="Times New Roman"/>
                      <w:sz w:val="28"/>
                      <w:szCs w:val="28"/>
                    </w:rPr>
                  </w:pPr>
                  <w:r w:rsidRPr="00F64BEF">
                    <w:rPr>
                      <w:rFonts w:ascii="Times New Roman" w:hAnsi="Times New Roman" w:cs="Times New Roman"/>
                      <w:sz w:val="28"/>
                      <w:szCs w:val="28"/>
                    </w:rPr>
                    <w:t xml:space="preserve">Будущие учителя  </w:t>
                  </w:r>
                  <w:r w:rsidRPr="00F64BEF">
                    <w:rPr>
                      <w:rFonts w:ascii="Times New Roman" w:hAnsi="Times New Roman" w:cs="Times New Roman"/>
                      <w:sz w:val="28"/>
                      <w:szCs w:val="28"/>
                      <w:lang w:val="ru-RU"/>
                    </w:rPr>
                    <w:t xml:space="preserve">проводят </w:t>
                  </w:r>
                  <w:r w:rsidRPr="00F64BEF">
                    <w:rPr>
                      <w:rFonts w:ascii="Times New Roman" w:eastAsia="Calibri" w:hAnsi="Times New Roman" w:cs="Times New Roman"/>
                      <w:sz w:val="28"/>
                      <w:szCs w:val="28"/>
                      <w:lang w:val="ru-RU"/>
                    </w:rPr>
                    <w:t>биохимический анализ для изучения структуры различных веществ.</w:t>
                  </w:r>
                  <w:r w:rsidRPr="00F64BEF">
                    <w:rPr>
                      <w:rFonts w:ascii="Times New Roman" w:hAnsi="Times New Roman" w:cs="Times New Roman"/>
                      <w:sz w:val="28"/>
                      <w:szCs w:val="28"/>
                    </w:rPr>
                    <w:t xml:space="preserve"> </w:t>
                  </w:r>
                  <w:r w:rsidRPr="00F64BEF">
                    <w:rPr>
                      <w:rFonts w:ascii="Times New Roman" w:hAnsi="Times New Roman" w:cs="Times New Roman"/>
                      <w:sz w:val="28"/>
                      <w:szCs w:val="28"/>
                      <w:lang w:val="ru-RU"/>
                    </w:rPr>
                    <w:t xml:space="preserve">Они учатся следить за логической взаимосвязью между этапами эксперимента и основами смежных наук и освоения навыками проведения школьного химического эксперимента.  </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tcPr>
                <w:p w:rsidR="000F0655" w:rsidRPr="00F64BEF" w:rsidRDefault="000F0655" w:rsidP="000877B6">
                  <w:pPr>
                    <w:tabs>
                      <w:tab w:val="left" w:pos="625"/>
                    </w:tabs>
                    <w:spacing w:line="254" w:lineRule="auto"/>
                    <w:jc w:val="both"/>
                    <w:rPr>
                      <w:rFonts w:ascii="Times New Roman" w:eastAsia="Calibri" w:hAnsi="Times New Roman" w:cs="Times New Roman"/>
                      <w:sz w:val="28"/>
                      <w:szCs w:val="28"/>
                    </w:rPr>
                  </w:pPr>
                  <w:r w:rsidRPr="00F64BEF">
                    <w:rPr>
                      <w:rFonts w:ascii="Times New Roman" w:hAnsi="Times New Roman" w:cs="Times New Roman"/>
                      <w:b/>
                      <w:bCs/>
                      <w:sz w:val="28"/>
                      <w:szCs w:val="28"/>
                      <w:lang w:val="ru"/>
                    </w:rPr>
                    <w:t>Будущие учителя, демонстрирующие компетентность, могут:</w:t>
                  </w:r>
                </w:p>
                <w:p w:rsidR="00063772" w:rsidRPr="00F64BEF" w:rsidRDefault="00063772" w:rsidP="000877B6">
                  <w:pPr>
                    <w:pStyle w:val="a3"/>
                    <w:numPr>
                      <w:ilvl w:val="0"/>
                      <w:numId w:val="72"/>
                    </w:numPr>
                    <w:tabs>
                      <w:tab w:val="left" w:pos="625"/>
                    </w:tabs>
                    <w:spacing w:line="254" w:lineRule="auto"/>
                    <w:ind w:left="0" w:firstLine="0"/>
                    <w:jc w:val="both"/>
                    <w:rPr>
                      <w:rFonts w:ascii="Times New Roman" w:eastAsia="Calibri" w:hAnsi="Times New Roman" w:cs="Times New Roman"/>
                      <w:sz w:val="28"/>
                      <w:szCs w:val="28"/>
                    </w:rPr>
                  </w:pPr>
                  <w:r w:rsidRPr="00F64BEF">
                    <w:rPr>
                      <w:rFonts w:ascii="Times New Roman" w:eastAsia="Calibri" w:hAnsi="Times New Roman" w:cs="Times New Roman"/>
                      <w:bCs/>
                      <w:sz w:val="28"/>
                      <w:szCs w:val="28"/>
                    </w:rPr>
                    <w:t>о</w:t>
                  </w:r>
                  <w:r w:rsidRPr="00F64BEF">
                    <w:rPr>
                      <w:rFonts w:ascii="Times New Roman" w:eastAsia="Calibri" w:hAnsi="Times New Roman" w:cs="Times New Roman"/>
                      <w:bCs/>
                      <w:sz w:val="28"/>
                      <w:szCs w:val="28"/>
                      <w:lang w:val="kk-KZ"/>
                    </w:rPr>
                    <w:t xml:space="preserve">бъяснять </w:t>
                  </w:r>
                  <w:r w:rsidRPr="00F64BEF">
                    <w:rPr>
                      <w:rFonts w:ascii="Times New Roman" w:eastAsia="Times New Roman" w:hAnsi="Times New Roman" w:cs="Times New Roman"/>
                      <w:bCs/>
                      <w:sz w:val="28"/>
                      <w:szCs w:val="28"/>
                      <w:lang w:eastAsia="fi-FI"/>
                    </w:rPr>
                    <w:t>закономерности и возможности протекания химических процессов и превращения энергии</w:t>
                  </w:r>
                  <w:r w:rsidRPr="00F64BEF">
                    <w:rPr>
                      <w:rFonts w:ascii="Times New Roman" w:eastAsia="Calibri" w:hAnsi="Times New Roman" w:cs="Times New Roman"/>
                      <w:bCs/>
                      <w:sz w:val="28"/>
                      <w:szCs w:val="28"/>
                    </w:rPr>
                    <w:t xml:space="preserve"> в живом организме</w:t>
                  </w:r>
                  <w:r w:rsidRPr="00F64BEF">
                    <w:rPr>
                      <w:rFonts w:ascii="Times New Roman" w:eastAsia="Times New Roman" w:hAnsi="Times New Roman" w:cs="Times New Roman"/>
                      <w:bCs/>
                      <w:sz w:val="28"/>
                      <w:szCs w:val="28"/>
                      <w:lang w:eastAsia="fi-FI"/>
                    </w:rPr>
                    <w:t>;</w:t>
                  </w:r>
                </w:p>
                <w:p w:rsidR="00063772" w:rsidRPr="00F64BEF" w:rsidRDefault="00063772" w:rsidP="000877B6">
                  <w:pPr>
                    <w:pStyle w:val="a3"/>
                    <w:numPr>
                      <w:ilvl w:val="0"/>
                      <w:numId w:val="72"/>
                    </w:numPr>
                    <w:tabs>
                      <w:tab w:val="left" w:pos="625"/>
                    </w:tabs>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rPr>
                    <w:t>описывать механизмы регуляции химических превращений, происходящих в организме и их роль в обеспечении жизнедеятельности</w:t>
                  </w:r>
                </w:p>
                <w:p w:rsidR="00063772" w:rsidRPr="00F64BEF" w:rsidRDefault="00063772" w:rsidP="000877B6">
                  <w:pPr>
                    <w:pStyle w:val="a3"/>
                    <w:numPr>
                      <w:ilvl w:val="0"/>
                      <w:numId w:val="72"/>
                    </w:numPr>
                    <w:tabs>
                      <w:tab w:val="left" w:pos="625"/>
                    </w:tabs>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lang w:val="ru-RU"/>
                    </w:rPr>
                    <w:t>способен провести полный цикл экспериментального исследования.</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pStyle w:val="a3"/>
                    <w:ind w:left="0"/>
                    <w:jc w:val="both"/>
                    <w:rPr>
                      <w:rFonts w:ascii="Times New Roman" w:eastAsia="Calibri" w:hAnsi="Times New Roman" w:cs="Times New Roman"/>
                      <w:sz w:val="28"/>
                      <w:szCs w:val="28"/>
                    </w:rPr>
                  </w:pP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Название курса</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eastAsia="Calibri" w:hAnsi="Times New Roman" w:cs="Times New Roman"/>
                      <w:b/>
                      <w:sz w:val="28"/>
                      <w:szCs w:val="28"/>
                      <w:lang w:val="ru-RU"/>
                    </w:rPr>
                  </w:pPr>
                  <w:r w:rsidRPr="00F64BEF">
                    <w:rPr>
                      <w:rFonts w:ascii="Times New Roman" w:eastAsia="Calibri" w:hAnsi="Times New Roman" w:cs="Times New Roman"/>
                      <w:b/>
                      <w:sz w:val="28"/>
                      <w:szCs w:val="28"/>
                      <w:lang w:val="ru-RU"/>
                    </w:rPr>
                    <w:t>Химия в быту</w:t>
                  </w:r>
                </w:p>
              </w:tc>
            </w:tr>
            <w:tr w:rsidR="00AD3A60"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AD3A60" w:rsidRPr="00F64BEF" w:rsidRDefault="00AD3A60"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tcPr>
                <w:p w:rsidR="00AD3A60" w:rsidRPr="00F64BEF" w:rsidRDefault="00AD3A60"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 компонент, Компонент по выбору</w:t>
                  </w:r>
                </w:p>
              </w:tc>
            </w:tr>
            <w:tr w:rsidR="00AD3A60"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AD3A60" w:rsidRPr="00F64BEF" w:rsidRDefault="00AD3A60"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AD3A60" w:rsidRPr="00F64BEF" w:rsidRDefault="00AD3A60"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Модуль</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461AAF" w:rsidP="000877B6">
                  <w:pPr>
                    <w:jc w:val="both"/>
                    <w:rPr>
                      <w:rFonts w:ascii="Times New Roman" w:eastAsia="Times New Roman" w:hAnsi="Times New Roman" w:cs="Times New Roman"/>
                      <w:color w:val="000000"/>
                      <w:sz w:val="28"/>
                      <w:szCs w:val="28"/>
                      <w:shd w:val="clear" w:color="auto" w:fill="FFFF00"/>
                      <w:lang w:val="ru-RU" w:eastAsia="ru-RU"/>
                    </w:rPr>
                  </w:pPr>
                  <w:r w:rsidRPr="00F64BEF">
                    <w:rPr>
                      <w:rFonts w:ascii="Times New Roman" w:hAnsi="Times New Roman" w:cs="Times New Roman"/>
                      <w:b/>
                      <w:bCs/>
                      <w:sz w:val="28"/>
                      <w:szCs w:val="28"/>
                      <w:lang w:val="ru-RU"/>
                    </w:rPr>
                    <w:t>Химия вокруг нас, всего  2</w:t>
                  </w:r>
                  <w:r w:rsidR="00CC33C1" w:rsidRPr="00F64BEF">
                    <w:rPr>
                      <w:rFonts w:ascii="Times New Roman" w:hAnsi="Times New Roman" w:cs="Times New Roman"/>
                      <w:b/>
                      <w:bCs/>
                      <w:sz w:val="28"/>
                      <w:szCs w:val="28"/>
                      <w:lang w:val="ru-RU"/>
                    </w:rPr>
                    <w:t>6</w:t>
                  </w:r>
                  <w:r w:rsidRPr="00F64BEF">
                    <w:rPr>
                      <w:rFonts w:ascii="Times New Roman" w:hAnsi="Times New Roman" w:cs="Times New Roman"/>
                      <w:b/>
                      <w:bCs/>
                      <w:sz w:val="28"/>
                      <w:szCs w:val="28"/>
                      <w:lang w:val="ru-RU"/>
                    </w:rPr>
                    <w:t xml:space="preserve"> </w:t>
                  </w:r>
                  <w:r w:rsidR="00EC0724" w:rsidRPr="00F64BEF">
                    <w:rPr>
                      <w:rFonts w:ascii="Times New Roman" w:hAnsi="Times New Roman" w:cs="Times New Roman"/>
                      <w:b/>
                      <w:bCs/>
                      <w:sz w:val="28"/>
                      <w:szCs w:val="28"/>
                      <w:lang w:val="ru-RU"/>
                    </w:rPr>
                    <w:t>академических кредитов</w:t>
                  </w:r>
                </w:p>
              </w:tc>
            </w:tr>
            <w:tr w:rsidR="00063772" w:rsidRPr="00F64BEF" w:rsidTr="00EE1790">
              <w:tc>
                <w:tcPr>
                  <w:tcW w:w="2201" w:type="dxa"/>
                  <w:gridSpan w:val="2"/>
                  <w:tcBorders>
                    <w:top w:val="single" w:sz="4" w:space="0" w:color="auto"/>
                    <w:left w:val="single" w:sz="4" w:space="0" w:color="auto"/>
                    <w:bottom w:val="single" w:sz="4" w:space="0" w:color="auto"/>
                    <w:right w:val="single" w:sz="4" w:space="0" w:color="auto"/>
                  </w:tcBorders>
                  <w:shd w:val="clear" w:color="auto" w:fill="auto"/>
                </w:tcPr>
                <w:p w:rsidR="00063772" w:rsidRPr="00EE1790" w:rsidRDefault="00EE1790" w:rsidP="000877B6">
                  <w:pPr>
                    <w:rPr>
                      <w:rFonts w:ascii="Times New Roman" w:hAnsi="Times New Roman" w:cs="Times New Roman"/>
                      <w:sz w:val="28"/>
                      <w:szCs w:val="28"/>
                      <w:lang w:val="en-US"/>
                    </w:rPr>
                  </w:pPr>
                  <w:r w:rsidRPr="00EE1790">
                    <w:rPr>
                      <w:rFonts w:ascii="Times New Roman" w:hAnsi="Times New Roman" w:cs="Times New Roman"/>
                      <w:sz w:val="28"/>
                      <w:szCs w:val="28"/>
                      <w:lang w:val="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shd w:val="clear" w:color="auto" w:fill="auto"/>
                </w:tcPr>
                <w:p w:rsidR="00063772" w:rsidRPr="00EE1790" w:rsidRDefault="00EE1790" w:rsidP="00EE1790">
                  <w:pPr>
                    <w:pStyle w:val="af8"/>
                    <w:rPr>
                      <w:rFonts w:ascii="Times New Roman" w:hAnsi="Times New Roman" w:cs="Times New Roman"/>
                      <w:sz w:val="28"/>
                      <w:szCs w:val="28"/>
                    </w:rPr>
                  </w:pPr>
                  <w:r w:rsidRPr="00EE1790">
                    <w:rPr>
                      <w:rFonts w:ascii="Times New Roman" w:hAnsi="Times New Roman" w:cs="Times New Roman"/>
                      <w:sz w:val="28"/>
                      <w:szCs w:val="28"/>
                    </w:rPr>
                    <w:t>5</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 xml:space="preserve">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063772" w:rsidRPr="00F64BEF" w:rsidRDefault="00063772" w:rsidP="000877B6">
                  <w:pPr>
                    <w:pStyle w:val="a3"/>
                    <w:numPr>
                      <w:ilvl w:val="0"/>
                      <w:numId w:val="71"/>
                    </w:numPr>
                    <w:ind w:left="0" w:firstLine="0"/>
                    <w:rPr>
                      <w:rFonts w:ascii="Times New Roman" w:hAnsi="Times New Roman" w:cs="Times New Roman"/>
                      <w:sz w:val="28"/>
                      <w:szCs w:val="28"/>
                      <w:lang w:val="ru-RU"/>
                    </w:rPr>
                  </w:pPr>
                  <w:r w:rsidRPr="00F64BEF">
                    <w:rPr>
                      <w:rFonts w:ascii="Times New Roman" w:hAnsi="Times New Roman" w:cs="Times New Roman"/>
                      <w:sz w:val="28"/>
                      <w:szCs w:val="28"/>
                      <w:lang w:val="ru-RU"/>
                    </w:rPr>
                    <w:t>Экспериментально-исследовательские компетенции (8,9)</w:t>
                  </w:r>
                </w:p>
                <w:p w:rsidR="00063772" w:rsidRPr="00F64BEF" w:rsidRDefault="00063772" w:rsidP="000877B6">
                  <w:pPr>
                    <w:pStyle w:val="a3"/>
                    <w:numPr>
                      <w:ilvl w:val="0"/>
                      <w:numId w:val="71"/>
                    </w:numPr>
                    <w:ind w:left="0" w:firstLine="0"/>
                    <w:rPr>
                      <w:rFonts w:ascii="Times New Roman" w:eastAsia="Calibri" w:hAnsi="Times New Roman" w:cs="Times New Roman"/>
                      <w:sz w:val="28"/>
                      <w:szCs w:val="28"/>
                    </w:rPr>
                  </w:pPr>
                  <w:r w:rsidRPr="00F64BEF">
                    <w:rPr>
                      <w:rFonts w:ascii="Times New Roman" w:eastAsia="Calibri" w:hAnsi="Times New Roman" w:cs="Times New Roman"/>
                      <w:sz w:val="28"/>
                      <w:szCs w:val="28"/>
                    </w:rPr>
                    <w:t xml:space="preserve">Компетенции прикладные и интегрированные науки </w:t>
                  </w:r>
                  <w:r w:rsidRPr="00F64BEF">
                    <w:rPr>
                      <w:rFonts w:ascii="Times New Roman" w:hAnsi="Times New Roman" w:cs="Times New Roman"/>
                      <w:sz w:val="28"/>
                      <w:szCs w:val="28"/>
                    </w:rPr>
                    <w:t>(13)</w:t>
                  </w:r>
                </w:p>
                <w:p w:rsidR="00063772" w:rsidRPr="00F64BEF" w:rsidRDefault="00063772" w:rsidP="000877B6">
                  <w:pPr>
                    <w:pStyle w:val="a3"/>
                    <w:spacing w:line="259" w:lineRule="auto"/>
                    <w:ind w:left="0"/>
                    <w:jc w:val="both"/>
                    <w:rPr>
                      <w:rFonts w:ascii="Times New Roman" w:eastAsia="Calibri" w:hAnsi="Times New Roman" w:cs="Times New Roman"/>
                      <w:sz w:val="28"/>
                      <w:szCs w:val="28"/>
                      <w:lang w:val="ru-RU"/>
                    </w:rPr>
                  </w:pPr>
                </w:p>
                <w:p w:rsidR="00063772" w:rsidRPr="00F64BEF" w:rsidRDefault="00063772" w:rsidP="000877B6">
                  <w:pPr>
                    <w:pStyle w:val="a3"/>
                    <w:spacing w:line="259" w:lineRule="auto"/>
                    <w:ind w:left="0"/>
                    <w:jc w:val="both"/>
                    <w:rPr>
                      <w:rFonts w:ascii="Times New Roman" w:eastAsia="Times New Roman" w:hAnsi="Times New Roman" w:cs="Times New Roman"/>
                      <w:color w:val="000000"/>
                      <w:sz w:val="28"/>
                      <w:szCs w:val="28"/>
                      <w:shd w:val="clear" w:color="auto" w:fill="FFFF00"/>
                      <w:lang w:val="ru-RU" w:eastAsia="ru-RU"/>
                    </w:rPr>
                  </w:pPr>
                  <w:r w:rsidRPr="00F64BEF">
                    <w:rPr>
                      <w:rFonts w:ascii="Times New Roman" w:eastAsia="Calibri" w:hAnsi="Times New Roman" w:cs="Times New Roman"/>
                      <w:sz w:val="28"/>
                      <w:szCs w:val="28"/>
                      <w:lang w:val="ru-RU"/>
                    </w:rPr>
                    <w:t>Данный курс формирует знания о составе и свойствах веществ бытовой химии.</w:t>
                  </w:r>
                  <w:r w:rsidRPr="00F64BEF">
                    <w:rPr>
                      <w:rFonts w:ascii="Times New Roman" w:hAnsi="Times New Roman" w:cs="Times New Roman"/>
                      <w:sz w:val="28"/>
                      <w:szCs w:val="28"/>
                      <w:lang w:val="ru-RU"/>
                    </w:rPr>
                    <w:t xml:space="preserve"> Курс способствует формированию функциональной грамотности использовать полученную химическую информацию </w:t>
                  </w:r>
                  <w:r w:rsidRPr="00F64BEF">
                    <w:rPr>
                      <w:rFonts w:ascii="Times New Roman" w:hAnsi="Times New Roman" w:cs="Times New Roman"/>
                      <w:sz w:val="28"/>
                      <w:szCs w:val="28"/>
                      <w:lang w:val="ru-RU"/>
                    </w:rPr>
                    <w:lastRenderedPageBreak/>
                    <w:t>в той или иной сфере жизни и деятельности. Курс способствует бережному отношению к своему здоровью и окружающей среде и созданию</w:t>
                  </w:r>
                  <w:r w:rsidRPr="00F64BEF">
                    <w:rPr>
                      <w:rFonts w:ascii="Times New Roman" w:hAnsi="Times New Roman" w:cs="Times New Roman"/>
                      <w:sz w:val="28"/>
                      <w:szCs w:val="28"/>
                    </w:rPr>
                    <w:t xml:space="preserve"> безопасн</w:t>
                  </w:r>
                  <w:r w:rsidRPr="00F64BEF">
                    <w:rPr>
                      <w:rFonts w:ascii="Times New Roman" w:hAnsi="Times New Roman" w:cs="Times New Roman"/>
                      <w:sz w:val="28"/>
                      <w:szCs w:val="28"/>
                      <w:lang w:val="ru-RU"/>
                    </w:rPr>
                    <w:t>ой</w:t>
                  </w:r>
                  <w:r w:rsidRPr="00F64BEF">
                    <w:rPr>
                      <w:rFonts w:ascii="Times New Roman" w:hAnsi="Times New Roman" w:cs="Times New Roman"/>
                      <w:sz w:val="28"/>
                      <w:szCs w:val="28"/>
                    </w:rPr>
                    <w:t xml:space="preserve"> и благоприятную среды.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063772" w:rsidRPr="00F64BEF" w:rsidRDefault="00EE1790" w:rsidP="000877B6">
                  <w:pPr>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F0655" w:rsidP="000877B6">
                  <w:pPr>
                    <w:jc w:val="both"/>
                    <w:rPr>
                      <w:rFonts w:ascii="Times New Roman" w:eastAsia="Calibri" w:hAnsi="Times New Roman" w:cs="Times New Roman"/>
                      <w:sz w:val="28"/>
                      <w:szCs w:val="28"/>
                      <w:lang w:val="ru-RU"/>
                    </w:rPr>
                  </w:pPr>
                  <w:r w:rsidRPr="00F64BEF">
                    <w:rPr>
                      <w:rFonts w:ascii="Times New Roman" w:hAnsi="Times New Roman" w:cs="Times New Roman"/>
                      <w:b/>
                      <w:bCs/>
                      <w:sz w:val="28"/>
                      <w:szCs w:val="28"/>
                      <w:lang w:val="ru"/>
                    </w:rPr>
                    <w:t>Будущие учителя, демонстрирующие компетентность, могут:</w:t>
                  </w:r>
                </w:p>
                <w:p w:rsidR="00063772" w:rsidRPr="00F64BEF" w:rsidRDefault="00063772" w:rsidP="000877B6">
                  <w:pPr>
                    <w:pStyle w:val="a3"/>
                    <w:numPr>
                      <w:ilvl w:val="0"/>
                      <w:numId w:val="70"/>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lang w:val="ru-RU"/>
                    </w:rPr>
                    <w:t>выделить основные пункты в инструкциях и этикетках по использованию различных химических веществ, стиральных порошков, чистящих веществ и т.д.</w:t>
                  </w:r>
                </w:p>
                <w:p w:rsidR="00063772" w:rsidRPr="00F64BEF" w:rsidRDefault="00063772" w:rsidP="000877B6">
                  <w:pPr>
                    <w:pStyle w:val="a3"/>
                    <w:numPr>
                      <w:ilvl w:val="0"/>
                      <w:numId w:val="70"/>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lang w:val="ru-RU"/>
                    </w:rPr>
                    <w:t>знать и понимать влияние веществ бытовой химии на метаболические процессы в организме.</w:t>
                  </w:r>
                </w:p>
                <w:p w:rsidR="00063772" w:rsidRPr="00F64BEF" w:rsidRDefault="00063772" w:rsidP="000877B6">
                  <w:pPr>
                    <w:pStyle w:val="a3"/>
                    <w:numPr>
                      <w:ilvl w:val="0"/>
                      <w:numId w:val="70"/>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lang w:val="ru-RU"/>
                    </w:rPr>
                    <w:t>обращаться с веществами бытовой химии и создавать</w:t>
                  </w:r>
                  <w:r w:rsidRPr="00F64BEF">
                    <w:rPr>
                      <w:rFonts w:ascii="Times New Roman" w:eastAsia="Calibri" w:hAnsi="Times New Roman" w:cs="Times New Roman"/>
                      <w:sz w:val="28"/>
                      <w:szCs w:val="28"/>
                    </w:rPr>
                    <w:t xml:space="preserve"> безопасную среду</w:t>
                  </w:r>
                  <w:r w:rsidRPr="00F64BEF">
                    <w:rPr>
                      <w:rFonts w:ascii="Times New Roman" w:eastAsia="Calibri" w:hAnsi="Times New Roman" w:cs="Times New Roman"/>
                      <w:sz w:val="28"/>
                      <w:szCs w:val="28"/>
                      <w:lang w:val="ru-RU"/>
                    </w:rPr>
                    <w:t>;</w:t>
                  </w:r>
                </w:p>
                <w:p w:rsidR="00063772" w:rsidRPr="00F64BEF" w:rsidRDefault="00063772" w:rsidP="000877B6">
                  <w:pPr>
                    <w:pStyle w:val="a3"/>
                    <w:numPr>
                      <w:ilvl w:val="0"/>
                      <w:numId w:val="70"/>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lang w:val="ru-RU"/>
                    </w:rPr>
                    <w:t>использовать полученную информацию в области бытовой химии в той или иной сфере жизни и деятельности.</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eastAsia="Calibri" w:hAnsi="Times New Roman" w:cs="Times New Roman"/>
                      <w:sz w:val="28"/>
                      <w:szCs w:val="28"/>
                      <w:lang w:val="ru-RU"/>
                    </w:rPr>
                  </w:pP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Название курса</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b/>
                      <w:sz w:val="28"/>
                      <w:szCs w:val="28"/>
                      <w:lang w:val="ru-RU"/>
                    </w:rPr>
                  </w:pPr>
                  <w:r w:rsidRPr="00F64BEF">
                    <w:rPr>
                      <w:rFonts w:ascii="Times New Roman" w:eastAsia="Times New Roman" w:hAnsi="Times New Roman" w:cs="Times New Roman"/>
                      <w:b/>
                      <w:sz w:val="28"/>
                      <w:szCs w:val="28"/>
                      <w:lang w:eastAsia="fi-FI"/>
                    </w:rPr>
                    <w:t>Химия полимеров</w:t>
                  </w:r>
                </w:p>
              </w:tc>
            </w:tr>
            <w:tr w:rsidR="00AD3A60"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AD3A60" w:rsidRPr="00F64BEF" w:rsidRDefault="00AD3A60"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hideMark/>
                </w:tcPr>
                <w:p w:rsidR="00AD3A60" w:rsidRPr="00F64BEF" w:rsidRDefault="00AD3A60"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 компонент, Вузовский компонент</w:t>
                  </w:r>
                </w:p>
              </w:tc>
            </w:tr>
            <w:tr w:rsidR="00AD3A60"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AD3A60" w:rsidRPr="00F64BEF" w:rsidRDefault="00AD3A60"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AD3A60" w:rsidRPr="00F64BEF" w:rsidRDefault="00AD3A60"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461AAF" w:rsidP="000877B6">
                  <w:pPr>
                    <w:rPr>
                      <w:rFonts w:ascii="Times New Roman" w:hAnsi="Times New Roman" w:cs="Times New Roman"/>
                      <w:sz w:val="28"/>
                      <w:szCs w:val="28"/>
                      <w:lang w:val="ru-RU"/>
                    </w:rPr>
                  </w:pPr>
                  <w:r w:rsidRPr="00F64BEF">
                    <w:rPr>
                      <w:rFonts w:ascii="Times New Roman" w:hAnsi="Times New Roman" w:cs="Times New Roman"/>
                      <w:b/>
                      <w:bCs/>
                      <w:sz w:val="28"/>
                      <w:szCs w:val="28"/>
                      <w:lang w:val="ru-RU"/>
                    </w:rPr>
                    <w:t>Химия вокруг нас, всего  2</w:t>
                  </w:r>
                  <w:r w:rsidR="00CC33C1" w:rsidRPr="00F64BEF">
                    <w:rPr>
                      <w:rFonts w:ascii="Times New Roman" w:hAnsi="Times New Roman" w:cs="Times New Roman"/>
                      <w:b/>
                      <w:bCs/>
                      <w:sz w:val="28"/>
                      <w:szCs w:val="28"/>
                      <w:lang w:val="ru-RU"/>
                    </w:rPr>
                    <w:t>6</w:t>
                  </w:r>
                  <w:r w:rsidRPr="00F64BEF">
                    <w:rPr>
                      <w:rFonts w:ascii="Times New Roman" w:hAnsi="Times New Roman" w:cs="Times New Roman"/>
                      <w:b/>
                      <w:bCs/>
                      <w:sz w:val="28"/>
                      <w:szCs w:val="28"/>
                      <w:lang w:val="ru-RU"/>
                    </w:rPr>
                    <w:t xml:space="preserve"> </w:t>
                  </w:r>
                  <w:r w:rsidR="00EC0724" w:rsidRPr="00F64BEF">
                    <w:rPr>
                      <w:rFonts w:ascii="Times New Roman" w:hAnsi="Times New Roman" w:cs="Times New Roman"/>
                      <w:b/>
                      <w:bCs/>
                      <w:sz w:val="28"/>
                      <w:szCs w:val="28"/>
                      <w:lang w:val="ru-RU"/>
                    </w:rPr>
                    <w:t>академических кредитов</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rPr>
                      <w:rFonts w:ascii="Times New Roman" w:hAnsi="Times New Roman" w:cs="Times New Roman"/>
                      <w:sz w:val="28"/>
                      <w:szCs w:val="28"/>
                      <w:lang w:val="en-US"/>
                    </w:rPr>
                  </w:pPr>
                  <w:r>
                    <w:rPr>
                      <w:rFonts w:ascii="Times New Roman" w:hAnsi="Times New Roman" w:cs="Times New Roman"/>
                      <w:sz w:val="28"/>
                      <w:szCs w:val="28"/>
                      <w:lang w:val="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5</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 xml:space="preserve">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063772" w:rsidRPr="00F64BEF" w:rsidRDefault="00063772" w:rsidP="000877B6">
                  <w:pPr>
                    <w:pStyle w:val="a3"/>
                    <w:numPr>
                      <w:ilvl w:val="0"/>
                      <w:numId w:val="69"/>
                    </w:numPr>
                    <w:ind w:left="0" w:firstLine="0"/>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Компетенции концептуально-теоретических знаний (3)</w:t>
                  </w:r>
                </w:p>
                <w:p w:rsidR="00063772" w:rsidRPr="00F64BEF" w:rsidRDefault="00063772" w:rsidP="000877B6">
                  <w:pPr>
                    <w:pStyle w:val="a3"/>
                    <w:numPr>
                      <w:ilvl w:val="0"/>
                      <w:numId w:val="69"/>
                    </w:numPr>
                    <w:ind w:left="0" w:firstLine="0"/>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Экспериментально-исследовательские компетенции (7)</w:t>
                  </w:r>
                </w:p>
                <w:p w:rsidR="00063772" w:rsidRPr="00F64BEF" w:rsidRDefault="00063772" w:rsidP="000877B6">
                  <w:pPr>
                    <w:pStyle w:val="a3"/>
                    <w:numPr>
                      <w:ilvl w:val="0"/>
                      <w:numId w:val="69"/>
                    </w:numPr>
                    <w:ind w:left="0" w:firstLine="0"/>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Компетенции прикладные и интегрированные науки (</w:t>
                  </w:r>
                  <w:r w:rsidRPr="00F64BEF">
                    <w:rPr>
                      <w:rFonts w:ascii="Times New Roman" w:hAnsi="Times New Roman" w:cs="Times New Roman"/>
                      <w:sz w:val="28"/>
                      <w:szCs w:val="28"/>
                      <w:lang w:val="kk-KZ"/>
                    </w:rPr>
                    <w:t>12</w:t>
                  </w:r>
                  <w:r w:rsidRPr="00F64BEF">
                    <w:rPr>
                      <w:rFonts w:ascii="Times New Roman" w:hAnsi="Times New Roman" w:cs="Times New Roman"/>
                      <w:sz w:val="28"/>
                      <w:szCs w:val="28"/>
                      <w:lang w:val="ru-RU"/>
                    </w:rPr>
                    <w:t>)</w:t>
                  </w:r>
                </w:p>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ab/>
                  </w:r>
                </w:p>
                <w:p w:rsidR="00063772" w:rsidRPr="00F64BEF" w:rsidRDefault="00063772" w:rsidP="000877B6">
                  <w:pPr>
                    <w:jc w:val="both"/>
                    <w:rPr>
                      <w:rFonts w:ascii="Times New Roman" w:hAnsi="Times New Roman" w:cs="Times New Roman"/>
                      <w:sz w:val="28"/>
                      <w:szCs w:val="28"/>
                    </w:rPr>
                  </w:pPr>
                  <w:r w:rsidRPr="00F64BEF">
                    <w:rPr>
                      <w:rFonts w:ascii="Times New Roman" w:hAnsi="Times New Roman" w:cs="Times New Roman"/>
                      <w:sz w:val="28"/>
                      <w:szCs w:val="28"/>
                    </w:rPr>
                    <w:t>Данный курс</w:t>
                  </w:r>
                  <w:r w:rsidRPr="00F64BEF">
                    <w:rPr>
                      <w:rFonts w:ascii="Times New Roman" w:hAnsi="Times New Roman" w:cs="Times New Roman"/>
                      <w:sz w:val="28"/>
                      <w:szCs w:val="28"/>
                      <w:lang w:val="kk-KZ"/>
                    </w:rPr>
                    <w:t xml:space="preserve"> </w:t>
                  </w:r>
                  <w:r w:rsidRPr="00F64BEF">
                    <w:rPr>
                      <w:rFonts w:ascii="Times New Roman" w:hAnsi="Times New Roman" w:cs="Times New Roman"/>
                      <w:sz w:val="28"/>
                      <w:szCs w:val="28"/>
                    </w:rPr>
                    <w:t>формиру</w:t>
                  </w:r>
                  <w:r w:rsidRPr="00F64BEF">
                    <w:rPr>
                      <w:rFonts w:ascii="Times New Roman" w:hAnsi="Times New Roman" w:cs="Times New Roman"/>
                      <w:sz w:val="28"/>
                      <w:szCs w:val="28"/>
                      <w:lang w:val="kk-KZ"/>
                    </w:rPr>
                    <w:t>ет</w:t>
                  </w:r>
                  <w:r w:rsidRPr="00F64BEF">
                    <w:rPr>
                      <w:rFonts w:ascii="Times New Roman" w:hAnsi="Times New Roman" w:cs="Times New Roman"/>
                      <w:sz w:val="28"/>
                      <w:szCs w:val="28"/>
                    </w:rPr>
                    <w:t xml:space="preserve">  представления об основных закономерностях реакций получения и превращения пластмасс и эластомеров, особенностях  их химического строения и структуры.  </w:t>
                  </w:r>
                  <w:r w:rsidRPr="00F64BEF">
                    <w:rPr>
                      <w:rFonts w:ascii="Times New Roman" w:hAnsi="Times New Roman" w:cs="Times New Roman"/>
                      <w:sz w:val="28"/>
                      <w:szCs w:val="28"/>
                      <w:lang w:val="ru-RU"/>
                    </w:rPr>
                    <w:t>Изучение дисциплины способствует применению естественнонаучных знаний для</w:t>
                  </w:r>
                  <w:r w:rsidRPr="00F64BEF">
                    <w:rPr>
                      <w:rFonts w:ascii="Times New Roman" w:hAnsi="Times New Roman" w:cs="Times New Roman"/>
                      <w:sz w:val="28"/>
                      <w:szCs w:val="28"/>
                    </w:rPr>
                    <w:t xml:space="preserve"> обсуждения физико-химически</w:t>
                  </w:r>
                  <w:r w:rsidRPr="00F64BEF">
                    <w:rPr>
                      <w:rFonts w:ascii="Times New Roman" w:hAnsi="Times New Roman" w:cs="Times New Roman"/>
                      <w:sz w:val="28"/>
                      <w:szCs w:val="28"/>
                      <w:lang w:val="kk-KZ"/>
                    </w:rPr>
                    <w:t>х</w:t>
                  </w:r>
                  <w:r w:rsidRPr="00F64BEF">
                    <w:rPr>
                      <w:rFonts w:ascii="Times New Roman" w:hAnsi="Times New Roman" w:cs="Times New Roman"/>
                      <w:sz w:val="28"/>
                      <w:szCs w:val="28"/>
                    </w:rPr>
                    <w:t xml:space="preserve"> и кинетически</w:t>
                  </w:r>
                  <w:r w:rsidRPr="00F64BEF">
                    <w:rPr>
                      <w:rFonts w:ascii="Times New Roman" w:hAnsi="Times New Roman" w:cs="Times New Roman"/>
                      <w:sz w:val="28"/>
                      <w:szCs w:val="28"/>
                      <w:lang w:val="kk-KZ"/>
                    </w:rPr>
                    <w:t>х</w:t>
                  </w:r>
                  <w:r w:rsidRPr="00F64BEF">
                    <w:rPr>
                      <w:rFonts w:ascii="Times New Roman" w:hAnsi="Times New Roman" w:cs="Times New Roman"/>
                      <w:sz w:val="28"/>
                      <w:szCs w:val="28"/>
                    </w:rPr>
                    <w:t xml:space="preserve"> особенност</w:t>
                  </w:r>
                  <w:r w:rsidRPr="00F64BEF">
                    <w:rPr>
                      <w:rFonts w:ascii="Times New Roman" w:hAnsi="Times New Roman" w:cs="Times New Roman"/>
                      <w:sz w:val="28"/>
                      <w:szCs w:val="28"/>
                      <w:lang w:val="kk-KZ"/>
                    </w:rPr>
                    <w:t>ей</w:t>
                  </w:r>
                  <w:r w:rsidRPr="00F64BEF">
                    <w:rPr>
                      <w:rFonts w:ascii="Times New Roman" w:hAnsi="Times New Roman" w:cs="Times New Roman"/>
                      <w:sz w:val="28"/>
                      <w:szCs w:val="28"/>
                    </w:rPr>
                    <w:t xml:space="preserve"> получения полимеров, исслед</w:t>
                  </w:r>
                  <w:r w:rsidRPr="00F64BEF">
                    <w:rPr>
                      <w:rFonts w:ascii="Times New Roman" w:hAnsi="Times New Roman" w:cs="Times New Roman"/>
                      <w:sz w:val="28"/>
                      <w:szCs w:val="28"/>
                      <w:lang w:val="kk-KZ"/>
                    </w:rPr>
                    <w:t>ования</w:t>
                  </w:r>
                  <w:r w:rsidRPr="00F64BEF">
                    <w:rPr>
                      <w:rFonts w:ascii="Times New Roman" w:hAnsi="Times New Roman" w:cs="Times New Roman"/>
                      <w:sz w:val="28"/>
                      <w:szCs w:val="28"/>
                    </w:rPr>
                    <w:t xml:space="preserve"> реологически</w:t>
                  </w:r>
                  <w:r w:rsidRPr="00F64BEF">
                    <w:rPr>
                      <w:rFonts w:ascii="Times New Roman" w:hAnsi="Times New Roman" w:cs="Times New Roman"/>
                      <w:sz w:val="28"/>
                      <w:szCs w:val="28"/>
                      <w:lang w:val="kk-KZ"/>
                    </w:rPr>
                    <w:t>х</w:t>
                  </w:r>
                  <w:r w:rsidRPr="00F64BEF">
                    <w:rPr>
                      <w:rFonts w:ascii="Times New Roman" w:hAnsi="Times New Roman" w:cs="Times New Roman"/>
                      <w:sz w:val="28"/>
                      <w:szCs w:val="28"/>
                    </w:rPr>
                    <w:t xml:space="preserve"> и </w:t>
                  </w:r>
                  <w:r w:rsidRPr="00F64BEF">
                    <w:rPr>
                      <w:rFonts w:ascii="Times New Roman" w:hAnsi="Times New Roman" w:cs="Times New Roman"/>
                      <w:sz w:val="28"/>
                      <w:szCs w:val="28"/>
                    </w:rPr>
                    <w:lastRenderedPageBreak/>
                    <w:t>релаксационны</w:t>
                  </w:r>
                  <w:r w:rsidRPr="00F64BEF">
                    <w:rPr>
                      <w:rFonts w:ascii="Times New Roman" w:hAnsi="Times New Roman" w:cs="Times New Roman"/>
                      <w:sz w:val="28"/>
                      <w:szCs w:val="28"/>
                      <w:lang w:val="kk-KZ"/>
                    </w:rPr>
                    <w:t>х</w:t>
                  </w:r>
                  <w:r w:rsidRPr="00F64BEF">
                    <w:rPr>
                      <w:rFonts w:ascii="Times New Roman" w:hAnsi="Times New Roman" w:cs="Times New Roman"/>
                      <w:sz w:val="28"/>
                      <w:szCs w:val="28"/>
                    </w:rPr>
                    <w:t xml:space="preserve"> свойств</w:t>
                  </w:r>
                  <w:r w:rsidRPr="00F64BEF">
                    <w:rPr>
                      <w:rFonts w:ascii="Times New Roman" w:hAnsi="Times New Roman" w:cs="Times New Roman"/>
                      <w:sz w:val="28"/>
                      <w:szCs w:val="28"/>
                      <w:lang w:val="kk-KZ"/>
                    </w:rPr>
                    <w:t>х</w:t>
                  </w:r>
                  <w:r w:rsidRPr="00F64BEF">
                    <w:rPr>
                      <w:rFonts w:ascii="Times New Roman" w:hAnsi="Times New Roman" w:cs="Times New Roman"/>
                      <w:sz w:val="28"/>
                      <w:szCs w:val="28"/>
                    </w:rPr>
                    <w:t xml:space="preserve"> получаемых полимеров и обобщ</w:t>
                  </w:r>
                  <w:r w:rsidRPr="00F64BEF">
                    <w:rPr>
                      <w:rFonts w:ascii="Times New Roman" w:hAnsi="Times New Roman" w:cs="Times New Roman"/>
                      <w:sz w:val="28"/>
                      <w:szCs w:val="28"/>
                      <w:lang w:val="kk-KZ"/>
                    </w:rPr>
                    <w:t>ения</w:t>
                  </w:r>
                  <w:r w:rsidRPr="00F64BEF">
                    <w:rPr>
                      <w:rFonts w:ascii="Times New Roman" w:hAnsi="Times New Roman" w:cs="Times New Roman"/>
                      <w:sz w:val="28"/>
                      <w:szCs w:val="28"/>
                    </w:rPr>
                    <w:t xml:space="preserve"> полученны</w:t>
                  </w:r>
                  <w:r w:rsidRPr="00F64BEF">
                    <w:rPr>
                      <w:rFonts w:ascii="Times New Roman" w:hAnsi="Times New Roman" w:cs="Times New Roman"/>
                      <w:sz w:val="28"/>
                      <w:szCs w:val="28"/>
                      <w:lang w:val="kk-KZ"/>
                    </w:rPr>
                    <w:t>х</w:t>
                  </w:r>
                  <w:r w:rsidRPr="00F64BEF">
                    <w:rPr>
                      <w:rFonts w:ascii="Times New Roman" w:hAnsi="Times New Roman" w:cs="Times New Roman"/>
                      <w:sz w:val="28"/>
                      <w:szCs w:val="28"/>
                    </w:rPr>
                    <w:t xml:space="preserve"> знаний.</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F0655"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063772" w:rsidRPr="00F64BEF" w:rsidRDefault="00063772" w:rsidP="000877B6">
                  <w:pPr>
                    <w:pStyle w:val="a3"/>
                    <w:numPr>
                      <w:ilvl w:val="0"/>
                      <w:numId w:val="68"/>
                    </w:numPr>
                    <w:ind w:left="0" w:firstLine="0"/>
                    <w:jc w:val="both"/>
                    <w:rPr>
                      <w:rFonts w:ascii="Times New Roman" w:eastAsia="Calibri" w:hAnsi="Times New Roman" w:cs="Times New Roman"/>
                      <w:sz w:val="28"/>
                      <w:szCs w:val="28"/>
                      <w:lang w:val="kk-KZ"/>
                    </w:rPr>
                  </w:pPr>
                  <w:r w:rsidRPr="00F64BEF">
                    <w:rPr>
                      <w:rFonts w:ascii="Times New Roman" w:eastAsia="Calibri" w:hAnsi="Times New Roman" w:cs="Times New Roman"/>
                      <w:sz w:val="28"/>
                      <w:szCs w:val="28"/>
                      <w:lang w:val="ru-RU"/>
                    </w:rPr>
                    <w:t>применять знания</w:t>
                  </w:r>
                  <w:r w:rsidRPr="00F64BEF">
                    <w:rPr>
                      <w:rFonts w:ascii="Times New Roman" w:eastAsia="Calibri" w:hAnsi="Times New Roman" w:cs="Times New Roman"/>
                      <w:sz w:val="28"/>
                      <w:szCs w:val="28"/>
                    </w:rPr>
                    <w:t xml:space="preserve"> о высокомолекулярных соединениях, цепной и ступенчатой процессах образования макромолекул, химические реакции полимеров</w:t>
                  </w:r>
                  <w:r w:rsidRPr="00F64BEF">
                    <w:rPr>
                      <w:rFonts w:ascii="Times New Roman" w:eastAsia="Calibri" w:hAnsi="Times New Roman" w:cs="Times New Roman"/>
                      <w:sz w:val="28"/>
                      <w:szCs w:val="28"/>
                      <w:lang w:val="kk-KZ"/>
                    </w:rPr>
                    <w:t xml:space="preserve"> для обоснования характеристик новых композитных полимерных материалов;</w:t>
                  </w:r>
                </w:p>
                <w:p w:rsidR="00063772" w:rsidRPr="00F64BEF" w:rsidRDefault="00063772" w:rsidP="000877B6">
                  <w:pPr>
                    <w:pStyle w:val="a3"/>
                    <w:numPr>
                      <w:ilvl w:val="0"/>
                      <w:numId w:val="68"/>
                    </w:numPr>
                    <w:ind w:left="0" w:firstLine="0"/>
                    <w:rPr>
                      <w:rFonts w:ascii="Times New Roman" w:eastAsia="Calibri" w:hAnsi="Times New Roman" w:cs="Times New Roman"/>
                      <w:sz w:val="28"/>
                      <w:szCs w:val="28"/>
                    </w:rPr>
                  </w:pPr>
                  <w:r w:rsidRPr="00F64BEF">
                    <w:rPr>
                      <w:rFonts w:ascii="Times New Roman" w:eastAsia="Calibri" w:hAnsi="Times New Roman" w:cs="Times New Roman"/>
                      <w:sz w:val="28"/>
                      <w:szCs w:val="28"/>
                    </w:rPr>
                    <w:t xml:space="preserve">проводить и  анализировать  </w:t>
                  </w:r>
                  <w:r w:rsidRPr="00F64BEF">
                    <w:rPr>
                      <w:rFonts w:ascii="Times New Roman" w:eastAsia="Calibri" w:hAnsi="Times New Roman" w:cs="Times New Roman"/>
                      <w:sz w:val="28"/>
                      <w:szCs w:val="28"/>
                      <w:lang w:val="kk-KZ"/>
                    </w:rPr>
                    <w:t xml:space="preserve">лабораторные эксперименты </w:t>
                  </w:r>
                  <w:r w:rsidRPr="00F64BEF">
                    <w:rPr>
                      <w:rFonts w:ascii="Times New Roman" w:eastAsia="Calibri" w:hAnsi="Times New Roman" w:cs="Times New Roman"/>
                      <w:sz w:val="28"/>
                      <w:szCs w:val="28"/>
                    </w:rPr>
                    <w:t xml:space="preserve"> по изучению структуры и состава полимеров</w:t>
                  </w:r>
                  <w:r w:rsidRPr="00F64BEF">
                    <w:rPr>
                      <w:rFonts w:ascii="Times New Roman" w:eastAsia="Calibri" w:hAnsi="Times New Roman" w:cs="Times New Roman"/>
                      <w:sz w:val="28"/>
                      <w:szCs w:val="28"/>
                      <w:lang w:val="ru-RU"/>
                    </w:rPr>
                    <w:t>;</w:t>
                  </w:r>
                </w:p>
                <w:p w:rsidR="00063772" w:rsidRPr="00F64BEF" w:rsidRDefault="00063772" w:rsidP="000877B6">
                  <w:pPr>
                    <w:pStyle w:val="a3"/>
                    <w:numPr>
                      <w:ilvl w:val="0"/>
                      <w:numId w:val="68"/>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rPr>
                    <w:t>дать оценку основным характеристикам  полимерных материалов и указать области их  применения</w:t>
                  </w:r>
                  <w:r w:rsidRPr="00F64BEF">
                    <w:rPr>
                      <w:rFonts w:ascii="Times New Roman" w:eastAsia="Calibri" w:hAnsi="Times New Roman" w:cs="Times New Roman"/>
                      <w:sz w:val="28"/>
                      <w:szCs w:val="28"/>
                      <w:lang w:val="ru-RU"/>
                    </w:rPr>
                    <w:t xml:space="preserve"> в том числе нанотехнологии.</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pStyle w:val="a3"/>
                    <w:ind w:left="0"/>
                    <w:rPr>
                      <w:rFonts w:ascii="Times New Roman" w:eastAsia="Calibri" w:hAnsi="Times New Roman" w:cs="Times New Roman"/>
                      <w:sz w:val="28"/>
                      <w:szCs w:val="28"/>
                    </w:rPr>
                  </w:pP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Название курса</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b/>
                      <w:sz w:val="28"/>
                      <w:szCs w:val="28"/>
                      <w:lang w:val="ru-RU"/>
                    </w:rPr>
                  </w:pPr>
                  <w:r w:rsidRPr="00F64BEF">
                    <w:rPr>
                      <w:rFonts w:ascii="Times New Roman" w:eastAsia="Times New Roman" w:hAnsi="Times New Roman" w:cs="Times New Roman"/>
                      <w:b/>
                      <w:bCs/>
                      <w:sz w:val="28"/>
                      <w:szCs w:val="28"/>
                      <w:lang w:eastAsia="fi-FI"/>
                    </w:rPr>
                    <w:t>Коллоидная химия</w:t>
                  </w:r>
                </w:p>
              </w:tc>
            </w:tr>
            <w:tr w:rsidR="00AD3A60"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AD3A60" w:rsidRPr="00F64BEF" w:rsidRDefault="00AD3A60"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hideMark/>
                </w:tcPr>
                <w:p w:rsidR="00AD3A60" w:rsidRPr="00F64BEF" w:rsidRDefault="00AD3A60"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 компонент, Компонент по выбору</w:t>
                  </w:r>
                </w:p>
              </w:tc>
            </w:tr>
            <w:tr w:rsidR="00AD3A60"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AD3A60" w:rsidRPr="00F64BEF" w:rsidRDefault="00AD3A60"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AD3A60" w:rsidRPr="00F64BEF" w:rsidRDefault="00AD3A60"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461AAF" w:rsidP="000877B6">
                  <w:pPr>
                    <w:rPr>
                      <w:rFonts w:ascii="Times New Roman" w:hAnsi="Times New Roman" w:cs="Times New Roman"/>
                      <w:sz w:val="28"/>
                      <w:szCs w:val="28"/>
                      <w:lang w:val="ru-RU"/>
                    </w:rPr>
                  </w:pPr>
                  <w:r w:rsidRPr="00F64BEF">
                    <w:rPr>
                      <w:rFonts w:ascii="Times New Roman" w:hAnsi="Times New Roman" w:cs="Times New Roman"/>
                      <w:b/>
                      <w:bCs/>
                      <w:sz w:val="28"/>
                      <w:szCs w:val="28"/>
                      <w:lang w:val="ru-RU"/>
                    </w:rPr>
                    <w:t>Химия вокруг нас, всего  2</w:t>
                  </w:r>
                  <w:r w:rsidR="00CC33C1" w:rsidRPr="00F64BEF">
                    <w:rPr>
                      <w:rFonts w:ascii="Times New Roman" w:hAnsi="Times New Roman" w:cs="Times New Roman"/>
                      <w:b/>
                      <w:bCs/>
                      <w:sz w:val="28"/>
                      <w:szCs w:val="28"/>
                      <w:lang w:val="ru-RU"/>
                    </w:rPr>
                    <w:t>6</w:t>
                  </w:r>
                  <w:r w:rsidRPr="00F64BEF">
                    <w:rPr>
                      <w:rFonts w:ascii="Times New Roman" w:hAnsi="Times New Roman" w:cs="Times New Roman"/>
                      <w:b/>
                      <w:bCs/>
                      <w:sz w:val="28"/>
                      <w:szCs w:val="28"/>
                      <w:lang w:val="ru-RU"/>
                    </w:rPr>
                    <w:t xml:space="preserve"> </w:t>
                  </w:r>
                  <w:r w:rsidR="00EC0724" w:rsidRPr="00F64BEF">
                    <w:rPr>
                      <w:rFonts w:ascii="Times New Roman" w:hAnsi="Times New Roman" w:cs="Times New Roman"/>
                      <w:b/>
                      <w:bCs/>
                      <w:sz w:val="28"/>
                      <w:szCs w:val="28"/>
                      <w:lang w:val="ru-RU"/>
                    </w:rPr>
                    <w:t>академических кредитов</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rPr>
                      <w:rFonts w:ascii="Times New Roman" w:hAnsi="Times New Roman" w:cs="Times New Roman"/>
                      <w:sz w:val="28"/>
                      <w:szCs w:val="28"/>
                      <w:lang w:val="en-US"/>
                    </w:rPr>
                  </w:pPr>
                  <w:r>
                    <w:rPr>
                      <w:rFonts w:ascii="Times New Roman" w:hAnsi="Times New Roman" w:cs="Times New Roman"/>
                      <w:sz w:val="28"/>
                      <w:szCs w:val="28"/>
                      <w:lang w:val="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5</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 xml:space="preserve">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063772" w:rsidRPr="00F64BEF" w:rsidRDefault="00063772" w:rsidP="000877B6">
                  <w:pPr>
                    <w:pStyle w:val="a3"/>
                    <w:numPr>
                      <w:ilvl w:val="0"/>
                      <w:numId w:val="67"/>
                    </w:numPr>
                    <w:ind w:left="0" w:firstLine="0"/>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Компетенции концептуально-теоретических знаний (3)</w:t>
                  </w:r>
                </w:p>
                <w:p w:rsidR="00063772" w:rsidRPr="00F64BEF" w:rsidRDefault="00063772" w:rsidP="000877B6">
                  <w:pPr>
                    <w:pStyle w:val="a3"/>
                    <w:numPr>
                      <w:ilvl w:val="0"/>
                      <w:numId w:val="67"/>
                    </w:numPr>
                    <w:ind w:left="0" w:firstLine="0"/>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Экспериментально-исследовательские компетенции (7)</w:t>
                  </w:r>
                </w:p>
                <w:p w:rsidR="00063772" w:rsidRPr="00F64BEF" w:rsidRDefault="00063772" w:rsidP="000877B6">
                  <w:pPr>
                    <w:pStyle w:val="a3"/>
                    <w:numPr>
                      <w:ilvl w:val="0"/>
                      <w:numId w:val="67"/>
                    </w:numPr>
                    <w:ind w:left="0" w:firstLine="0"/>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Компетенции прикладные и интегрированные науки (</w:t>
                  </w:r>
                  <w:r w:rsidRPr="00F64BEF">
                    <w:rPr>
                      <w:rFonts w:ascii="Times New Roman" w:hAnsi="Times New Roman" w:cs="Times New Roman"/>
                      <w:sz w:val="28"/>
                      <w:szCs w:val="28"/>
                      <w:lang w:val="kk-KZ"/>
                    </w:rPr>
                    <w:t>12</w:t>
                  </w:r>
                  <w:r w:rsidRPr="00F64BEF">
                    <w:rPr>
                      <w:rFonts w:ascii="Times New Roman" w:hAnsi="Times New Roman" w:cs="Times New Roman"/>
                      <w:sz w:val="28"/>
                      <w:szCs w:val="28"/>
                      <w:lang w:val="ru-RU"/>
                    </w:rPr>
                    <w:t>)</w:t>
                  </w:r>
                </w:p>
                <w:p w:rsidR="00063772" w:rsidRPr="00F64BEF" w:rsidRDefault="00063772" w:rsidP="000877B6">
                  <w:pPr>
                    <w:jc w:val="both"/>
                    <w:rPr>
                      <w:rFonts w:ascii="Times New Roman" w:hAnsi="Times New Roman" w:cs="Times New Roman"/>
                      <w:sz w:val="28"/>
                      <w:szCs w:val="28"/>
                      <w:lang w:val="ru-RU"/>
                    </w:rPr>
                  </w:pPr>
                </w:p>
                <w:p w:rsidR="00063772" w:rsidRPr="00F64BEF" w:rsidRDefault="00063772" w:rsidP="000877B6">
                  <w:pPr>
                    <w:pStyle w:val="a3"/>
                    <w:ind w:left="0"/>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К</w:t>
                  </w:r>
                  <w:r w:rsidRPr="00F64BEF">
                    <w:rPr>
                      <w:rFonts w:ascii="Times New Roman" w:hAnsi="Times New Roman" w:cs="Times New Roman"/>
                      <w:sz w:val="28"/>
                      <w:szCs w:val="28"/>
                    </w:rPr>
                    <w:t>урс формирует у обучающихся знани</w:t>
                  </w:r>
                  <w:r w:rsidRPr="00F64BEF">
                    <w:rPr>
                      <w:rFonts w:ascii="Times New Roman" w:hAnsi="Times New Roman" w:cs="Times New Roman"/>
                      <w:sz w:val="28"/>
                      <w:szCs w:val="28"/>
                      <w:lang w:val="ru-RU"/>
                    </w:rPr>
                    <w:t>я</w:t>
                  </w:r>
                  <w:r w:rsidRPr="00F64BEF">
                    <w:rPr>
                      <w:rFonts w:ascii="Times New Roman" w:hAnsi="Times New Roman" w:cs="Times New Roman"/>
                      <w:sz w:val="28"/>
                      <w:szCs w:val="28"/>
                    </w:rPr>
                    <w:t xml:space="preserve"> и навыки, позволяющи</w:t>
                  </w:r>
                  <w:r w:rsidRPr="00F64BEF">
                    <w:rPr>
                      <w:rFonts w:ascii="Times New Roman" w:hAnsi="Times New Roman" w:cs="Times New Roman"/>
                      <w:sz w:val="28"/>
                      <w:szCs w:val="28"/>
                      <w:lang w:val="ru-RU"/>
                    </w:rPr>
                    <w:t>е</w:t>
                  </w:r>
                  <w:r w:rsidRPr="00F64BEF">
                    <w:rPr>
                      <w:rFonts w:ascii="Times New Roman" w:hAnsi="Times New Roman" w:cs="Times New Roman"/>
                      <w:sz w:val="28"/>
                      <w:szCs w:val="28"/>
                    </w:rPr>
                    <w:t xml:space="preserve"> управлять коллоидно-химическими процессами в биологических системах. Курс способствует </w:t>
                  </w:r>
                  <w:r w:rsidRPr="00F64BEF">
                    <w:rPr>
                      <w:rFonts w:ascii="Times New Roman" w:hAnsi="Times New Roman" w:cs="Times New Roman"/>
                      <w:sz w:val="28"/>
                      <w:szCs w:val="28"/>
                      <w:lang w:val="ru-RU"/>
                    </w:rPr>
                    <w:t xml:space="preserve"> будущим учителям химии отбирать коллоидно-химическое содержание обучения для элективных курсов и внеклассной работы в школе</w:t>
                  </w:r>
                  <w:r w:rsidRPr="00F64BEF">
                    <w:rPr>
                      <w:rFonts w:ascii="Times New Roman" w:hAnsi="Times New Roman" w:cs="Times New Roman"/>
                      <w:sz w:val="28"/>
                      <w:szCs w:val="28"/>
                    </w:rPr>
                    <w:t xml:space="preserve">, а также </w:t>
                  </w:r>
                  <w:r w:rsidRPr="00F64BEF">
                    <w:rPr>
                      <w:rFonts w:ascii="Times New Roman" w:hAnsi="Times New Roman" w:cs="Times New Roman"/>
                      <w:sz w:val="28"/>
                      <w:szCs w:val="28"/>
                      <w:lang w:val="ru-RU"/>
                    </w:rPr>
                    <w:t>находить связь содержания дисциплины с образовательным и жизненным опытом обучающихся.</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rPr>
                      <w:rFonts w:ascii="Times New Roman" w:hAnsi="Times New Roman" w:cs="Times New Roman"/>
                      <w:sz w:val="28"/>
                      <w:szCs w:val="28"/>
                      <w:lang w:val="ru-RU"/>
                    </w:rPr>
                  </w:pPr>
                  <w:r>
                    <w:rPr>
                      <w:rFonts w:ascii="Times New Roman" w:hAnsi="Times New Roman" w:cs="Times New Roman"/>
                      <w:sz w:val="28"/>
                      <w:szCs w:val="28"/>
                      <w:lang w:val="ru-RU"/>
                    </w:rPr>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hideMark/>
                </w:tcPr>
                <w:p w:rsidR="000F0655" w:rsidRPr="00F64BEF" w:rsidRDefault="000F0655"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063772" w:rsidRPr="00F64BEF" w:rsidRDefault="00063772" w:rsidP="000877B6">
                  <w:pPr>
                    <w:pStyle w:val="a3"/>
                    <w:numPr>
                      <w:ilvl w:val="0"/>
                      <w:numId w:val="66"/>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lang w:val="ru-RU"/>
                    </w:rPr>
                    <w:lastRenderedPageBreak/>
                    <w:t>показать значимость знаний свойств коллоидных веществ в быту, технологических процессах промышленности и сельского хозяйства, биологии, медицине и экологии.</w:t>
                  </w:r>
                </w:p>
                <w:p w:rsidR="00063772" w:rsidRPr="00F64BEF" w:rsidRDefault="00063772" w:rsidP="000877B6">
                  <w:pPr>
                    <w:pStyle w:val="a3"/>
                    <w:numPr>
                      <w:ilvl w:val="0"/>
                      <w:numId w:val="66"/>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rPr>
                    <w:t xml:space="preserve">применять основы фундаментальных знаний в области коллоидной химии </w:t>
                  </w:r>
                  <w:r w:rsidRPr="00F64BEF">
                    <w:rPr>
                      <w:rFonts w:ascii="Times New Roman" w:eastAsia="Calibri" w:hAnsi="Times New Roman" w:cs="Times New Roman"/>
                      <w:sz w:val="28"/>
                      <w:szCs w:val="28"/>
                      <w:lang w:val="ru-RU"/>
                    </w:rPr>
                    <w:t>для решения ситуационных задач повседневной жизни;</w:t>
                  </w:r>
                </w:p>
                <w:p w:rsidR="00063772" w:rsidRPr="00F64BEF" w:rsidRDefault="00063772" w:rsidP="000877B6">
                  <w:pPr>
                    <w:pStyle w:val="a3"/>
                    <w:numPr>
                      <w:ilvl w:val="0"/>
                      <w:numId w:val="66"/>
                    </w:numPr>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lang w:val="ru-RU"/>
                    </w:rPr>
                    <w:t>отбирать коллоидно-химическое содержание для проведения экспериментов с</w:t>
                  </w:r>
                  <w:r w:rsidRPr="00F64BEF">
                    <w:rPr>
                      <w:rFonts w:ascii="Times New Roman" w:eastAsia="Calibri" w:hAnsi="Times New Roman" w:cs="Times New Roman"/>
                      <w:sz w:val="28"/>
                      <w:szCs w:val="28"/>
                    </w:rPr>
                    <w:t xml:space="preserve"> растворами высокомолекулярных соединений и поверхностно-активных веществ</w:t>
                  </w:r>
                  <w:r w:rsidRPr="00F64BEF">
                    <w:rPr>
                      <w:rFonts w:ascii="Times New Roman" w:eastAsia="Calibri" w:hAnsi="Times New Roman" w:cs="Times New Roman"/>
                      <w:sz w:val="28"/>
                      <w:szCs w:val="28"/>
                      <w:lang w:val="ru-RU"/>
                    </w:rPr>
                    <w:t xml:space="preserve"> при обучении элективных курсов</w:t>
                  </w:r>
                  <w:r w:rsidRPr="00F64BEF">
                    <w:rPr>
                      <w:rFonts w:ascii="Times New Roman" w:eastAsia="Calibri" w:hAnsi="Times New Roman" w:cs="Times New Roman"/>
                      <w:sz w:val="28"/>
                      <w:szCs w:val="28"/>
                    </w:rPr>
                    <w:t>.</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eastAsia="Calibri" w:hAnsi="Times New Roman" w:cs="Times New Roman"/>
                      <w:sz w:val="28"/>
                      <w:szCs w:val="28"/>
                      <w:lang w:val="ru-RU"/>
                    </w:rPr>
                  </w:pP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rsidR="00063772" w:rsidRPr="00F64BEF" w:rsidRDefault="00063772" w:rsidP="000877B6">
                  <w:pPr>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b/>
                      <w:bCs/>
                      <w:sz w:val="28"/>
                      <w:szCs w:val="28"/>
                      <w:lang w:val="ru-RU" w:eastAsia="fi-FI"/>
                    </w:rPr>
                    <w:t>Прикладная химия</w:t>
                  </w:r>
                  <w:r w:rsidR="00461AAF" w:rsidRPr="00F64BEF">
                    <w:rPr>
                      <w:rFonts w:ascii="Times New Roman" w:eastAsia="Times New Roman" w:hAnsi="Times New Roman" w:cs="Times New Roman"/>
                      <w:b/>
                      <w:bCs/>
                      <w:sz w:val="28"/>
                      <w:szCs w:val="28"/>
                      <w:lang w:eastAsia="fi-FI"/>
                    </w:rPr>
                    <w:t>,</w:t>
                  </w:r>
                  <w:r w:rsidRPr="00F64BEF">
                    <w:rPr>
                      <w:rFonts w:ascii="Times New Roman" w:hAnsi="Times New Roman" w:cs="Times New Roman"/>
                      <w:b/>
                      <w:bCs/>
                      <w:sz w:val="28"/>
                      <w:szCs w:val="28"/>
                      <w:lang w:val="ru-RU"/>
                    </w:rPr>
                    <w:t xml:space="preserve"> всего  2</w:t>
                  </w:r>
                  <w:r w:rsidR="00E253CA" w:rsidRPr="00F64BEF">
                    <w:rPr>
                      <w:rFonts w:ascii="Times New Roman" w:hAnsi="Times New Roman" w:cs="Times New Roman"/>
                      <w:b/>
                      <w:bCs/>
                      <w:sz w:val="28"/>
                      <w:szCs w:val="28"/>
                      <w:lang w:val="ru-RU"/>
                    </w:rPr>
                    <w:t xml:space="preserve">0 </w:t>
                  </w:r>
                  <w:r w:rsidR="00EC0724" w:rsidRPr="00F64BEF">
                    <w:rPr>
                      <w:rFonts w:ascii="Times New Roman" w:hAnsi="Times New Roman" w:cs="Times New Roman"/>
                      <w:b/>
                      <w:bCs/>
                      <w:sz w:val="28"/>
                      <w:szCs w:val="28"/>
                      <w:lang w:val="ru-RU"/>
                    </w:rPr>
                    <w:t>академических кредитов</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Модуль формирует исследовательские навыки, основанные на критическом мышлении и аналитической деятельности. Модуль совершенствует умения</w:t>
                  </w:r>
                  <w:r w:rsidRPr="00F64BEF">
                    <w:rPr>
                      <w:rFonts w:ascii="Times New Roman" w:eastAsia="Times New Roman" w:hAnsi="Times New Roman" w:cs="Times New Roman"/>
                      <w:sz w:val="28"/>
                      <w:szCs w:val="28"/>
                      <w:lang w:eastAsia="fi-FI"/>
                    </w:rPr>
                    <w:t xml:space="preserve"> наблюдать</w:t>
                  </w:r>
                  <w:r w:rsidRPr="00F64BEF">
                    <w:rPr>
                      <w:rFonts w:ascii="Times New Roman" w:eastAsia="Times New Roman" w:hAnsi="Times New Roman" w:cs="Times New Roman"/>
                      <w:sz w:val="28"/>
                      <w:szCs w:val="28"/>
                      <w:lang w:val="ru-RU" w:eastAsia="fi-FI"/>
                    </w:rPr>
                    <w:t xml:space="preserve">, описывать </w:t>
                  </w:r>
                  <w:r w:rsidRPr="00F64BEF">
                    <w:rPr>
                      <w:rFonts w:ascii="Times New Roman" w:eastAsia="Times New Roman" w:hAnsi="Times New Roman" w:cs="Times New Roman"/>
                      <w:sz w:val="28"/>
                      <w:szCs w:val="28"/>
                      <w:lang w:eastAsia="fi-FI"/>
                    </w:rPr>
                    <w:t xml:space="preserve">и объяснять химические явления, происходящие в природе, лаборатории, </w:t>
                  </w:r>
                  <w:r w:rsidRPr="00F64BEF">
                    <w:rPr>
                      <w:rFonts w:ascii="Times New Roman" w:eastAsia="Times New Roman" w:hAnsi="Times New Roman" w:cs="Times New Roman"/>
                      <w:sz w:val="28"/>
                      <w:szCs w:val="28"/>
                      <w:lang w:val="ru-RU" w:eastAsia="fi-FI"/>
                    </w:rPr>
                    <w:t>в</w:t>
                  </w:r>
                  <w:r w:rsidRPr="00F64BEF">
                    <w:rPr>
                      <w:rFonts w:ascii="Times New Roman" w:eastAsia="Times New Roman" w:hAnsi="Times New Roman" w:cs="Times New Roman"/>
                      <w:sz w:val="28"/>
                      <w:szCs w:val="28"/>
                      <w:lang w:eastAsia="fi-FI"/>
                    </w:rPr>
                    <w:t xml:space="preserve"> повседневной жизни</w:t>
                  </w:r>
                  <w:r w:rsidRPr="00F64BEF">
                    <w:rPr>
                      <w:rFonts w:ascii="Times New Roman" w:eastAsia="Times New Roman" w:hAnsi="Times New Roman" w:cs="Times New Roman"/>
                      <w:sz w:val="28"/>
                      <w:szCs w:val="28"/>
                      <w:lang w:val="ru-RU" w:eastAsia="fi-FI"/>
                    </w:rPr>
                    <w:t xml:space="preserve">; </w:t>
                  </w:r>
                  <w:r w:rsidRPr="00F64BEF">
                    <w:rPr>
                      <w:rFonts w:ascii="Times New Roman" w:eastAsia="Times New Roman" w:hAnsi="Times New Roman" w:cs="Times New Roman"/>
                      <w:sz w:val="28"/>
                      <w:szCs w:val="28"/>
                      <w:lang w:eastAsia="fi-FI"/>
                    </w:rPr>
                    <w:t xml:space="preserve">обращаться с веществами и лабораторным оборудованием при выполнении химических опытов с соблюдением правил техники безопасности; </w:t>
                  </w:r>
                  <w:r w:rsidRPr="00F64BEF">
                    <w:rPr>
                      <w:rFonts w:ascii="Times New Roman" w:eastAsia="Times New Roman" w:hAnsi="Times New Roman" w:cs="Times New Roman"/>
                      <w:sz w:val="28"/>
                      <w:szCs w:val="28"/>
                      <w:lang w:val="ru-RU" w:eastAsia="fi-FI"/>
                    </w:rPr>
                    <w:t xml:space="preserve">развивает навыки </w:t>
                  </w:r>
                  <w:r w:rsidRPr="00F64BEF">
                    <w:rPr>
                      <w:rFonts w:ascii="Times New Roman" w:eastAsia="Times New Roman" w:hAnsi="Times New Roman" w:cs="Times New Roman"/>
                      <w:sz w:val="28"/>
                      <w:szCs w:val="28"/>
                      <w:lang w:eastAsia="fi-FI"/>
                    </w:rPr>
                    <w:t>самостоятельно</w:t>
                  </w:r>
                  <w:r w:rsidRPr="00F64BEF">
                    <w:rPr>
                      <w:rFonts w:ascii="Times New Roman" w:eastAsia="Times New Roman" w:hAnsi="Times New Roman" w:cs="Times New Roman"/>
                      <w:sz w:val="28"/>
                      <w:szCs w:val="28"/>
                      <w:lang w:val="ru-RU" w:eastAsia="fi-FI"/>
                    </w:rPr>
                    <w:t xml:space="preserve">го проектирования (планирования) исследования, определения рисков и опасностей, </w:t>
                  </w:r>
                  <w:r w:rsidRPr="00F64BEF">
                    <w:rPr>
                      <w:rFonts w:ascii="Times New Roman" w:eastAsia="Times New Roman" w:hAnsi="Times New Roman" w:cs="Times New Roman"/>
                      <w:sz w:val="28"/>
                      <w:szCs w:val="28"/>
                      <w:lang w:eastAsia="fi-FI"/>
                    </w:rPr>
                    <w:t>пров</w:t>
                  </w:r>
                  <w:r w:rsidRPr="00F64BEF">
                    <w:rPr>
                      <w:rFonts w:ascii="Times New Roman" w:eastAsia="Times New Roman" w:hAnsi="Times New Roman" w:cs="Times New Roman"/>
                      <w:sz w:val="28"/>
                      <w:szCs w:val="28"/>
                      <w:lang w:val="ru-RU" w:eastAsia="fi-FI"/>
                    </w:rPr>
                    <w:t xml:space="preserve">едения </w:t>
                  </w:r>
                  <w:r w:rsidRPr="00F64BEF">
                    <w:rPr>
                      <w:rFonts w:ascii="Times New Roman" w:eastAsia="Times New Roman" w:hAnsi="Times New Roman" w:cs="Times New Roman"/>
                      <w:sz w:val="28"/>
                      <w:szCs w:val="28"/>
                      <w:lang w:eastAsia="fi-FI"/>
                    </w:rPr>
                    <w:t>научно-практическ</w:t>
                  </w:r>
                  <w:r w:rsidRPr="00F64BEF">
                    <w:rPr>
                      <w:rFonts w:ascii="Times New Roman" w:eastAsia="Times New Roman" w:hAnsi="Times New Roman" w:cs="Times New Roman"/>
                      <w:sz w:val="28"/>
                      <w:szCs w:val="28"/>
                      <w:lang w:val="ru-RU" w:eastAsia="fi-FI"/>
                    </w:rPr>
                    <w:t xml:space="preserve">ого </w:t>
                  </w:r>
                  <w:r w:rsidRPr="00F64BEF">
                    <w:rPr>
                      <w:rFonts w:ascii="Times New Roman" w:eastAsia="Times New Roman" w:hAnsi="Times New Roman" w:cs="Times New Roman"/>
                      <w:sz w:val="28"/>
                      <w:szCs w:val="28"/>
                      <w:lang w:eastAsia="fi-FI"/>
                    </w:rPr>
                    <w:t>исследовани</w:t>
                  </w:r>
                  <w:r w:rsidRPr="00F64BEF">
                    <w:rPr>
                      <w:rFonts w:ascii="Times New Roman" w:eastAsia="Times New Roman" w:hAnsi="Times New Roman" w:cs="Times New Roman"/>
                      <w:sz w:val="28"/>
                      <w:szCs w:val="28"/>
                      <w:lang w:val="ru-RU" w:eastAsia="fi-FI"/>
                    </w:rPr>
                    <w:t>я</w:t>
                  </w:r>
                  <w:r w:rsidRPr="00F64BEF">
                    <w:rPr>
                      <w:rFonts w:ascii="Times New Roman" w:eastAsia="Times New Roman" w:hAnsi="Times New Roman" w:cs="Times New Roman"/>
                      <w:sz w:val="28"/>
                      <w:szCs w:val="28"/>
                      <w:lang w:eastAsia="fi-FI"/>
                    </w:rPr>
                    <w:t xml:space="preserve">, </w:t>
                  </w:r>
                  <w:r w:rsidRPr="00F64BEF">
                    <w:rPr>
                      <w:rFonts w:ascii="Times New Roman" w:eastAsia="Times New Roman" w:hAnsi="Times New Roman" w:cs="Times New Roman"/>
                      <w:sz w:val="28"/>
                      <w:szCs w:val="28"/>
                      <w:lang w:val="ru-RU" w:eastAsia="fi-FI"/>
                    </w:rPr>
                    <w:t xml:space="preserve">сбора данных, </w:t>
                  </w:r>
                  <w:r w:rsidRPr="00F64BEF">
                    <w:rPr>
                      <w:rFonts w:ascii="Times New Roman" w:eastAsia="Times New Roman" w:hAnsi="Times New Roman" w:cs="Times New Roman"/>
                      <w:sz w:val="28"/>
                      <w:szCs w:val="28"/>
                      <w:lang w:eastAsia="fi-FI"/>
                    </w:rPr>
                    <w:t>анализ и оценк</w:t>
                  </w:r>
                  <w:r w:rsidRPr="00F64BEF">
                    <w:rPr>
                      <w:rFonts w:ascii="Times New Roman" w:eastAsia="Times New Roman" w:hAnsi="Times New Roman" w:cs="Times New Roman"/>
                      <w:sz w:val="28"/>
                      <w:szCs w:val="28"/>
                      <w:lang w:val="ru-RU" w:eastAsia="fi-FI"/>
                    </w:rPr>
                    <w:t>у</w:t>
                  </w:r>
                  <w:r w:rsidRPr="00F64BEF">
                    <w:rPr>
                      <w:rFonts w:ascii="Times New Roman" w:eastAsia="Times New Roman" w:hAnsi="Times New Roman" w:cs="Times New Roman"/>
                      <w:sz w:val="28"/>
                      <w:szCs w:val="28"/>
                      <w:lang w:eastAsia="fi-FI"/>
                    </w:rPr>
                    <w:t xml:space="preserve"> их результатов.</w:t>
                  </w:r>
                  <w:r w:rsidRPr="00F64BEF">
                    <w:rPr>
                      <w:rFonts w:ascii="Times New Roman" w:eastAsia="Times New Roman" w:hAnsi="Times New Roman" w:cs="Times New Roman"/>
                      <w:sz w:val="28"/>
                      <w:szCs w:val="28"/>
                      <w:lang w:val="ru-RU" w:eastAsia="fi-FI"/>
                    </w:rPr>
                    <w:t xml:space="preserve"> Модуль способствует интегрированию знаний</w:t>
                  </w:r>
                  <w:r w:rsidRPr="00F64BEF">
                    <w:rPr>
                      <w:rFonts w:ascii="Times New Roman" w:eastAsia="Times New Roman" w:hAnsi="Times New Roman" w:cs="Times New Roman"/>
                      <w:sz w:val="28"/>
                      <w:szCs w:val="28"/>
                      <w:lang w:eastAsia="fi-FI"/>
                    </w:rPr>
                    <w:t>, связанные с достижениями</w:t>
                  </w:r>
                  <w:r w:rsidRPr="00F64BEF">
                    <w:rPr>
                      <w:rFonts w:ascii="Times New Roman" w:eastAsia="Times New Roman" w:hAnsi="Times New Roman" w:cs="Times New Roman"/>
                      <w:sz w:val="28"/>
                      <w:szCs w:val="28"/>
                      <w:lang w:val="ru-RU" w:eastAsia="fi-FI"/>
                    </w:rPr>
                    <w:t xml:space="preserve"> химической науки, а</w:t>
                  </w:r>
                  <w:r w:rsidRPr="00F64BEF">
                    <w:rPr>
                      <w:rFonts w:ascii="Times New Roman" w:hAnsi="Times New Roman" w:cs="Times New Roman"/>
                      <w:sz w:val="28"/>
                      <w:szCs w:val="28"/>
                    </w:rPr>
                    <w:t xml:space="preserve"> </w:t>
                  </w:r>
                  <w:r w:rsidRPr="00F64BEF">
                    <w:rPr>
                      <w:rFonts w:ascii="Times New Roman" w:eastAsia="Times New Roman" w:hAnsi="Times New Roman" w:cs="Times New Roman"/>
                      <w:sz w:val="28"/>
                      <w:szCs w:val="28"/>
                      <w:lang w:eastAsia="fi-FI"/>
                    </w:rPr>
                    <w:t xml:space="preserve">также </w:t>
                  </w:r>
                  <w:r w:rsidRPr="00F64BEF">
                    <w:rPr>
                      <w:rFonts w:ascii="Times New Roman" w:eastAsia="Times New Roman" w:hAnsi="Times New Roman" w:cs="Times New Roman"/>
                      <w:sz w:val="28"/>
                      <w:szCs w:val="28"/>
                      <w:lang w:val="ru-RU" w:eastAsia="fi-FI"/>
                    </w:rPr>
                    <w:t>находить связь содержания дисциплин с образовательным и жизненным опытом обучающихся.</w:t>
                  </w:r>
                </w:p>
              </w:tc>
            </w:tr>
            <w:tr w:rsidR="00063772" w:rsidRPr="00F64BEF" w:rsidTr="00121539">
              <w:trPr>
                <w:trHeight w:val="345"/>
              </w:trPr>
              <w:tc>
                <w:tcPr>
                  <w:tcW w:w="8875" w:type="dxa"/>
                  <w:gridSpan w:val="3"/>
                  <w:tcBorders>
                    <w:top w:val="single" w:sz="4" w:space="0" w:color="auto"/>
                    <w:left w:val="single" w:sz="4" w:space="0" w:color="auto"/>
                    <w:bottom w:val="single" w:sz="4" w:space="0" w:color="auto"/>
                    <w:right w:val="single" w:sz="4" w:space="0" w:color="auto"/>
                  </w:tcBorders>
                </w:tcPr>
                <w:p w:rsidR="00121539" w:rsidRPr="00F64BEF" w:rsidRDefault="00121539" w:rsidP="000877B6">
                  <w:pPr>
                    <w:jc w:val="both"/>
                    <w:rPr>
                      <w:rFonts w:ascii="Times New Roman" w:eastAsia="Times New Roman" w:hAnsi="Times New Roman" w:cs="Times New Roman"/>
                      <w:sz w:val="28"/>
                      <w:szCs w:val="28"/>
                      <w:lang w:val="ru-RU" w:eastAsia="fi-FI"/>
                    </w:rPr>
                  </w:pPr>
                </w:p>
              </w:tc>
            </w:tr>
            <w:tr w:rsidR="00121539"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121539" w:rsidRPr="00F64BEF" w:rsidRDefault="00121539"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Название курса</w:t>
                  </w:r>
                </w:p>
              </w:tc>
              <w:tc>
                <w:tcPr>
                  <w:tcW w:w="6674" w:type="dxa"/>
                  <w:tcBorders>
                    <w:top w:val="single" w:sz="4" w:space="0" w:color="auto"/>
                    <w:left w:val="single" w:sz="4" w:space="0" w:color="auto"/>
                    <w:bottom w:val="single" w:sz="4" w:space="0" w:color="auto"/>
                    <w:right w:val="single" w:sz="4" w:space="0" w:color="auto"/>
                  </w:tcBorders>
                  <w:hideMark/>
                </w:tcPr>
                <w:p w:rsidR="00121539" w:rsidRPr="00F64BEF" w:rsidRDefault="00121539" w:rsidP="000877B6">
                  <w:pPr>
                    <w:rPr>
                      <w:rFonts w:ascii="Times New Roman" w:hAnsi="Times New Roman" w:cs="Times New Roman"/>
                      <w:b/>
                      <w:sz w:val="28"/>
                      <w:szCs w:val="28"/>
                      <w:lang w:val="ru-RU"/>
                    </w:rPr>
                  </w:pPr>
                  <w:r w:rsidRPr="00F64BEF">
                    <w:rPr>
                      <w:rFonts w:ascii="Times New Roman" w:eastAsia="Times New Roman" w:hAnsi="Times New Roman" w:cs="Times New Roman"/>
                      <w:b/>
                      <w:sz w:val="28"/>
                      <w:szCs w:val="28"/>
                      <w:lang w:val="ru-RU" w:eastAsia="fi-FI"/>
                    </w:rPr>
                    <w:t>Аналитическая химия</w:t>
                  </w:r>
                </w:p>
              </w:tc>
            </w:tr>
            <w:tr w:rsidR="00121539"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121539" w:rsidRPr="00F64BEF" w:rsidRDefault="00121539"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hideMark/>
                </w:tcPr>
                <w:p w:rsidR="00121539" w:rsidRPr="00F64BEF" w:rsidRDefault="00121539"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w:t>
                  </w:r>
                  <w:r w:rsidRPr="00F64BEF">
                    <w:rPr>
                      <w:rFonts w:ascii="Times New Roman" w:eastAsia="Times New Roman" w:hAnsi="Times New Roman" w:cs="Times New Roman"/>
                      <w:sz w:val="28"/>
                      <w:szCs w:val="28"/>
                      <w:lang w:val="en-GB" w:eastAsia="fi-FI"/>
                    </w:rPr>
                    <w:t xml:space="preserve"> </w:t>
                  </w:r>
                  <w:r w:rsidRPr="00F64BEF">
                    <w:rPr>
                      <w:rFonts w:ascii="Times New Roman" w:eastAsia="Times New Roman" w:hAnsi="Times New Roman" w:cs="Times New Roman"/>
                      <w:sz w:val="28"/>
                      <w:szCs w:val="28"/>
                      <w:lang w:val="ru-RU" w:eastAsia="fi-FI"/>
                    </w:rPr>
                    <w:t>компонент, Вузовский компонент</w:t>
                  </w:r>
                </w:p>
              </w:tc>
            </w:tr>
            <w:tr w:rsidR="00121539" w:rsidRPr="00F64BEF" w:rsidTr="0053742D">
              <w:tc>
                <w:tcPr>
                  <w:tcW w:w="2201" w:type="dxa"/>
                  <w:gridSpan w:val="2"/>
                  <w:tcBorders>
                    <w:top w:val="single" w:sz="4" w:space="0" w:color="auto"/>
                    <w:left w:val="single" w:sz="4" w:space="0" w:color="auto"/>
                    <w:bottom w:val="single" w:sz="4" w:space="0" w:color="auto"/>
                    <w:right w:val="single" w:sz="4" w:space="0" w:color="auto"/>
                  </w:tcBorders>
                </w:tcPr>
                <w:p w:rsidR="00121539" w:rsidRPr="00F64BEF" w:rsidRDefault="00121539"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121539" w:rsidRPr="00F64BEF" w:rsidRDefault="00121539"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121539"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121539" w:rsidRPr="00F64BEF" w:rsidRDefault="00121539"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121539" w:rsidRPr="00F64BEF" w:rsidRDefault="00121539" w:rsidP="000877B6">
                  <w:pPr>
                    <w:rPr>
                      <w:rFonts w:ascii="Times New Roman" w:hAnsi="Times New Roman" w:cs="Times New Roman"/>
                      <w:sz w:val="28"/>
                      <w:szCs w:val="28"/>
                      <w:lang w:val="ru-RU"/>
                    </w:rPr>
                  </w:pPr>
                  <w:r w:rsidRPr="00F64BEF">
                    <w:rPr>
                      <w:rFonts w:ascii="Times New Roman" w:eastAsia="Times New Roman" w:hAnsi="Times New Roman" w:cs="Times New Roman"/>
                      <w:b/>
                      <w:bCs/>
                      <w:sz w:val="28"/>
                      <w:szCs w:val="28"/>
                      <w:lang w:val="ru-RU" w:eastAsia="fi-FI"/>
                    </w:rPr>
                    <w:t>Прикладная химия</w:t>
                  </w:r>
                  <w:r w:rsidRPr="00F64BEF">
                    <w:rPr>
                      <w:rFonts w:ascii="Times New Roman" w:eastAsia="Times New Roman" w:hAnsi="Times New Roman" w:cs="Times New Roman"/>
                      <w:b/>
                      <w:bCs/>
                      <w:sz w:val="28"/>
                      <w:szCs w:val="28"/>
                      <w:lang w:eastAsia="fi-FI"/>
                    </w:rPr>
                    <w:t>,</w:t>
                  </w:r>
                  <w:r w:rsidRPr="00F64BEF">
                    <w:rPr>
                      <w:rFonts w:ascii="Times New Roman" w:hAnsi="Times New Roman" w:cs="Times New Roman"/>
                      <w:b/>
                      <w:bCs/>
                      <w:sz w:val="28"/>
                      <w:szCs w:val="28"/>
                      <w:lang w:val="ru-RU"/>
                    </w:rPr>
                    <w:t xml:space="preserve"> всего  2</w:t>
                  </w:r>
                  <w:r w:rsidR="00E253CA" w:rsidRPr="00F64BEF">
                    <w:rPr>
                      <w:rFonts w:ascii="Times New Roman" w:hAnsi="Times New Roman" w:cs="Times New Roman"/>
                      <w:b/>
                      <w:bCs/>
                      <w:sz w:val="28"/>
                      <w:szCs w:val="28"/>
                      <w:lang w:val="ru-RU"/>
                    </w:rPr>
                    <w:t>0</w:t>
                  </w:r>
                  <w:r w:rsidRPr="00F64BEF">
                    <w:rPr>
                      <w:rFonts w:ascii="Times New Roman" w:hAnsi="Times New Roman" w:cs="Times New Roman"/>
                      <w:b/>
                      <w:bCs/>
                      <w:sz w:val="28"/>
                      <w:szCs w:val="28"/>
                      <w:lang w:val="ru-RU"/>
                    </w:rPr>
                    <w:t xml:space="preserve"> </w:t>
                  </w:r>
                  <w:r w:rsidR="00EC0724" w:rsidRPr="00F64BEF">
                    <w:rPr>
                      <w:rFonts w:ascii="Times New Roman" w:hAnsi="Times New Roman" w:cs="Times New Roman"/>
                      <w:b/>
                      <w:bCs/>
                      <w:sz w:val="28"/>
                      <w:szCs w:val="28"/>
                      <w:lang w:val="ru-RU"/>
                    </w:rPr>
                    <w:t>академических кредитов</w:t>
                  </w:r>
                </w:p>
              </w:tc>
            </w:tr>
            <w:tr w:rsidR="00121539"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121539" w:rsidRPr="00F64BEF" w:rsidRDefault="00EE1790" w:rsidP="000877B6">
                  <w:pPr>
                    <w:rPr>
                      <w:rFonts w:ascii="Times New Roman" w:hAnsi="Times New Roman" w:cs="Times New Roman"/>
                      <w:sz w:val="28"/>
                      <w:szCs w:val="28"/>
                      <w:lang w:val="en-US"/>
                    </w:rPr>
                  </w:pPr>
                  <w:r>
                    <w:rPr>
                      <w:rFonts w:ascii="Times New Roman" w:hAnsi="Times New Roman" w:cs="Times New Roman"/>
                      <w:sz w:val="28"/>
                      <w:szCs w:val="28"/>
                      <w:lang w:val="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121539" w:rsidRPr="00F64BEF" w:rsidRDefault="00CC33C1"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7</w:t>
                  </w:r>
                </w:p>
              </w:tc>
            </w:tr>
            <w:tr w:rsidR="00121539"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121539" w:rsidRPr="00F64BEF" w:rsidRDefault="00121539"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 xml:space="preserve">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121539" w:rsidRPr="00F64BEF" w:rsidRDefault="00121539"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121539" w:rsidRPr="00F64BEF" w:rsidRDefault="00121539" w:rsidP="000877B6">
                  <w:pPr>
                    <w:pStyle w:val="a3"/>
                    <w:numPr>
                      <w:ilvl w:val="0"/>
                      <w:numId w:val="61"/>
                    </w:numPr>
                    <w:ind w:left="0" w:firstLine="0"/>
                    <w:rPr>
                      <w:rFonts w:ascii="Times New Roman" w:hAnsi="Times New Roman" w:cs="Times New Roman"/>
                      <w:sz w:val="28"/>
                      <w:szCs w:val="28"/>
                      <w:lang w:val="ru-RU"/>
                    </w:rPr>
                  </w:pPr>
                  <w:r w:rsidRPr="00F64BEF">
                    <w:rPr>
                      <w:rFonts w:ascii="Times New Roman" w:hAnsi="Times New Roman" w:cs="Times New Roman"/>
                      <w:sz w:val="28"/>
                      <w:szCs w:val="28"/>
                      <w:lang w:val="ru-RU"/>
                    </w:rPr>
                    <w:t>Компетенции концептуально-теоретических знаний (1,2)</w:t>
                  </w:r>
                </w:p>
                <w:p w:rsidR="00121539" w:rsidRPr="00F64BEF" w:rsidRDefault="00121539" w:rsidP="000877B6">
                  <w:pPr>
                    <w:pStyle w:val="a3"/>
                    <w:numPr>
                      <w:ilvl w:val="0"/>
                      <w:numId w:val="61"/>
                    </w:numPr>
                    <w:ind w:left="0" w:firstLine="0"/>
                    <w:rPr>
                      <w:rFonts w:ascii="Times New Roman" w:hAnsi="Times New Roman" w:cs="Times New Roman"/>
                      <w:sz w:val="28"/>
                      <w:szCs w:val="28"/>
                      <w:lang w:val="ru-RU"/>
                    </w:rPr>
                  </w:pPr>
                  <w:r w:rsidRPr="00F64BEF">
                    <w:rPr>
                      <w:rFonts w:ascii="Times New Roman" w:eastAsia="Calibri" w:hAnsi="Times New Roman" w:cs="Times New Roman"/>
                      <w:sz w:val="28"/>
                      <w:szCs w:val="28"/>
                      <w:lang w:val="ru-RU"/>
                    </w:rPr>
                    <w:t>Экспериментально-исследовательские компетенции (5,7)</w:t>
                  </w:r>
                </w:p>
                <w:p w:rsidR="00121539" w:rsidRPr="00F64BEF" w:rsidRDefault="00121539" w:rsidP="000877B6">
                  <w:pPr>
                    <w:pStyle w:val="a3"/>
                    <w:numPr>
                      <w:ilvl w:val="0"/>
                      <w:numId w:val="61"/>
                    </w:numPr>
                    <w:ind w:left="0" w:firstLine="0"/>
                    <w:rPr>
                      <w:rFonts w:ascii="Times New Roman" w:hAnsi="Times New Roman" w:cs="Times New Roman"/>
                      <w:sz w:val="28"/>
                      <w:szCs w:val="28"/>
                      <w:lang w:val="ru-RU"/>
                    </w:rPr>
                  </w:pPr>
                  <w:r w:rsidRPr="00F64BEF">
                    <w:rPr>
                      <w:rFonts w:ascii="Times New Roman" w:eastAsia="Calibri" w:hAnsi="Times New Roman" w:cs="Times New Roman"/>
                      <w:sz w:val="28"/>
                      <w:szCs w:val="28"/>
                      <w:lang w:val="ru-RU"/>
                    </w:rPr>
                    <w:t xml:space="preserve">Компетенции прикладные и интегрированные науки </w:t>
                  </w:r>
                  <w:r w:rsidRPr="00F64BEF">
                    <w:rPr>
                      <w:rFonts w:ascii="Times New Roman" w:hAnsi="Times New Roman" w:cs="Times New Roman"/>
                      <w:sz w:val="28"/>
                      <w:szCs w:val="28"/>
                      <w:lang w:val="ru-RU"/>
                    </w:rPr>
                    <w:t>(14)</w:t>
                  </w:r>
                </w:p>
                <w:p w:rsidR="00121539" w:rsidRPr="00F64BEF" w:rsidRDefault="00121539" w:rsidP="000877B6">
                  <w:pPr>
                    <w:contextualSpacing/>
                    <w:rPr>
                      <w:rFonts w:ascii="Times New Roman" w:hAnsi="Times New Roman" w:cs="Times New Roman"/>
                      <w:sz w:val="28"/>
                      <w:szCs w:val="28"/>
                      <w:lang w:val="ru-RU"/>
                    </w:rPr>
                  </w:pPr>
                </w:p>
                <w:p w:rsidR="00121539" w:rsidRPr="00F64BEF" w:rsidRDefault="00121539" w:rsidP="000877B6">
                  <w:pPr>
                    <w:jc w:val="both"/>
                    <w:rPr>
                      <w:rFonts w:ascii="Times New Roman" w:hAnsi="Times New Roman" w:cs="Times New Roman"/>
                      <w:sz w:val="28"/>
                      <w:szCs w:val="28"/>
                      <w:lang w:val="ru-RU"/>
                    </w:rPr>
                  </w:pPr>
                  <w:r w:rsidRPr="00F64BEF">
                    <w:rPr>
                      <w:rFonts w:ascii="Times New Roman" w:hAnsi="Times New Roman" w:cs="Times New Roman"/>
                      <w:sz w:val="28"/>
                      <w:szCs w:val="28"/>
                      <w:shd w:val="clear" w:color="auto" w:fill="FFFFFF"/>
                      <w:lang w:val="kk-KZ"/>
                    </w:rPr>
                    <w:t xml:space="preserve">Курс рассматривает </w:t>
                  </w:r>
                  <w:r w:rsidRPr="00F64BEF">
                    <w:rPr>
                      <w:rFonts w:ascii="Times New Roman" w:hAnsi="Times New Roman" w:cs="Times New Roman"/>
                      <w:sz w:val="28"/>
                      <w:szCs w:val="28"/>
                      <w:shd w:val="clear" w:color="auto" w:fill="FFFFFF"/>
                    </w:rPr>
                    <w:t xml:space="preserve"> основные теоретические вопросы аналитической химии, методики </w:t>
                  </w:r>
                  <w:r w:rsidRPr="00F64BEF">
                    <w:rPr>
                      <w:rFonts w:ascii="Times New Roman" w:hAnsi="Times New Roman" w:cs="Times New Roman"/>
                      <w:sz w:val="28"/>
                      <w:szCs w:val="28"/>
                      <w:shd w:val="clear" w:color="auto" w:fill="FFFFFF"/>
                      <w:lang w:val="ru-RU"/>
                    </w:rPr>
                    <w:t xml:space="preserve"> проведения качественного и количественного анализа</w:t>
                  </w:r>
                  <w:r w:rsidRPr="00F64BEF">
                    <w:rPr>
                      <w:rFonts w:ascii="Times New Roman" w:hAnsi="Times New Roman" w:cs="Times New Roman"/>
                      <w:sz w:val="28"/>
                      <w:szCs w:val="28"/>
                      <w:shd w:val="clear" w:color="auto" w:fill="FFFFFF"/>
                    </w:rPr>
                    <w:t xml:space="preserve">. </w:t>
                  </w:r>
                  <w:r w:rsidRPr="00F64BEF">
                    <w:rPr>
                      <w:rFonts w:ascii="Times New Roman" w:hAnsi="Times New Roman" w:cs="Times New Roman"/>
                      <w:sz w:val="28"/>
                      <w:szCs w:val="28"/>
                      <w:lang w:val="ru-RU"/>
                    </w:rPr>
                    <w:t>Будущие учителя  обладают знаниями идентификации, обнаружения, разделения и определения химических веществ,</w:t>
                  </w:r>
                  <w:r w:rsidRPr="00F64BEF">
                    <w:rPr>
                      <w:rFonts w:ascii="Times New Roman" w:hAnsi="Times New Roman" w:cs="Times New Roman"/>
                      <w:sz w:val="28"/>
                      <w:szCs w:val="28"/>
                      <w:shd w:val="clear" w:color="auto" w:fill="FFFFFF"/>
                      <w:lang w:val="kk-KZ"/>
                    </w:rPr>
                    <w:t xml:space="preserve"> приобретают навыки  </w:t>
                  </w:r>
                  <w:r w:rsidRPr="00F64BEF">
                    <w:rPr>
                      <w:rFonts w:ascii="Times New Roman" w:hAnsi="Times New Roman" w:cs="Times New Roman"/>
                      <w:sz w:val="28"/>
                      <w:szCs w:val="28"/>
                      <w:shd w:val="clear" w:color="auto" w:fill="FFFFFF"/>
                    </w:rPr>
                    <w:t xml:space="preserve"> выполнения и оформления </w:t>
                  </w:r>
                  <w:r w:rsidRPr="00F64BEF">
                    <w:rPr>
                      <w:rFonts w:ascii="Times New Roman" w:hAnsi="Times New Roman" w:cs="Times New Roman"/>
                      <w:sz w:val="28"/>
                      <w:szCs w:val="28"/>
                      <w:shd w:val="clear" w:color="auto" w:fill="FFFFFF"/>
                      <w:lang w:val="ru-RU"/>
                    </w:rPr>
                    <w:t>экспериментальных</w:t>
                  </w:r>
                  <w:r w:rsidRPr="00F64BEF">
                    <w:rPr>
                      <w:rFonts w:ascii="Times New Roman" w:hAnsi="Times New Roman" w:cs="Times New Roman"/>
                      <w:sz w:val="28"/>
                      <w:szCs w:val="28"/>
                      <w:shd w:val="clear" w:color="auto" w:fill="FFFFFF"/>
                    </w:rPr>
                    <w:t xml:space="preserve"> работ</w:t>
                  </w:r>
                  <w:r w:rsidRPr="00F64BEF">
                    <w:rPr>
                      <w:rFonts w:ascii="Times New Roman" w:hAnsi="Times New Roman" w:cs="Times New Roman"/>
                      <w:sz w:val="28"/>
                      <w:szCs w:val="28"/>
                      <w:shd w:val="clear" w:color="auto" w:fill="FFFFFF"/>
                      <w:lang w:val="ru-RU"/>
                    </w:rPr>
                    <w:t xml:space="preserve">, обращения с реактивами и оборудованием, и </w:t>
                  </w:r>
                  <w:r w:rsidRPr="00F64BEF">
                    <w:rPr>
                      <w:rFonts w:ascii="Times New Roman" w:hAnsi="Times New Roman" w:cs="Times New Roman"/>
                      <w:sz w:val="28"/>
                      <w:szCs w:val="28"/>
                      <w:shd w:val="clear" w:color="auto" w:fill="FFFFFF"/>
                    </w:rPr>
                    <w:t>техник</w:t>
                  </w:r>
                  <w:r w:rsidRPr="00F64BEF">
                    <w:rPr>
                      <w:rFonts w:ascii="Times New Roman" w:hAnsi="Times New Roman" w:cs="Times New Roman"/>
                      <w:sz w:val="28"/>
                      <w:szCs w:val="28"/>
                      <w:shd w:val="clear" w:color="auto" w:fill="FFFFFF"/>
                      <w:lang w:val="ru-RU"/>
                    </w:rPr>
                    <w:t>и</w:t>
                  </w:r>
                  <w:r w:rsidRPr="00F64BEF">
                    <w:rPr>
                      <w:rFonts w:ascii="Times New Roman" w:hAnsi="Times New Roman" w:cs="Times New Roman"/>
                      <w:sz w:val="28"/>
                      <w:szCs w:val="28"/>
                      <w:shd w:val="clear" w:color="auto" w:fill="FFFFFF"/>
                    </w:rPr>
                    <w:t xml:space="preserve"> безопасности.</w:t>
                  </w:r>
                </w:p>
              </w:tc>
            </w:tr>
            <w:tr w:rsidR="00121539"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121539" w:rsidRPr="00F64BEF" w:rsidRDefault="00EE1790" w:rsidP="000877B6">
                  <w:pPr>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hideMark/>
                </w:tcPr>
                <w:p w:rsidR="00121539" w:rsidRPr="00F64BEF" w:rsidRDefault="00121539"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121539" w:rsidRPr="00F64BEF" w:rsidRDefault="00121539" w:rsidP="000877B6">
                  <w:pPr>
                    <w:pStyle w:val="a3"/>
                    <w:numPr>
                      <w:ilvl w:val="0"/>
                      <w:numId w:val="60"/>
                    </w:numPr>
                    <w:tabs>
                      <w:tab w:val="left" w:pos="444"/>
                      <w:tab w:val="left" w:pos="942"/>
                    </w:tabs>
                    <w:ind w:left="0" w:firstLine="0"/>
                    <w:jc w:val="both"/>
                    <w:rPr>
                      <w:rFonts w:ascii="Times New Roman" w:eastAsia="Calibri" w:hAnsi="Times New Roman" w:cs="Times New Roman"/>
                      <w:sz w:val="28"/>
                      <w:szCs w:val="28"/>
                      <w:lang w:val="ru-RU"/>
                    </w:rPr>
                  </w:pPr>
                  <w:r w:rsidRPr="00F64BEF">
                    <w:rPr>
                      <w:rFonts w:ascii="Times New Roman" w:hAnsi="Times New Roman" w:cs="Times New Roman"/>
                      <w:sz w:val="28"/>
                      <w:szCs w:val="28"/>
                      <w:lang w:val="kk-KZ"/>
                    </w:rPr>
                    <w:t xml:space="preserve">описывать </w:t>
                  </w:r>
                  <w:r w:rsidRPr="00F64BEF">
                    <w:rPr>
                      <w:rFonts w:ascii="Times New Roman" w:hAnsi="Times New Roman" w:cs="Times New Roman"/>
                      <w:sz w:val="28"/>
                      <w:szCs w:val="28"/>
                    </w:rPr>
                    <w:t>основ</w:t>
                  </w:r>
                  <w:r w:rsidRPr="00F64BEF">
                    <w:rPr>
                      <w:rFonts w:ascii="Times New Roman" w:hAnsi="Times New Roman" w:cs="Times New Roman"/>
                      <w:sz w:val="28"/>
                      <w:szCs w:val="28"/>
                      <w:lang w:val="kk-KZ"/>
                    </w:rPr>
                    <w:t>ы</w:t>
                  </w:r>
                  <w:r w:rsidRPr="00F64BEF">
                    <w:rPr>
                      <w:rFonts w:ascii="Times New Roman" w:hAnsi="Times New Roman" w:cs="Times New Roman"/>
                      <w:sz w:val="28"/>
                      <w:szCs w:val="28"/>
                    </w:rPr>
                    <w:t xml:space="preserve"> качественного и количественного метода исследования;</w:t>
                  </w:r>
                </w:p>
                <w:p w:rsidR="00121539" w:rsidRPr="00F64BEF" w:rsidRDefault="00121539" w:rsidP="000877B6">
                  <w:pPr>
                    <w:pStyle w:val="a3"/>
                    <w:numPr>
                      <w:ilvl w:val="0"/>
                      <w:numId w:val="60"/>
                    </w:numPr>
                    <w:tabs>
                      <w:tab w:val="left" w:pos="444"/>
                    </w:tabs>
                    <w:ind w:left="0" w:firstLine="0"/>
                    <w:jc w:val="both"/>
                    <w:rPr>
                      <w:rFonts w:ascii="Times New Roman" w:eastAsia="Calibri" w:hAnsi="Times New Roman" w:cs="Times New Roman"/>
                      <w:sz w:val="28"/>
                      <w:szCs w:val="28"/>
                    </w:rPr>
                  </w:pPr>
                  <w:r w:rsidRPr="00F64BEF">
                    <w:rPr>
                      <w:rFonts w:ascii="Times New Roman" w:hAnsi="Times New Roman" w:cs="Times New Roman"/>
                      <w:sz w:val="28"/>
                      <w:szCs w:val="28"/>
                    </w:rPr>
                    <w:t>понимать принцип</w:t>
                  </w:r>
                  <w:r w:rsidRPr="00F64BEF">
                    <w:rPr>
                      <w:rFonts w:ascii="Times New Roman" w:hAnsi="Times New Roman" w:cs="Times New Roman"/>
                      <w:sz w:val="28"/>
                      <w:szCs w:val="28"/>
                      <w:lang w:val="kk-KZ"/>
                    </w:rPr>
                    <w:t xml:space="preserve">ы титриметрических методов анализа </w:t>
                  </w:r>
                  <w:r w:rsidRPr="00F64BEF">
                    <w:rPr>
                      <w:rFonts w:ascii="Times New Roman" w:hAnsi="Times New Roman" w:cs="Times New Roman"/>
                      <w:sz w:val="28"/>
                      <w:szCs w:val="28"/>
                    </w:rPr>
                    <w:t>при определении количественного состава вещества</w:t>
                  </w:r>
                  <w:r w:rsidRPr="00F64BEF">
                    <w:rPr>
                      <w:rFonts w:ascii="Times New Roman" w:hAnsi="Times New Roman" w:cs="Times New Roman"/>
                      <w:sz w:val="28"/>
                      <w:szCs w:val="28"/>
                      <w:lang w:val="kk-KZ"/>
                    </w:rPr>
                    <w:t>;</w:t>
                  </w:r>
                </w:p>
                <w:p w:rsidR="00121539" w:rsidRPr="00F64BEF" w:rsidRDefault="00121539" w:rsidP="000877B6">
                  <w:pPr>
                    <w:pStyle w:val="a3"/>
                    <w:numPr>
                      <w:ilvl w:val="0"/>
                      <w:numId w:val="60"/>
                    </w:numPr>
                    <w:tabs>
                      <w:tab w:val="left" w:pos="444"/>
                      <w:tab w:val="left" w:pos="771"/>
                    </w:tabs>
                    <w:ind w:left="0" w:firstLine="0"/>
                    <w:jc w:val="both"/>
                    <w:rPr>
                      <w:rFonts w:ascii="Times New Roman" w:hAnsi="Times New Roman" w:cs="Times New Roman"/>
                      <w:sz w:val="28"/>
                      <w:szCs w:val="28"/>
                    </w:rPr>
                  </w:pPr>
                  <w:r w:rsidRPr="00F64BEF">
                    <w:rPr>
                      <w:rFonts w:ascii="Times New Roman" w:hAnsi="Times New Roman" w:cs="Times New Roman"/>
                      <w:sz w:val="28"/>
                      <w:szCs w:val="28"/>
                    </w:rPr>
                    <w:t>владеть техникой выполнения отдельных операций в химическом эксперименте (</w:t>
                  </w:r>
                  <w:r w:rsidRPr="00F64BEF">
                    <w:rPr>
                      <w:rFonts w:ascii="Times New Roman" w:eastAsia="Times New Roman" w:hAnsi="Times New Roman" w:cs="Times New Roman"/>
                      <w:sz w:val="28"/>
                      <w:szCs w:val="28"/>
                      <w:lang w:eastAsia="ru-RU"/>
                    </w:rPr>
                    <w:t>взвешивание, растворение, нагревание, фильтрование, высушивание, прокаливание и др.</w:t>
                  </w:r>
                  <w:r w:rsidRPr="00F64BEF">
                    <w:rPr>
                      <w:rFonts w:ascii="Times New Roman" w:hAnsi="Times New Roman" w:cs="Times New Roman"/>
                      <w:sz w:val="28"/>
                      <w:szCs w:val="28"/>
                    </w:rPr>
                    <w:t>,)</w:t>
                  </w:r>
                </w:p>
                <w:p w:rsidR="00121539" w:rsidRPr="00F64BEF" w:rsidRDefault="00121539" w:rsidP="000877B6">
                  <w:pPr>
                    <w:pStyle w:val="a3"/>
                    <w:numPr>
                      <w:ilvl w:val="0"/>
                      <w:numId w:val="60"/>
                    </w:numPr>
                    <w:tabs>
                      <w:tab w:val="left" w:pos="444"/>
                      <w:tab w:val="left" w:pos="771"/>
                    </w:tabs>
                    <w:ind w:left="0" w:firstLine="0"/>
                    <w:jc w:val="both"/>
                    <w:rPr>
                      <w:rFonts w:ascii="Times New Roman" w:hAnsi="Times New Roman" w:cs="Times New Roman"/>
                      <w:sz w:val="28"/>
                      <w:szCs w:val="28"/>
                    </w:rPr>
                  </w:pPr>
                  <w:r w:rsidRPr="00F64BEF">
                    <w:rPr>
                      <w:rFonts w:ascii="Times New Roman" w:hAnsi="Times New Roman" w:cs="Times New Roman"/>
                      <w:sz w:val="28"/>
                      <w:szCs w:val="28"/>
                    </w:rPr>
                    <w:t xml:space="preserve">проводить </w:t>
                  </w:r>
                  <w:r w:rsidRPr="00F64BEF">
                    <w:rPr>
                      <w:rFonts w:ascii="Times New Roman" w:hAnsi="Times New Roman" w:cs="Times New Roman"/>
                      <w:sz w:val="28"/>
                      <w:szCs w:val="28"/>
                      <w:lang w:val="kk-KZ"/>
                    </w:rPr>
                    <w:t>качественный анализ на определение катионов и анионов</w:t>
                  </w:r>
                  <w:r w:rsidRPr="00F64BEF">
                    <w:rPr>
                      <w:rFonts w:ascii="Times New Roman" w:hAnsi="Times New Roman" w:cs="Times New Roman"/>
                      <w:sz w:val="28"/>
                      <w:szCs w:val="28"/>
                    </w:rPr>
                    <w:t xml:space="preserve">, объяснять суть конкретных реакций и их аналитические эффекты; </w:t>
                  </w:r>
                </w:p>
                <w:p w:rsidR="00121539" w:rsidRPr="00F64BEF" w:rsidRDefault="00121539" w:rsidP="000877B6">
                  <w:pPr>
                    <w:pStyle w:val="a3"/>
                    <w:numPr>
                      <w:ilvl w:val="0"/>
                      <w:numId w:val="60"/>
                    </w:numPr>
                    <w:tabs>
                      <w:tab w:val="left" w:pos="444"/>
                      <w:tab w:val="left" w:pos="771"/>
                    </w:tabs>
                    <w:ind w:left="0" w:firstLine="0"/>
                    <w:jc w:val="both"/>
                    <w:rPr>
                      <w:rFonts w:ascii="Times New Roman" w:hAnsi="Times New Roman" w:cs="Times New Roman"/>
                      <w:sz w:val="28"/>
                      <w:szCs w:val="28"/>
                    </w:rPr>
                  </w:pPr>
                  <w:r w:rsidRPr="00F64BEF">
                    <w:rPr>
                      <w:rFonts w:ascii="Times New Roman" w:hAnsi="Times New Roman" w:cs="Times New Roman"/>
                      <w:sz w:val="28"/>
                      <w:szCs w:val="28"/>
                    </w:rPr>
                    <w:t>уметь проводить расчеты теоретических кривых титровании;</w:t>
                  </w:r>
                </w:p>
                <w:p w:rsidR="00121539" w:rsidRPr="00F64BEF" w:rsidRDefault="00121539" w:rsidP="000877B6">
                  <w:pPr>
                    <w:pStyle w:val="a3"/>
                    <w:numPr>
                      <w:ilvl w:val="0"/>
                      <w:numId w:val="60"/>
                    </w:numPr>
                    <w:shd w:val="clear" w:color="auto" w:fill="FFFFFF"/>
                    <w:tabs>
                      <w:tab w:val="left" w:pos="249"/>
                      <w:tab w:val="left" w:pos="444"/>
                      <w:tab w:val="left" w:pos="771"/>
                    </w:tabs>
                    <w:ind w:left="0" w:firstLine="0"/>
                    <w:jc w:val="both"/>
                    <w:rPr>
                      <w:rFonts w:ascii="Times New Roman" w:eastAsia="Times New Roman" w:hAnsi="Times New Roman" w:cs="Times New Roman"/>
                      <w:sz w:val="28"/>
                      <w:szCs w:val="28"/>
                      <w:lang w:eastAsia="ru-RU"/>
                    </w:rPr>
                  </w:pPr>
                  <w:r w:rsidRPr="00F64BEF">
                    <w:rPr>
                      <w:rFonts w:ascii="Times New Roman" w:hAnsi="Times New Roman" w:cs="Times New Roman"/>
                      <w:sz w:val="28"/>
                      <w:szCs w:val="28"/>
                    </w:rPr>
                    <w:t>анализировать и обрабатывать полученные результаты</w:t>
                  </w:r>
                  <w:r w:rsidRPr="00F64BEF">
                    <w:rPr>
                      <w:rFonts w:ascii="Times New Roman" w:eastAsia="Times New Roman" w:hAnsi="Times New Roman" w:cs="Times New Roman"/>
                      <w:sz w:val="28"/>
                      <w:szCs w:val="28"/>
                      <w:lang w:eastAsia="ru-RU"/>
                    </w:rPr>
                    <w:t xml:space="preserve"> с точки зрения</w:t>
                  </w:r>
                  <w:r w:rsidRPr="00F64BEF">
                    <w:rPr>
                      <w:rFonts w:ascii="Times New Roman" w:eastAsia="Times New Roman" w:hAnsi="Times New Roman" w:cs="Times New Roman"/>
                      <w:sz w:val="28"/>
                      <w:szCs w:val="28"/>
                      <w:lang w:val="ru-RU" w:eastAsia="ru-RU"/>
                    </w:rPr>
                    <w:t xml:space="preserve"> </w:t>
                  </w:r>
                  <w:r w:rsidRPr="00F64BEF">
                    <w:rPr>
                      <w:rFonts w:ascii="Times New Roman" w:eastAsia="Times New Roman" w:hAnsi="Times New Roman" w:cs="Times New Roman"/>
                      <w:sz w:val="28"/>
                      <w:szCs w:val="28"/>
                      <w:lang w:eastAsia="ru-RU"/>
                    </w:rPr>
                    <w:t>научн</w:t>
                  </w:r>
                  <w:r w:rsidRPr="00F64BEF">
                    <w:rPr>
                      <w:rFonts w:ascii="Times New Roman" w:eastAsia="Times New Roman" w:hAnsi="Times New Roman" w:cs="Times New Roman"/>
                      <w:sz w:val="28"/>
                      <w:szCs w:val="28"/>
                      <w:lang w:val="kk-KZ" w:eastAsia="ru-RU"/>
                    </w:rPr>
                    <w:t>ых законов и фактов смежных дисциплин;</w:t>
                  </w:r>
                </w:p>
                <w:p w:rsidR="00121539" w:rsidRPr="00F64BEF" w:rsidRDefault="00121539" w:rsidP="000877B6">
                  <w:pPr>
                    <w:pStyle w:val="a3"/>
                    <w:numPr>
                      <w:ilvl w:val="0"/>
                      <w:numId w:val="60"/>
                    </w:numPr>
                    <w:shd w:val="clear" w:color="auto" w:fill="FFFFFF"/>
                    <w:tabs>
                      <w:tab w:val="left" w:pos="249"/>
                      <w:tab w:val="left" w:pos="444"/>
                      <w:tab w:val="left" w:pos="771"/>
                    </w:tabs>
                    <w:ind w:left="0" w:firstLine="0"/>
                    <w:jc w:val="both"/>
                    <w:rPr>
                      <w:rFonts w:ascii="Times New Roman" w:eastAsia="Times New Roman" w:hAnsi="Times New Roman" w:cs="Times New Roman"/>
                      <w:sz w:val="28"/>
                      <w:szCs w:val="28"/>
                      <w:lang w:val="ru-RU" w:eastAsia="ru-RU"/>
                    </w:rPr>
                  </w:pPr>
                  <w:r w:rsidRPr="00F64BEF">
                    <w:rPr>
                      <w:rFonts w:ascii="Times New Roman" w:eastAsia="Times New Roman" w:hAnsi="Times New Roman" w:cs="Times New Roman"/>
                      <w:sz w:val="28"/>
                      <w:szCs w:val="28"/>
                      <w:lang w:eastAsia="ru-RU"/>
                    </w:rPr>
                    <w:t>оценить результаты эксперимента через определение сиситематических и случайных погрешностей</w:t>
                  </w:r>
                  <w:r w:rsidRPr="00F64BEF">
                    <w:rPr>
                      <w:rFonts w:ascii="Times New Roman" w:eastAsia="Times New Roman" w:hAnsi="Times New Roman" w:cs="Times New Roman"/>
                      <w:sz w:val="28"/>
                      <w:szCs w:val="28"/>
                      <w:lang w:val="ru-RU" w:eastAsia="ru-RU"/>
                    </w:rPr>
                    <w:t xml:space="preserve">. </w:t>
                  </w:r>
                </w:p>
              </w:tc>
            </w:tr>
            <w:tr w:rsidR="00121539" w:rsidRPr="00F64BEF" w:rsidTr="0053742D">
              <w:tc>
                <w:tcPr>
                  <w:tcW w:w="8875" w:type="dxa"/>
                  <w:gridSpan w:val="3"/>
                  <w:tcBorders>
                    <w:top w:val="single" w:sz="4" w:space="0" w:color="auto"/>
                    <w:left w:val="single" w:sz="4" w:space="0" w:color="auto"/>
                    <w:bottom w:val="single" w:sz="4" w:space="0" w:color="auto"/>
                    <w:right w:val="single" w:sz="4" w:space="0" w:color="auto"/>
                  </w:tcBorders>
                </w:tcPr>
                <w:p w:rsidR="00121539" w:rsidRPr="00F64BEF" w:rsidRDefault="00121539" w:rsidP="000877B6">
                  <w:pPr>
                    <w:pStyle w:val="a3"/>
                    <w:ind w:left="0"/>
                    <w:jc w:val="both"/>
                    <w:rPr>
                      <w:rFonts w:ascii="Times New Roman" w:eastAsia="Calibri" w:hAnsi="Times New Roman" w:cs="Times New Roman"/>
                      <w:sz w:val="28"/>
                      <w:szCs w:val="28"/>
                    </w:rPr>
                  </w:pPr>
                </w:p>
              </w:tc>
            </w:tr>
            <w:tr w:rsidR="00121539"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121539" w:rsidRPr="00F64BEF" w:rsidRDefault="00121539"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Название курса</w:t>
                  </w:r>
                </w:p>
              </w:tc>
              <w:tc>
                <w:tcPr>
                  <w:tcW w:w="6674" w:type="dxa"/>
                  <w:tcBorders>
                    <w:top w:val="single" w:sz="4" w:space="0" w:color="auto"/>
                    <w:left w:val="single" w:sz="4" w:space="0" w:color="auto"/>
                    <w:bottom w:val="single" w:sz="4" w:space="0" w:color="auto"/>
                    <w:right w:val="single" w:sz="4" w:space="0" w:color="auto"/>
                  </w:tcBorders>
                  <w:hideMark/>
                </w:tcPr>
                <w:p w:rsidR="00121539" w:rsidRPr="00F64BEF" w:rsidRDefault="00121539" w:rsidP="000877B6">
                  <w:pPr>
                    <w:rPr>
                      <w:rFonts w:ascii="Times New Roman" w:hAnsi="Times New Roman" w:cs="Times New Roman"/>
                      <w:b/>
                      <w:sz w:val="28"/>
                      <w:szCs w:val="28"/>
                      <w:lang w:val="ru-RU"/>
                    </w:rPr>
                  </w:pPr>
                  <w:r w:rsidRPr="00F64BEF">
                    <w:rPr>
                      <w:rFonts w:ascii="Times New Roman" w:eastAsia="Times New Roman" w:hAnsi="Times New Roman" w:cs="Times New Roman"/>
                      <w:b/>
                      <w:sz w:val="28"/>
                      <w:szCs w:val="28"/>
                      <w:lang w:eastAsia="fi-FI"/>
                    </w:rPr>
                    <w:t>Биогеохимический анализ природных объектов</w:t>
                  </w:r>
                </w:p>
              </w:tc>
            </w:tr>
            <w:tr w:rsidR="00121539"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121539" w:rsidRPr="00F64BEF" w:rsidRDefault="00121539"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hideMark/>
                </w:tcPr>
                <w:p w:rsidR="00121539" w:rsidRPr="00F64BEF" w:rsidRDefault="00121539"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w:t>
                  </w:r>
                  <w:r w:rsidRPr="00F64BEF">
                    <w:rPr>
                      <w:rFonts w:ascii="Times New Roman" w:eastAsia="Times New Roman" w:hAnsi="Times New Roman" w:cs="Times New Roman"/>
                      <w:sz w:val="28"/>
                      <w:szCs w:val="28"/>
                      <w:lang w:val="en-GB" w:eastAsia="fi-FI"/>
                    </w:rPr>
                    <w:t xml:space="preserve"> </w:t>
                  </w:r>
                  <w:r w:rsidRPr="00F64BEF">
                    <w:rPr>
                      <w:rFonts w:ascii="Times New Roman" w:eastAsia="Times New Roman" w:hAnsi="Times New Roman" w:cs="Times New Roman"/>
                      <w:sz w:val="28"/>
                      <w:szCs w:val="28"/>
                      <w:lang w:val="ru-RU" w:eastAsia="fi-FI"/>
                    </w:rPr>
                    <w:t>компонент, Вузовский компонент</w:t>
                  </w:r>
                </w:p>
              </w:tc>
            </w:tr>
            <w:tr w:rsidR="00121539" w:rsidRPr="00F64BEF" w:rsidTr="0053742D">
              <w:tc>
                <w:tcPr>
                  <w:tcW w:w="2201" w:type="dxa"/>
                  <w:gridSpan w:val="2"/>
                  <w:tcBorders>
                    <w:top w:val="single" w:sz="4" w:space="0" w:color="auto"/>
                    <w:left w:val="single" w:sz="4" w:space="0" w:color="auto"/>
                    <w:bottom w:val="single" w:sz="4" w:space="0" w:color="auto"/>
                    <w:right w:val="single" w:sz="4" w:space="0" w:color="auto"/>
                  </w:tcBorders>
                </w:tcPr>
                <w:p w:rsidR="00121539" w:rsidRPr="00F64BEF" w:rsidRDefault="00121539"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121539" w:rsidRPr="00F64BEF" w:rsidRDefault="00121539"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121539"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121539" w:rsidRPr="00F64BEF" w:rsidRDefault="00121539"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121539" w:rsidRPr="00F64BEF" w:rsidRDefault="00121539" w:rsidP="000877B6">
                  <w:pPr>
                    <w:rPr>
                      <w:rFonts w:ascii="Times New Roman" w:hAnsi="Times New Roman" w:cs="Times New Roman"/>
                      <w:sz w:val="28"/>
                      <w:szCs w:val="28"/>
                      <w:lang w:val="ru-RU"/>
                    </w:rPr>
                  </w:pPr>
                  <w:r w:rsidRPr="00F64BEF">
                    <w:rPr>
                      <w:rFonts w:ascii="Times New Roman" w:eastAsia="Times New Roman" w:hAnsi="Times New Roman" w:cs="Times New Roman"/>
                      <w:b/>
                      <w:bCs/>
                      <w:sz w:val="28"/>
                      <w:szCs w:val="28"/>
                      <w:lang w:val="ru-RU" w:eastAsia="fi-FI"/>
                    </w:rPr>
                    <w:t>Прикладная химия</w:t>
                  </w:r>
                  <w:r w:rsidRPr="00F64BEF">
                    <w:rPr>
                      <w:rFonts w:ascii="Times New Roman" w:eastAsia="Times New Roman" w:hAnsi="Times New Roman" w:cs="Times New Roman"/>
                      <w:b/>
                      <w:bCs/>
                      <w:sz w:val="28"/>
                      <w:szCs w:val="28"/>
                      <w:lang w:eastAsia="fi-FI"/>
                    </w:rPr>
                    <w:t>,</w:t>
                  </w:r>
                  <w:r w:rsidRPr="00F64BEF">
                    <w:rPr>
                      <w:rFonts w:ascii="Times New Roman" w:hAnsi="Times New Roman" w:cs="Times New Roman"/>
                      <w:b/>
                      <w:bCs/>
                      <w:sz w:val="28"/>
                      <w:szCs w:val="28"/>
                      <w:lang w:val="ru-RU"/>
                    </w:rPr>
                    <w:t xml:space="preserve"> всего  2</w:t>
                  </w:r>
                  <w:r w:rsidR="00E253CA" w:rsidRPr="00F64BEF">
                    <w:rPr>
                      <w:rFonts w:ascii="Times New Roman" w:hAnsi="Times New Roman" w:cs="Times New Roman"/>
                      <w:b/>
                      <w:bCs/>
                      <w:sz w:val="28"/>
                      <w:szCs w:val="28"/>
                      <w:lang w:val="ru-RU"/>
                    </w:rPr>
                    <w:t>0</w:t>
                  </w:r>
                  <w:r w:rsidRPr="00F64BEF">
                    <w:rPr>
                      <w:rFonts w:ascii="Times New Roman" w:hAnsi="Times New Roman" w:cs="Times New Roman"/>
                      <w:b/>
                      <w:bCs/>
                      <w:sz w:val="28"/>
                      <w:szCs w:val="28"/>
                      <w:lang w:val="ru-RU"/>
                    </w:rPr>
                    <w:t xml:space="preserve"> </w:t>
                  </w:r>
                  <w:r w:rsidR="00EC0724" w:rsidRPr="00F64BEF">
                    <w:rPr>
                      <w:rFonts w:ascii="Times New Roman" w:hAnsi="Times New Roman" w:cs="Times New Roman"/>
                      <w:b/>
                      <w:bCs/>
                      <w:sz w:val="28"/>
                      <w:szCs w:val="28"/>
                      <w:lang w:val="ru-RU"/>
                    </w:rPr>
                    <w:t>академических кредитов</w:t>
                  </w:r>
                </w:p>
              </w:tc>
            </w:tr>
            <w:tr w:rsidR="00121539"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121539" w:rsidRPr="00F64BEF" w:rsidRDefault="00EE1790" w:rsidP="000877B6">
                  <w:pPr>
                    <w:rPr>
                      <w:rFonts w:ascii="Times New Roman" w:hAnsi="Times New Roman" w:cs="Times New Roman"/>
                      <w:sz w:val="28"/>
                      <w:szCs w:val="28"/>
                      <w:lang w:val="en-US"/>
                    </w:rPr>
                  </w:pPr>
                  <w:r>
                    <w:rPr>
                      <w:rFonts w:ascii="Times New Roman" w:hAnsi="Times New Roman" w:cs="Times New Roman"/>
                      <w:sz w:val="28"/>
                      <w:szCs w:val="28"/>
                      <w:lang w:val="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121539" w:rsidRPr="00F64BEF" w:rsidRDefault="00121539"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5</w:t>
                  </w:r>
                </w:p>
              </w:tc>
            </w:tr>
            <w:tr w:rsidR="00121539"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121539" w:rsidRPr="00F64BEF" w:rsidRDefault="00121539"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 xml:space="preserve">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121539" w:rsidRPr="00F64BEF" w:rsidRDefault="00121539"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121539" w:rsidRPr="00F64BEF" w:rsidRDefault="00121539" w:rsidP="000877B6">
                  <w:pPr>
                    <w:pStyle w:val="a3"/>
                    <w:numPr>
                      <w:ilvl w:val="0"/>
                      <w:numId w:val="59"/>
                    </w:numPr>
                    <w:ind w:left="0" w:firstLine="0"/>
                    <w:rPr>
                      <w:rFonts w:ascii="Times New Roman" w:hAnsi="Times New Roman" w:cs="Times New Roman"/>
                      <w:sz w:val="28"/>
                      <w:szCs w:val="28"/>
                      <w:lang w:val="ru-RU"/>
                    </w:rPr>
                  </w:pPr>
                  <w:r w:rsidRPr="00F64BEF">
                    <w:rPr>
                      <w:rFonts w:ascii="Times New Roman" w:eastAsia="Calibri" w:hAnsi="Times New Roman" w:cs="Times New Roman"/>
                      <w:sz w:val="28"/>
                      <w:szCs w:val="28"/>
                      <w:lang w:val="ru-RU"/>
                    </w:rPr>
                    <w:lastRenderedPageBreak/>
                    <w:t>Экспериментально-исследовательские компетенции (6,7)</w:t>
                  </w:r>
                </w:p>
                <w:p w:rsidR="00121539" w:rsidRPr="00F64BEF" w:rsidRDefault="00121539" w:rsidP="000877B6">
                  <w:pPr>
                    <w:pStyle w:val="a3"/>
                    <w:numPr>
                      <w:ilvl w:val="0"/>
                      <w:numId w:val="59"/>
                    </w:numPr>
                    <w:ind w:left="0" w:firstLine="0"/>
                    <w:rPr>
                      <w:rFonts w:ascii="Times New Roman" w:hAnsi="Times New Roman" w:cs="Times New Roman"/>
                      <w:sz w:val="28"/>
                      <w:szCs w:val="28"/>
                      <w:lang w:val="ru-RU"/>
                    </w:rPr>
                  </w:pPr>
                  <w:r w:rsidRPr="00F64BEF">
                    <w:rPr>
                      <w:rFonts w:ascii="Times New Roman" w:eastAsia="Calibri" w:hAnsi="Times New Roman" w:cs="Times New Roman"/>
                      <w:sz w:val="28"/>
                      <w:szCs w:val="28"/>
                      <w:lang w:val="ru-RU"/>
                    </w:rPr>
                    <w:t>Компетенции прикладные и интегрированные науки</w:t>
                  </w:r>
                  <w:r w:rsidRPr="00F64BEF">
                    <w:rPr>
                      <w:rFonts w:ascii="Times New Roman" w:hAnsi="Times New Roman" w:cs="Times New Roman"/>
                      <w:sz w:val="28"/>
                      <w:szCs w:val="28"/>
                      <w:lang w:val="ru-RU"/>
                    </w:rPr>
                    <w:t xml:space="preserve"> (12)</w:t>
                  </w:r>
                </w:p>
                <w:p w:rsidR="00121539" w:rsidRPr="00F64BEF" w:rsidRDefault="00121539" w:rsidP="000877B6">
                  <w:pPr>
                    <w:rPr>
                      <w:rFonts w:ascii="Times New Roman" w:hAnsi="Times New Roman" w:cs="Times New Roman"/>
                      <w:sz w:val="28"/>
                      <w:szCs w:val="28"/>
                      <w:lang w:val="ru-RU"/>
                    </w:rPr>
                  </w:pPr>
                </w:p>
                <w:p w:rsidR="00121539" w:rsidRPr="00F64BEF" w:rsidRDefault="00121539" w:rsidP="000877B6">
                  <w:pPr>
                    <w:shd w:val="clear" w:color="auto" w:fill="FFFFFF"/>
                    <w:jc w:val="both"/>
                    <w:rPr>
                      <w:rFonts w:ascii="Times New Roman" w:hAnsi="Times New Roman" w:cs="Times New Roman"/>
                      <w:sz w:val="28"/>
                      <w:szCs w:val="28"/>
                      <w:lang w:val="ru-RU"/>
                    </w:rPr>
                  </w:pPr>
                  <w:r w:rsidRPr="00F64BEF">
                    <w:rPr>
                      <w:rFonts w:ascii="Times New Roman" w:hAnsi="Times New Roman" w:cs="Times New Roman"/>
                      <w:sz w:val="28"/>
                      <w:szCs w:val="28"/>
                      <w:lang w:val="kk-KZ"/>
                    </w:rPr>
                    <w:t xml:space="preserve">Курс направлен на определение  </w:t>
                  </w:r>
                  <w:r w:rsidRPr="00F64BEF">
                    <w:rPr>
                      <w:rFonts w:ascii="Times New Roman" w:hAnsi="Times New Roman" w:cs="Times New Roman"/>
                      <w:sz w:val="28"/>
                      <w:szCs w:val="28"/>
                    </w:rPr>
                    <w:t xml:space="preserve"> воздействия химических веществ на </w:t>
                  </w:r>
                  <w:r w:rsidRPr="00F64BEF">
                    <w:rPr>
                      <w:rFonts w:ascii="Times New Roman" w:hAnsi="Times New Roman" w:cs="Times New Roman"/>
                      <w:sz w:val="28"/>
                      <w:szCs w:val="28"/>
                      <w:lang w:val="ru-RU"/>
                    </w:rPr>
                    <w:t xml:space="preserve">воду, почву и биологические объекты </w:t>
                  </w:r>
                  <w:r w:rsidRPr="00F64BEF">
                    <w:rPr>
                      <w:rFonts w:ascii="Times New Roman" w:hAnsi="Times New Roman" w:cs="Times New Roman"/>
                      <w:sz w:val="28"/>
                      <w:szCs w:val="28"/>
                    </w:rPr>
                    <w:t>и возможности решения возникающих при этом проблем средствами и методами химическо</w:t>
                  </w:r>
                  <w:r w:rsidRPr="00F64BEF">
                    <w:rPr>
                      <w:rFonts w:ascii="Times New Roman" w:hAnsi="Times New Roman" w:cs="Times New Roman"/>
                      <w:sz w:val="28"/>
                      <w:szCs w:val="28"/>
                      <w:lang w:val="ru-RU"/>
                    </w:rPr>
                    <w:t>го</w:t>
                  </w:r>
                  <w:r w:rsidRPr="00F64BEF">
                    <w:rPr>
                      <w:rFonts w:ascii="Times New Roman" w:hAnsi="Times New Roman" w:cs="Times New Roman"/>
                      <w:sz w:val="28"/>
                      <w:szCs w:val="28"/>
                    </w:rPr>
                    <w:t xml:space="preserve"> анализа</w:t>
                  </w:r>
                  <w:r w:rsidRPr="00F64BEF">
                    <w:rPr>
                      <w:rFonts w:ascii="Times New Roman" w:hAnsi="Times New Roman" w:cs="Times New Roman"/>
                      <w:sz w:val="28"/>
                      <w:szCs w:val="28"/>
                      <w:lang w:val="ru-RU"/>
                    </w:rPr>
                    <w:t>.</w:t>
                  </w:r>
                  <w:r w:rsidRPr="00F64BEF">
                    <w:rPr>
                      <w:rFonts w:ascii="Times New Roman" w:hAnsi="Times New Roman" w:cs="Times New Roman"/>
                      <w:sz w:val="28"/>
                      <w:szCs w:val="28"/>
                      <w:lang w:val="kk-KZ"/>
                    </w:rPr>
                    <w:t xml:space="preserve"> Будущие учителя  углубляют навыки проведения эксперимента используя </w:t>
                  </w:r>
                  <w:r w:rsidRPr="00F64BEF">
                    <w:rPr>
                      <w:rFonts w:ascii="Times New Roman" w:hAnsi="Times New Roman" w:cs="Times New Roman"/>
                      <w:sz w:val="28"/>
                      <w:szCs w:val="28"/>
                    </w:rPr>
                    <w:t xml:space="preserve"> современны</w:t>
                  </w:r>
                  <w:r w:rsidRPr="00F64BEF">
                    <w:rPr>
                      <w:rFonts w:ascii="Times New Roman" w:hAnsi="Times New Roman" w:cs="Times New Roman"/>
                      <w:sz w:val="28"/>
                      <w:szCs w:val="28"/>
                      <w:lang w:val="ru-RU"/>
                    </w:rPr>
                    <w:t>е</w:t>
                  </w:r>
                  <w:r w:rsidRPr="00F64BEF">
                    <w:rPr>
                      <w:rFonts w:ascii="Times New Roman" w:hAnsi="Times New Roman" w:cs="Times New Roman"/>
                      <w:sz w:val="28"/>
                      <w:szCs w:val="28"/>
                    </w:rPr>
                    <w:t xml:space="preserve"> метод</w:t>
                  </w:r>
                  <w:r w:rsidRPr="00F64BEF">
                    <w:rPr>
                      <w:rFonts w:ascii="Times New Roman" w:hAnsi="Times New Roman" w:cs="Times New Roman"/>
                      <w:sz w:val="28"/>
                      <w:szCs w:val="28"/>
                      <w:lang w:val="ru-RU"/>
                    </w:rPr>
                    <w:t>ы</w:t>
                  </w:r>
                  <w:r w:rsidRPr="00F64BEF">
                    <w:rPr>
                      <w:rFonts w:ascii="Times New Roman" w:hAnsi="Times New Roman" w:cs="Times New Roman"/>
                      <w:sz w:val="28"/>
                      <w:szCs w:val="28"/>
                    </w:rPr>
                    <w:t xml:space="preserve"> исследования элементного и вещественного состава</w:t>
                  </w:r>
                  <w:r w:rsidRPr="00F64BEF">
                    <w:rPr>
                      <w:rFonts w:ascii="Times New Roman" w:hAnsi="Times New Roman" w:cs="Times New Roman"/>
                      <w:sz w:val="28"/>
                      <w:szCs w:val="28"/>
                      <w:lang w:val="ru-RU"/>
                    </w:rPr>
                    <w:t xml:space="preserve">. При изучении курса реализуется мультидисциплинарный подход, который </w:t>
                  </w:r>
                  <w:r w:rsidRPr="00F64BEF">
                    <w:rPr>
                      <w:rFonts w:ascii="Times New Roman" w:hAnsi="Times New Roman" w:cs="Times New Roman"/>
                      <w:sz w:val="28"/>
                      <w:szCs w:val="28"/>
                    </w:rPr>
                    <w:t>связыва</w:t>
                  </w:r>
                  <w:r w:rsidRPr="00F64BEF">
                    <w:rPr>
                      <w:rFonts w:ascii="Times New Roman" w:hAnsi="Times New Roman" w:cs="Times New Roman"/>
                      <w:sz w:val="28"/>
                      <w:szCs w:val="28"/>
                      <w:lang w:val="ru-RU"/>
                    </w:rPr>
                    <w:t>ет</w:t>
                  </w:r>
                  <w:r w:rsidRPr="00F64BEF">
                    <w:rPr>
                      <w:rFonts w:ascii="Times New Roman" w:hAnsi="Times New Roman" w:cs="Times New Roman"/>
                      <w:sz w:val="28"/>
                      <w:szCs w:val="28"/>
                    </w:rPr>
                    <w:t xml:space="preserve"> обобщенные факты из разных учебных предметов с общей системой знаний и находит применение их на практике. </w:t>
                  </w:r>
                </w:p>
              </w:tc>
            </w:tr>
            <w:tr w:rsidR="00121539"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121539" w:rsidRPr="00F64BEF" w:rsidRDefault="00EE1790" w:rsidP="000877B6">
                  <w:pPr>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hideMark/>
                </w:tcPr>
                <w:p w:rsidR="00121539" w:rsidRPr="00F64BEF" w:rsidRDefault="00121539"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121539" w:rsidRPr="00F64BEF" w:rsidRDefault="00121539" w:rsidP="000877B6">
                  <w:pPr>
                    <w:pStyle w:val="a7"/>
                    <w:numPr>
                      <w:ilvl w:val="0"/>
                      <w:numId w:val="58"/>
                    </w:numPr>
                    <w:spacing w:before="0" w:beforeAutospacing="0" w:after="0" w:afterAutospacing="0"/>
                    <w:ind w:left="0" w:firstLine="0"/>
                    <w:jc w:val="both"/>
                    <w:rPr>
                      <w:sz w:val="28"/>
                      <w:szCs w:val="28"/>
                      <w:lang w:val="ru-RU"/>
                    </w:rPr>
                  </w:pPr>
                  <w:r w:rsidRPr="00F64BEF">
                    <w:rPr>
                      <w:sz w:val="28"/>
                      <w:szCs w:val="28"/>
                      <w:lang w:val="ru-RU"/>
                    </w:rPr>
                    <w:t>объяснять воздействия химических веществ на воду, почву и биологические объекты, и возможности нахождения путей обеззараживания средствами и методами химического анализа;</w:t>
                  </w:r>
                </w:p>
                <w:p w:rsidR="00121539" w:rsidRPr="00F64BEF" w:rsidRDefault="00121539" w:rsidP="000877B6">
                  <w:pPr>
                    <w:pStyle w:val="a7"/>
                    <w:numPr>
                      <w:ilvl w:val="0"/>
                      <w:numId w:val="58"/>
                    </w:numPr>
                    <w:spacing w:before="0" w:beforeAutospacing="0" w:after="0" w:afterAutospacing="0"/>
                    <w:ind w:left="0" w:firstLine="0"/>
                    <w:jc w:val="both"/>
                    <w:rPr>
                      <w:sz w:val="28"/>
                      <w:szCs w:val="28"/>
                      <w:lang w:val="ru-RU"/>
                    </w:rPr>
                  </w:pPr>
                  <w:r w:rsidRPr="00F64BEF">
                    <w:rPr>
                      <w:sz w:val="28"/>
                      <w:szCs w:val="28"/>
                      <w:lang w:val="kk-KZ"/>
                    </w:rPr>
                    <w:t>обосновать выбор оптимальных м</w:t>
                  </w:r>
                  <w:r w:rsidRPr="00F64BEF">
                    <w:rPr>
                      <w:sz w:val="28"/>
                      <w:szCs w:val="28"/>
                      <w:lang w:val="ru-RU"/>
                    </w:rPr>
                    <w:t>етодов отбора проб различных природных объектов;</w:t>
                  </w:r>
                </w:p>
                <w:p w:rsidR="00121539" w:rsidRPr="00F64BEF" w:rsidRDefault="00121539" w:rsidP="000877B6">
                  <w:pPr>
                    <w:pStyle w:val="a7"/>
                    <w:numPr>
                      <w:ilvl w:val="0"/>
                      <w:numId w:val="58"/>
                    </w:numPr>
                    <w:spacing w:before="0" w:beforeAutospacing="0" w:after="0" w:afterAutospacing="0"/>
                    <w:ind w:left="0" w:firstLine="0"/>
                    <w:jc w:val="both"/>
                    <w:rPr>
                      <w:sz w:val="28"/>
                      <w:szCs w:val="28"/>
                      <w:lang w:val="ru-RU"/>
                    </w:rPr>
                  </w:pPr>
                  <w:r w:rsidRPr="00F64BEF">
                    <w:rPr>
                      <w:sz w:val="28"/>
                      <w:szCs w:val="28"/>
                      <w:lang w:val="ru-RU"/>
                    </w:rPr>
                    <w:t>планировать и выполнять безопасные химико-аналитические исследования с природными объектами;</w:t>
                  </w:r>
                </w:p>
                <w:p w:rsidR="00121539" w:rsidRPr="00F64BEF" w:rsidRDefault="00121539" w:rsidP="000877B6">
                  <w:pPr>
                    <w:pStyle w:val="a7"/>
                    <w:numPr>
                      <w:ilvl w:val="0"/>
                      <w:numId w:val="58"/>
                    </w:numPr>
                    <w:spacing w:before="0" w:beforeAutospacing="0" w:after="0" w:afterAutospacing="0"/>
                    <w:ind w:left="0" w:firstLine="0"/>
                    <w:jc w:val="both"/>
                    <w:rPr>
                      <w:sz w:val="28"/>
                      <w:szCs w:val="28"/>
                      <w:lang w:val="ru-RU"/>
                    </w:rPr>
                  </w:pPr>
                  <w:r w:rsidRPr="00F64BEF">
                    <w:rPr>
                      <w:sz w:val="28"/>
                      <w:szCs w:val="28"/>
                      <w:lang w:val="ru-RU"/>
                    </w:rPr>
                    <w:t>проводить метрологическую и статистическую обработку результатов биогеохимического анализа.</w:t>
                  </w:r>
                </w:p>
                <w:p w:rsidR="00121539" w:rsidRPr="00F64BEF" w:rsidRDefault="00121539" w:rsidP="000877B6">
                  <w:pPr>
                    <w:pStyle w:val="a7"/>
                    <w:numPr>
                      <w:ilvl w:val="0"/>
                      <w:numId w:val="58"/>
                    </w:numPr>
                    <w:tabs>
                      <w:tab w:val="left" w:pos="0"/>
                    </w:tabs>
                    <w:spacing w:before="0" w:beforeAutospacing="0" w:after="0" w:afterAutospacing="0"/>
                    <w:ind w:left="0" w:firstLine="0"/>
                    <w:jc w:val="both"/>
                    <w:rPr>
                      <w:sz w:val="28"/>
                      <w:szCs w:val="28"/>
                      <w:lang w:val="ru-RU"/>
                    </w:rPr>
                  </w:pPr>
                  <w:r w:rsidRPr="00F64BEF">
                    <w:rPr>
                      <w:sz w:val="28"/>
                      <w:szCs w:val="28"/>
                      <w:lang w:val="ru-RU"/>
                    </w:rPr>
                    <w:t>интерпретировать и критически анализировать результаты  полученных при биогеохимическом  исследований.</w:t>
                  </w:r>
                </w:p>
              </w:tc>
            </w:tr>
            <w:tr w:rsidR="00121539" w:rsidRPr="00F64BEF" w:rsidTr="0053742D">
              <w:tc>
                <w:tcPr>
                  <w:tcW w:w="8875" w:type="dxa"/>
                  <w:gridSpan w:val="3"/>
                  <w:tcBorders>
                    <w:top w:val="single" w:sz="4" w:space="0" w:color="auto"/>
                    <w:left w:val="single" w:sz="4" w:space="0" w:color="auto"/>
                    <w:bottom w:val="single" w:sz="4" w:space="0" w:color="auto"/>
                    <w:right w:val="single" w:sz="4" w:space="0" w:color="auto"/>
                  </w:tcBorders>
                </w:tcPr>
                <w:p w:rsidR="00121539" w:rsidRPr="00F64BEF" w:rsidRDefault="00121539" w:rsidP="000877B6">
                  <w:pPr>
                    <w:pStyle w:val="a3"/>
                    <w:ind w:left="0"/>
                    <w:jc w:val="both"/>
                    <w:rPr>
                      <w:rFonts w:ascii="Times New Roman" w:eastAsia="Calibri" w:hAnsi="Times New Roman" w:cs="Times New Roman"/>
                      <w:b/>
                      <w:sz w:val="28"/>
                      <w:szCs w:val="28"/>
                    </w:rPr>
                  </w:pP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Название курса</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eastAsia="Times New Roman" w:hAnsi="Times New Roman" w:cs="Times New Roman"/>
                      <w:b/>
                      <w:sz w:val="28"/>
                      <w:szCs w:val="28"/>
                      <w:lang w:val="ru-RU" w:eastAsia="fi-FI"/>
                    </w:rPr>
                  </w:pPr>
                  <w:r w:rsidRPr="00F64BEF">
                    <w:rPr>
                      <w:rFonts w:ascii="Times New Roman" w:eastAsia="Times New Roman" w:hAnsi="Times New Roman" w:cs="Times New Roman"/>
                      <w:b/>
                      <w:sz w:val="28"/>
                      <w:szCs w:val="28"/>
                      <w:lang w:val="ru-RU" w:eastAsia="fi-FI"/>
                    </w:rPr>
                    <w:t>Проектирование и обработка данных в химии</w:t>
                  </w:r>
                </w:p>
              </w:tc>
            </w:tr>
            <w:tr w:rsidR="009B636F"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9B636F" w:rsidRPr="00F64BEF" w:rsidRDefault="009B636F"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hideMark/>
                </w:tcPr>
                <w:p w:rsidR="009B636F" w:rsidRPr="00F64BEF" w:rsidRDefault="009B636F"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 компонент, Компонент по выбору</w:t>
                  </w:r>
                </w:p>
              </w:tc>
            </w:tr>
            <w:tr w:rsidR="009B636F"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9B636F" w:rsidRPr="00F64BEF" w:rsidRDefault="009B636F"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9B636F" w:rsidRPr="00F64BEF" w:rsidRDefault="009B636F"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461AAF" w:rsidP="000877B6">
                  <w:pPr>
                    <w:rPr>
                      <w:rFonts w:ascii="Times New Roman" w:hAnsi="Times New Roman" w:cs="Times New Roman"/>
                      <w:b/>
                      <w:sz w:val="28"/>
                      <w:szCs w:val="28"/>
                      <w:lang w:val="ru-RU"/>
                    </w:rPr>
                  </w:pPr>
                  <w:r w:rsidRPr="00F64BEF">
                    <w:rPr>
                      <w:rFonts w:ascii="Times New Roman" w:eastAsia="Times New Roman" w:hAnsi="Times New Roman" w:cs="Times New Roman"/>
                      <w:b/>
                      <w:bCs/>
                      <w:sz w:val="28"/>
                      <w:szCs w:val="28"/>
                      <w:lang w:val="ru-RU" w:eastAsia="fi-FI"/>
                    </w:rPr>
                    <w:t>Прикладная химия</w:t>
                  </w:r>
                  <w:r w:rsidRPr="00F64BEF">
                    <w:rPr>
                      <w:rFonts w:ascii="Times New Roman" w:eastAsia="Times New Roman" w:hAnsi="Times New Roman" w:cs="Times New Roman"/>
                      <w:b/>
                      <w:bCs/>
                      <w:sz w:val="28"/>
                      <w:szCs w:val="28"/>
                      <w:lang w:eastAsia="fi-FI"/>
                    </w:rPr>
                    <w:t>,</w:t>
                  </w:r>
                  <w:r w:rsidRPr="00F64BEF">
                    <w:rPr>
                      <w:rFonts w:ascii="Times New Roman" w:hAnsi="Times New Roman" w:cs="Times New Roman"/>
                      <w:b/>
                      <w:bCs/>
                      <w:sz w:val="28"/>
                      <w:szCs w:val="28"/>
                      <w:lang w:val="ru-RU"/>
                    </w:rPr>
                    <w:t xml:space="preserve"> всего  2</w:t>
                  </w:r>
                  <w:r w:rsidR="00E253CA" w:rsidRPr="00F64BEF">
                    <w:rPr>
                      <w:rFonts w:ascii="Times New Roman" w:hAnsi="Times New Roman" w:cs="Times New Roman"/>
                      <w:b/>
                      <w:bCs/>
                      <w:sz w:val="28"/>
                      <w:szCs w:val="28"/>
                      <w:lang w:val="ru-RU"/>
                    </w:rPr>
                    <w:t>0</w:t>
                  </w:r>
                  <w:r w:rsidRPr="00F64BEF">
                    <w:rPr>
                      <w:rFonts w:ascii="Times New Roman" w:hAnsi="Times New Roman" w:cs="Times New Roman"/>
                      <w:b/>
                      <w:bCs/>
                      <w:sz w:val="28"/>
                      <w:szCs w:val="28"/>
                      <w:lang w:val="ru-RU"/>
                    </w:rPr>
                    <w:t xml:space="preserve"> </w:t>
                  </w:r>
                  <w:r w:rsidR="00EC0724" w:rsidRPr="00F64BEF">
                    <w:rPr>
                      <w:rFonts w:ascii="Times New Roman" w:hAnsi="Times New Roman" w:cs="Times New Roman"/>
                      <w:b/>
                      <w:bCs/>
                      <w:sz w:val="28"/>
                      <w:szCs w:val="28"/>
                      <w:lang w:val="ru-RU"/>
                    </w:rPr>
                    <w:t>академических кредитов</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rPr>
                      <w:rFonts w:ascii="Times New Roman" w:hAnsi="Times New Roman" w:cs="Times New Roman"/>
                      <w:sz w:val="28"/>
                      <w:szCs w:val="28"/>
                      <w:lang w:val="en-US"/>
                    </w:rPr>
                  </w:pPr>
                  <w:r>
                    <w:rPr>
                      <w:rFonts w:ascii="Times New Roman" w:hAnsi="Times New Roman" w:cs="Times New Roman"/>
                      <w:sz w:val="28"/>
                      <w:szCs w:val="28"/>
                      <w:lang w:val="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3</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lastRenderedPageBreak/>
                    <w:t xml:space="preserve">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063772" w:rsidRPr="00F64BEF" w:rsidRDefault="00063772" w:rsidP="000877B6">
                  <w:pPr>
                    <w:pStyle w:val="a3"/>
                    <w:numPr>
                      <w:ilvl w:val="0"/>
                      <w:numId w:val="65"/>
                    </w:numPr>
                    <w:ind w:left="0" w:firstLine="0"/>
                    <w:rPr>
                      <w:rFonts w:ascii="Times New Roman" w:hAnsi="Times New Roman" w:cs="Times New Roman"/>
                      <w:sz w:val="28"/>
                      <w:szCs w:val="28"/>
                      <w:lang w:val="ru-RU"/>
                    </w:rPr>
                  </w:pPr>
                  <w:r w:rsidRPr="00F64BEF">
                    <w:rPr>
                      <w:rFonts w:ascii="Times New Roman" w:eastAsia="Calibri" w:hAnsi="Times New Roman" w:cs="Times New Roman"/>
                      <w:sz w:val="28"/>
                      <w:szCs w:val="28"/>
                      <w:lang w:val="ru-RU"/>
                    </w:rPr>
                    <w:t>Экспериментально-исследовательские компетенции (5)</w:t>
                  </w:r>
                </w:p>
                <w:p w:rsidR="00063772" w:rsidRPr="00F64BEF" w:rsidRDefault="00063772" w:rsidP="000877B6">
                  <w:pPr>
                    <w:pStyle w:val="a3"/>
                    <w:numPr>
                      <w:ilvl w:val="0"/>
                      <w:numId w:val="65"/>
                    </w:numPr>
                    <w:ind w:left="0" w:firstLine="0"/>
                    <w:rPr>
                      <w:rFonts w:ascii="Times New Roman" w:hAnsi="Times New Roman" w:cs="Times New Roman"/>
                      <w:sz w:val="28"/>
                      <w:szCs w:val="28"/>
                      <w:lang w:val="ru-RU"/>
                    </w:rPr>
                  </w:pPr>
                  <w:r w:rsidRPr="00F64BEF">
                    <w:rPr>
                      <w:rFonts w:ascii="Times New Roman" w:eastAsia="Calibri" w:hAnsi="Times New Roman" w:cs="Times New Roman"/>
                      <w:sz w:val="28"/>
                      <w:szCs w:val="28"/>
                    </w:rPr>
                    <w:t xml:space="preserve">Компетенции прикладные и интегрированные науки </w:t>
                  </w:r>
                  <w:r w:rsidRPr="00F64BEF">
                    <w:rPr>
                      <w:rFonts w:ascii="Times New Roman" w:hAnsi="Times New Roman" w:cs="Times New Roman"/>
                      <w:sz w:val="28"/>
                      <w:szCs w:val="28"/>
                    </w:rPr>
                    <w:t>(10, 12, 14)</w:t>
                  </w:r>
                </w:p>
                <w:p w:rsidR="00063772" w:rsidRPr="00F64BEF" w:rsidRDefault="00063772" w:rsidP="000877B6">
                  <w:pPr>
                    <w:rPr>
                      <w:rFonts w:ascii="Times New Roman" w:hAnsi="Times New Roman" w:cs="Times New Roman"/>
                      <w:sz w:val="28"/>
                      <w:szCs w:val="28"/>
                      <w:lang w:val="kk-KZ"/>
                    </w:rPr>
                  </w:pPr>
                </w:p>
                <w:p w:rsidR="00063772" w:rsidRPr="00F64BEF" w:rsidRDefault="00063772" w:rsidP="000877B6">
                  <w:pPr>
                    <w:jc w:val="both"/>
                    <w:rPr>
                      <w:rFonts w:ascii="Times New Roman" w:hAnsi="Times New Roman" w:cs="Times New Roman"/>
                      <w:sz w:val="28"/>
                      <w:szCs w:val="28"/>
                      <w:lang w:val="ru-RU"/>
                    </w:rPr>
                  </w:pPr>
                  <w:r w:rsidRPr="00F64BEF">
                    <w:rPr>
                      <w:rFonts w:ascii="Times New Roman" w:hAnsi="Times New Roman" w:cs="Times New Roman"/>
                      <w:sz w:val="28"/>
                      <w:szCs w:val="28"/>
                      <w:lang w:val="kk-KZ"/>
                    </w:rPr>
                    <w:t>Будущие учителя  приобретают навыки составления  планов различных видов экспериментов, осваивают  способы обработки результатов анализа и принятия решения.</w:t>
                  </w:r>
                </w:p>
                <w:p w:rsidR="00063772" w:rsidRPr="00F64BEF" w:rsidRDefault="00063772" w:rsidP="000877B6">
                  <w:pPr>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 xml:space="preserve">Курс способствует умению </w:t>
                  </w:r>
                  <w:r w:rsidRPr="00F64BEF">
                    <w:rPr>
                      <w:rFonts w:ascii="Times New Roman" w:hAnsi="Times New Roman" w:cs="Times New Roman"/>
                      <w:sz w:val="28"/>
                      <w:szCs w:val="28"/>
                    </w:rPr>
                    <w:t>составл</w:t>
                  </w:r>
                  <w:r w:rsidRPr="00F64BEF">
                    <w:rPr>
                      <w:rFonts w:ascii="Times New Roman" w:hAnsi="Times New Roman" w:cs="Times New Roman"/>
                      <w:sz w:val="28"/>
                      <w:szCs w:val="28"/>
                      <w:lang w:val="ru-RU"/>
                    </w:rPr>
                    <w:t>ять</w:t>
                  </w:r>
                  <w:r w:rsidRPr="00F64BEF">
                    <w:rPr>
                      <w:rFonts w:ascii="Times New Roman" w:hAnsi="Times New Roman" w:cs="Times New Roman"/>
                      <w:sz w:val="28"/>
                      <w:szCs w:val="28"/>
                    </w:rPr>
                    <w:t xml:space="preserve"> математическ</w:t>
                  </w:r>
                  <w:r w:rsidRPr="00F64BEF">
                    <w:rPr>
                      <w:rFonts w:ascii="Times New Roman" w:hAnsi="Times New Roman" w:cs="Times New Roman"/>
                      <w:sz w:val="28"/>
                      <w:szCs w:val="28"/>
                      <w:lang w:val="ru-RU"/>
                    </w:rPr>
                    <w:t>ую</w:t>
                  </w:r>
                  <w:r w:rsidRPr="00F64BEF">
                    <w:rPr>
                      <w:rFonts w:ascii="Times New Roman" w:hAnsi="Times New Roman" w:cs="Times New Roman"/>
                      <w:sz w:val="28"/>
                      <w:szCs w:val="28"/>
                    </w:rPr>
                    <w:t xml:space="preserve"> модел</w:t>
                  </w:r>
                  <w:r w:rsidRPr="00F64BEF">
                    <w:rPr>
                      <w:rFonts w:ascii="Times New Roman" w:hAnsi="Times New Roman" w:cs="Times New Roman"/>
                      <w:sz w:val="28"/>
                      <w:szCs w:val="28"/>
                      <w:lang w:val="ru-RU"/>
                    </w:rPr>
                    <w:t>ь эксперимента, аргументировать результаты путем статистической обработки и обеспечивать репрезентативность данных эксперимента.</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rPr>
                      <w:rFonts w:ascii="Times New Roman" w:hAnsi="Times New Roman" w:cs="Times New Roman"/>
                      <w:sz w:val="28"/>
                      <w:szCs w:val="28"/>
                      <w:lang w:val="ru-RU"/>
                    </w:rPr>
                  </w:pPr>
                  <w:r>
                    <w:rPr>
                      <w:rFonts w:ascii="Times New Roman" w:hAnsi="Times New Roman" w:cs="Times New Roman"/>
                      <w:sz w:val="28"/>
                      <w:szCs w:val="28"/>
                      <w:lang w:val="ru-RU"/>
                    </w:rPr>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hideMark/>
                </w:tcPr>
                <w:p w:rsidR="000F0655" w:rsidRPr="00F64BEF" w:rsidRDefault="000F0655"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063772" w:rsidRPr="00F64BEF" w:rsidRDefault="00063772" w:rsidP="000877B6">
                  <w:pPr>
                    <w:pStyle w:val="a3"/>
                    <w:numPr>
                      <w:ilvl w:val="0"/>
                      <w:numId w:val="64"/>
                    </w:numPr>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rPr>
                    <w:t>доказать достоверность результат</w:t>
                  </w:r>
                  <w:r w:rsidRPr="00F64BEF">
                    <w:rPr>
                      <w:rFonts w:ascii="Times New Roman" w:eastAsia="Calibri" w:hAnsi="Times New Roman" w:cs="Times New Roman"/>
                      <w:sz w:val="28"/>
                      <w:szCs w:val="28"/>
                      <w:lang w:val="ru-RU"/>
                    </w:rPr>
                    <w:t>ов</w:t>
                  </w:r>
                  <w:r w:rsidRPr="00F64BEF">
                    <w:rPr>
                      <w:rFonts w:ascii="Times New Roman" w:eastAsia="Calibri" w:hAnsi="Times New Roman" w:cs="Times New Roman"/>
                      <w:sz w:val="28"/>
                      <w:szCs w:val="28"/>
                    </w:rPr>
                    <w:t xml:space="preserve"> </w:t>
                  </w:r>
                  <w:r w:rsidRPr="00F64BEF">
                    <w:rPr>
                      <w:rFonts w:ascii="Times New Roman" w:eastAsia="Calibri" w:hAnsi="Times New Roman" w:cs="Times New Roman"/>
                      <w:sz w:val="28"/>
                      <w:szCs w:val="28"/>
                      <w:lang w:val="ru-RU"/>
                    </w:rPr>
                    <w:t>эксперимента</w:t>
                  </w:r>
                  <w:r w:rsidRPr="00F64BEF">
                    <w:rPr>
                      <w:rFonts w:ascii="Times New Roman" w:eastAsia="Calibri" w:hAnsi="Times New Roman" w:cs="Times New Roman"/>
                      <w:sz w:val="28"/>
                      <w:szCs w:val="28"/>
                    </w:rPr>
                    <w:t xml:space="preserve"> с использованием методов факторного анализа;</w:t>
                  </w:r>
                </w:p>
                <w:p w:rsidR="00063772" w:rsidRPr="00F64BEF" w:rsidRDefault="00063772" w:rsidP="000877B6">
                  <w:pPr>
                    <w:pStyle w:val="a3"/>
                    <w:numPr>
                      <w:ilvl w:val="0"/>
                      <w:numId w:val="64"/>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rPr>
                    <w:t xml:space="preserve">устанавливать причинно-следственные связи между </w:t>
                  </w:r>
                  <w:r w:rsidRPr="00F64BEF">
                    <w:rPr>
                      <w:rFonts w:ascii="Times New Roman" w:eastAsia="Calibri" w:hAnsi="Times New Roman" w:cs="Times New Roman"/>
                      <w:sz w:val="28"/>
                      <w:szCs w:val="28"/>
                      <w:lang w:val="ru-RU"/>
                    </w:rPr>
                    <w:t>количественными характеристиками результатов эксперимента;</w:t>
                  </w:r>
                </w:p>
                <w:p w:rsidR="00063772" w:rsidRPr="00F64BEF" w:rsidRDefault="00063772" w:rsidP="000877B6">
                  <w:pPr>
                    <w:pStyle w:val="a3"/>
                    <w:numPr>
                      <w:ilvl w:val="0"/>
                      <w:numId w:val="64"/>
                    </w:numPr>
                    <w:tabs>
                      <w:tab w:val="left" w:pos="426"/>
                      <w:tab w:val="left" w:pos="601"/>
                    </w:tabs>
                    <w:ind w:left="0" w:firstLine="0"/>
                    <w:jc w:val="both"/>
                    <w:rPr>
                      <w:rFonts w:ascii="Times New Roman" w:hAnsi="Times New Roman" w:cs="Times New Roman"/>
                      <w:sz w:val="28"/>
                      <w:szCs w:val="28"/>
                    </w:rPr>
                  </w:pPr>
                  <w:r w:rsidRPr="00F64BEF">
                    <w:rPr>
                      <w:rFonts w:ascii="Times New Roman" w:eastAsia="Times New Roman" w:hAnsi="Times New Roman" w:cs="Times New Roman"/>
                      <w:sz w:val="28"/>
                      <w:szCs w:val="28"/>
                      <w:lang w:eastAsia="ru-RU"/>
                    </w:rPr>
                    <w:t xml:space="preserve">обосновать подтверждение или опровержение гипотезы </w:t>
                  </w:r>
                  <w:r w:rsidRPr="00F64BEF">
                    <w:rPr>
                      <w:rFonts w:ascii="Times New Roman" w:eastAsia="Times New Roman" w:hAnsi="Times New Roman" w:cs="Times New Roman"/>
                      <w:sz w:val="28"/>
                      <w:szCs w:val="28"/>
                      <w:lang w:val="ru-RU" w:eastAsia="ru-RU"/>
                    </w:rPr>
                    <w:t>эксперимента</w:t>
                  </w:r>
                  <w:r w:rsidRPr="00F64BEF">
                    <w:rPr>
                      <w:rFonts w:ascii="Times New Roman" w:eastAsia="Times New Roman" w:hAnsi="Times New Roman" w:cs="Times New Roman"/>
                      <w:sz w:val="28"/>
                      <w:szCs w:val="28"/>
                      <w:lang w:eastAsia="ru-RU"/>
                    </w:rPr>
                    <w:t>.</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pStyle w:val="a3"/>
                    <w:ind w:left="0"/>
                    <w:rPr>
                      <w:rFonts w:ascii="Times New Roman" w:eastAsia="Calibri" w:hAnsi="Times New Roman" w:cs="Times New Roman"/>
                      <w:sz w:val="28"/>
                      <w:szCs w:val="28"/>
                    </w:rPr>
                  </w:pP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Название курса</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eastAsia="Times New Roman" w:hAnsi="Times New Roman" w:cs="Times New Roman"/>
                      <w:b/>
                      <w:sz w:val="28"/>
                      <w:szCs w:val="28"/>
                      <w:lang w:val="ru-RU" w:eastAsia="fi-FI"/>
                    </w:rPr>
                  </w:pPr>
                  <w:r w:rsidRPr="00F64BEF">
                    <w:rPr>
                      <w:rFonts w:ascii="Times New Roman" w:eastAsia="Times New Roman" w:hAnsi="Times New Roman" w:cs="Times New Roman"/>
                      <w:b/>
                      <w:sz w:val="28"/>
                      <w:szCs w:val="28"/>
                      <w:lang w:val="ru-RU" w:eastAsia="fi-FI"/>
                    </w:rPr>
                    <w:t>Хемометрика</w:t>
                  </w:r>
                </w:p>
              </w:tc>
            </w:tr>
            <w:tr w:rsidR="009B636F"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9B636F" w:rsidRPr="00F64BEF" w:rsidRDefault="009B636F"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tcPr>
                <w:p w:rsidR="009B636F" w:rsidRPr="00F64BEF" w:rsidRDefault="009B636F"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 компонент, Компонент по выбору</w:t>
                  </w:r>
                </w:p>
              </w:tc>
            </w:tr>
            <w:tr w:rsidR="009B636F"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9B636F" w:rsidRPr="00F64BEF" w:rsidRDefault="009B636F"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9B636F" w:rsidRPr="00F64BEF" w:rsidRDefault="009B636F"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Модуль</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461AAF" w:rsidP="000877B6">
                  <w:pPr>
                    <w:rPr>
                      <w:rFonts w:ascii="Times New Roman" w:hAnsi="Times New Roman" w:cs="Times New Roman"/>
                      <w:b/>
                      <w:sz w:val="28"/>
                      <w:szCs w:val="28"/>
                      <w:lang w:val="ru-RU"/>
                    </w:rPr>
                  </w:pPr>
                  <w:r w:rsidRPr="00F64BEF">
                    <w:rPr>
                      <w:rFonts w:ascii="Times New Roman" w:eastAsia="Times New Roman" w:hAnsi="Times New Roman" w:cs="Times New Roman"/>
                      <w:b/>
                      <w:bCs/>
                      <w:sz w:val="28"/>
                      <w:szCs w:val="28"/>
                      <w:lang w:val="ru-RU" w:eastAsia="fi-FI"/>
                    </w:rPr>
                    <w:t>Прикладная химия</w:t>
                  </w:r>
                  <w:r w:rsidRPr="00F64BEF">
                    <w:rPr>
                      <w:rFonts w:ascii="Times New Roman" w:eastAsia="Times New Roman" w:hAnsi="Times New Roman" w:cs="Times New Roman"/>
                      <w:b/>
                      <w:bCs/>
                      <w:sz w:val="28"/>
                      <w:szCs w:val="28"/>
                      <w:lang w:eastAsia="fi-FI"/>
                    </w:rPr>
                    <w:t>,</w:t>
                  </w:r>
                  <w:r w:rsidRPr="00F64BEF">
                    <w:rPr>
                      <w:rFonts w:ascii="Times New Roman" w:hAnsi="Times New Roman" w:cs="Times New Roman"/>
                      <w:b/>
                      <w:bCs/>
                      <w:sz w:val="28"/>
                      <w:szCs w:val="28"/>
                      <w:lang w:val="ru-RU"/>
                    </w:rPr>
                    <w:t xml:space="preserve"> всего  </w:t>
                  </w:r>
                  <w:r w:rsidR="00E253CA" w:rsidRPr="00F64BEF">
                    <w:rPr>
                      <w:rFonts w:ascii="Times New Roman" w:hAnsi="Times New Roman" w:cs="Times New Roman"/>
                      <w:b/>
                      <w:bCs/>
                      <w:sz w:val="28"/>
                      <w:szCs w:val="28"/>
                      <w:lang w:val="ru-RU"/>
                    </w:rPr>
                    <w:t>20</w:t>
                  </w:r>
                  <w:r w:rsidRPr="00F64BEF">
                    <w:rPr>
                      <w:rFonts w:ascii="Times New Roman" w:hAnsi="Times New Roman" w:cs="Times New Roman"/>
                      <w:b/>
                      <w:bCs/>
                      <w:sz w:val="28"/>
                      <w:szCs w:val="28"/>
                      <w:lang w:val="ru-RU"/>
                    </w:rPr>
                    <w:t xml:space="preserve"> </w:t>
                  </w:r>
                  <w:r w:rsidR="00EC0724" w:rsidRPr="00F64BEF">
                    <w:rPr>
                      <w:rFonts w:ascii="Times New Roman" w:hAnsi="Times New Roman" w:cs="Times New Roman"/>
                      <w:b/>
                      <w:bCs/>
                      <w:sz w:val="28"/>
                      <w:szCs w:val="28"/>
                      <w:lang w:val="ru-RU"/>
                    </w:rPr>
                    <w:t>академических кредитов</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063772" w:rsidRPr="00F64BEF" w:rsidRDefault="00EE1790" w:rsidP="000877B6">
                  <w:pPr>
                    <w:rPr>
                      <w:rFonts w:ascii="Times New Roman" w:hAnsi="Times New Roman" w:cs="Times New Roman"/>
                      <w:sz w:val="28"/>
                      <w:szCs w:val="28"/>
                      <w:lang w:val="en-US"/>
                    </w:rPr>
                  </w:pPr>
                  <w:r>
                    <w:rPr>
                      <w:rFonts w:ascii="Times New Roman" w:hAnsi="Times New Roman" w:cs="Times New Roman"/>
                      <w:sz w:val="28"/>
                      <w:szCs w:val="28"/>
                      <w:lang w:val="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3</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 xml:space="preserve">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063772" w:rsidRPr="00F64BEF" w:rsidRDefault="00063772" w:rsidP="000877B6">
                  <w:pPr>
                    <w:pStyle w:val="a3"/>
                    <w:numPr>
                      <w:ilvl w:val="0"/>
                      <w:numId w:val="63"/>
                    </w:numPr>
                    <w:ind w:left="0" w:firstLine="0"/>
                    <w:rPr>
                      <w:rFonts w:ascii="Times New Roman" w:hAnsi="Times New Roman" w:cs="Times New Roman"/>
                      <w:sz w:val="28"/>
                      <w:szCs w:val="28"/>
                      <w:lang w:val="ru-RU"/>
                    </w:rPr>
                  </w:pPr>
                  <w:r w:rsidRPr="00F64BEF">
                    <w:rPr>
                      <w:rFonts w:ascii="Times New Roman" w:eastAsia="Calibri" w:hAnsi="Times New Roman" w:cs="Times New Roman"/>
                      <w:sz w:val="28"/>
                      <w:szCs w:val="28"/>
                      <w:lang w:val="ru-RU"/>
                    </w:rPr>
                    <w:t>Экспериментально-исследовательские компетенции (5)</w:t>
                  </w:r>
                </w:p>
                <w:p w:rsidR="00063772" w:rsidRPr="00F64BEF" w:rsidRDefault="00063772" w:rsidP="000877B6">
                  <w:pPr>
                    <w:pStyle w:val="a3"/>
                    <w:numPr>
                      <w:ilvl w:val="0"/>
                      <w:numId w:val="63"/>
                    </w:numPr>
                    <w:ind w:left="0" w:firstLine="0"/>
                    <w:rPr>
                      <w:rFonts w:ascii="Times New Roman" w:hAnsi="Times New Roman" w:cs="Times New Roman"/>
                      <w:sz w:val="28"/>
                      <w:szCs w:val="28"/>
                      <w:lang w:val="ru-RU"/>
                    </w:rPr>
                  </w:pPr>
                  <w:r w:rsidRPr="00F64BEF">
                    <w:rPr>
                      <w:rFonts w:ascii="Times New Roman" w:eastAsia="Calibri" w:hAnsi="Times New Roman" w:cs="Times New Roman"/>
                      <w:sz w:val="28"/>
                      <w:szCs w:val="28"/>
                    </w:rPr>
                    <w:t xml:space="preserve">Компетенции прикладные и интегрированные науки </w:t>
                  </w:r>
                  <w:r w:rsidRPr="00F64BEF">
                    <w:rPr>
                      <w:rFonts w:ascii="Times New Roman" w:hAnsi="Times New Roman" w:cs="Times New Roman"/>
                      <w:sz w:val="28"/>
                      <w:szCs w:val="28"/>
                    </w:rPr>
                    <w:t>(10, 12, 14)</w:t>
                  </w:r>
                  <w:r w:rsidRPr="00F64BEF">
                    <w:rPr>
                      <w:rFonts w:ascii="Times New Roman" w:hAnsi="Times New Roman" w:cs="Times New Roman"/>
                      <w:sz w:val="28"/>
                      <w:szCs w:val="28"/>
                      <w:lang w:val="ru-RU"/>
                    </w:rPr>
                    <w:t xml:space="preserve"> </w:t>
                  </w:r>
                </w:p>
                <w:p w:rsidR="00063772" w:rsidRPr="00F64BEF" w:rsidRDefault="00063772" w:rsidP="000877B6">
                  <w:pPr>
                    <w:pStyle w:val="a3"/>
                    <w:numPr>
                      <w:ilvl w:val="0"/>
                      <w:numId w:val="16"/>
                    </w:numPr>
                    <w:ind w:left="0" w:firstLine="0"/>
                    <w:rPr>
                      <w:rFonts w:ascii="Times New Roman" w:hAnsi="Times New Roman" w:cs="Times New Roman"/>
                      <w:sz w:val="28"/>
                      <w:szCs w:val="28"/>
                      <w:lang w:val="ru-RU"/>
                    </w:rPr>
                  </w:pPr>
                </w:p>
                <w:p w:rsidR="00063772" w:rsidRPr="00F64BEF" w:rsidRDefault="00063772" w:rsidP="000877B6">
                  <w:pPr>
                    <w:pStyle w:val="a3"/>
                    <w:numPr>
                      <w:ilvl w:val="0"/>
                      <w:numId w:val="16"/>
                    </w:numPr>
                    <w:ind w:left="0" w:firstLine="0"/>
                    <w:jc w:val="both"/>
                    <w:rPr>
                      <w:rFonts w:ascii="Times New Roman" w:eastAsia="Calibri" w:hAnsi="Times New Roman" w:cs="Times New Roman"/>
                      <w:sz w:val="28"/>
                      <w:szCs w:val="28"/>
                      <w:lang w:val="ru-RU"/>
                    </w:rPr>
                  </w:pPr>
                  <w:r w:rsidRPr="00F64BEF">
                    <w:rPr>
                      <w:rFonts w:ascii="Times New Roman" w:hAnsi="Times New Roman" w:cs="Times New Roman"/>
                      <w:sz w:val="28"/>
                      <w:szCs w:val="28"/>
                      <w:lang w:val="ru-RU"/>
                    </w:rPr>
                    <w:t>Курс формирует знания</w:t>
                  </w:r>
                  <w:r w:rsidRPr="00F64BEF">
                    <w:rPr>
                      <w:rFonts w:ascii="Times New Roman" w:hAnsi="Times New Roman" w:cs="Times New Roman"/>
                      <w:sz w:val="28"/>
                      <w:szCs w:val="28"/>
                    </w:rPr>
                    <w:t xml:space="preserve"> по основам хемометрики, многомерны</w:t>
                  </w:r>
                  <w:r w:rsidRPr="00F64BEF">
                    <w:rPr>
                      <w:rFonts w:ascii="Times New Roman" w:hAnsi="Times New Roman" w:cs="Times New Roman"/>
                      <w:sz w:val="28"/>
                      <w:szCs w:val="28"/>
                      <w:lang w:val="ru-RU"/>
                    </w:rPr>
                    <w:t>м</w:t>
                  </w:r>
                  <w:r w:rsidRPr="00F64BEF">
                    <w:rPr>
                      <w:rFonts w:ascii="Times New Roman" w:hAnsi="Times New Roman" w:cs="Times New Roman"/>
                      <w:sz w:val="28"/>
                      <w:szCs w:val="28"/>
                    </w:rPr>
                    <w:t xml:space="preserve"> метод</w:t>
                  </w:r>
                  <w:r w:rsidRPr="00F64BEF">
                    <w:rPr>
                      <w:rFonts w:ascii="Times New Roman" w:hAnsi="Times New Roman" w:cs="Times New Roman"/>
                      <w:sz w:val="28"/>
                      <w:szCs w:val="28"/>
                      <w:lang w:val="ru-RU"/>
                    </w:rPr>
                    <w:t>ам</w:t>
                  </w:r>
                  <w:r w:rsidRPr="00F64BEF">
                    <w:rPr>
                      <w:rFonts w:ascii="Times New Roman" w:hAnsi="Times New Roman" w:cs="Times New Roman"/>
                      <w:sz w:val="28"/>
                      <w:szCs w:val="28"/>
                    </w:rPr>
                    <w:t xml:space="preserve"> анализа, </w:t>
                  </w:r>
                  <w:r w:rsidRPr="00F64BEF">
                    <w:rPr>
                      <w:rFonts w:ascii="Times New Roman" w:hAnsi="Times New Roman" w:cs="Times New Roman"/>
                      <w:sz w:val="28"/>
                      <w:szCs w:val="28"/>
                      <w:lang w:val="ru-RU"/>
                    </w:rPr>
                    <w:lastRenderedPageBreak/>
                    <w:t xml:space="preserve">рассматривает </w:t>
                  </w:r>
                  <w:r w:rsidRPr="00F64BEF">
                    <w:rPr>
                      <w:rFonts w:ascii="Times New Roman" w:hAnsi="Times New Roman" w:cs="Times New Roman"/>
                      <w:sz w:val="28"/>
                      <w:szCs w:val="28"/>
                    </w:rPr>
                    <w:t xml:space="preserve">примеры практических заданий. </w:t>
                  </w:r>
                  <w:r w:rsidRPr="00F64BEF">
                    <w:rPr>
                      <w:rFonts w:ascii="Times New Roman" w:hAnsi="Times New Roman" w:cs="Times New Roman"/>
                      <w:sz w:val="28"/>
                      <w:szCs w:val="28"/>
                      <w:lang w:val="ru-RU"/>
                    </w:rPr>
                    <w:t xml:space="preserve"> Курс способствует овладению</w:t>
                  </w:r>
                  <w:r w:rsidRPr="00F64BEF">
                    <w:rPr>
                      <w:rFonts w:ascii="Times New Roman" w:hAnsi="Times New Roman" w:cs="Times New Roman"/>
                      <w:sz w:val="28"/>
                      <w:szCs w:val="28"/>
                    </w:rPr>
                    <w:t xml:space="preserve"> метод</w:t>
                  </w:r>
                  <w:r w:rsidRPr="00F64BEF">
                    <w:rPr>
                      <w:rFonts w:ascii="Times New Roman" w:hAnsi="Times New Roman" w:cs="Times New Roman"/>
                      <w:sz w:val="28"/>
                      <w:szCs w:val="28"/>
                      <w:lang w:val="ru-RU"/>
                    </w:rPr>
                    <w:t>ами</w:t>
                  </w:r>
                  <w:r w:rsidRPr="00F64BEF">
                    <w:rPr>
                      <w:rFonts w:ascii="Times New Roman" w:hAnsi="Times New Roman" w:cs="Times New Roman"/>
                      <w:sz w:val="28"/>
                      <w:szCs w:val="28"/>
                    </w:rPr>
                    <w:t xml:space="preserve"> и средства</w:t>
                  </w:r>
                  <w:r w:rsidRPr="00F64BEF">
                    <w:rPr>
                      <w:rFonts w:ascii="Times New Roman" w:hAnsi="Times New Roman" w:cs="Times New Roman"/>
                      <w:sz w:val="28"/>
                      <w:szCs w:val="28"/>
                      <w:lang w:val="ru-RU"/>
                    </w:rPr>
                    <w:t>ми</w:t>
                  </w:r>
                  <w:r w:rsidRPr="00F64BEF">
                    <w:rPr>
                      <w:rFonts w:ascii="Times New Roman" w:hAnsi="Times New Roman" w:cs="Times New Roman"/>
                      <w:sz w:val="28"/>
                      <w:szCs w:val="28"/>
                    </w:rPr>
                    <w:t xml:space="preserve"> хемометрики для </w:t>
                  </w:r>
                  <w:r w:rsidRPr="00F64BEF">
                    <w:rPr>
                      <w:rFonts w:ascii="Times New Roman" w:hAnsi="Times New Roman" w:cs="Times New Roman"/>
                      <w:sz w:val="28"/>
                      <w:szCs w:val="28"/>
                      <w:lang w:val="ru-RU"/>
                    </w:rPr>
                    <w:t>обработки данных</w:t>
                  </w:r>
                  <w:r w:rsidRPr="00F64BEF">
                    <w:rPr>
                      <w:rFonts w:ascii="Times New Roman" w:hAnsi="Times New Roman" w:cs="Times New Roman"/>
                      <w:sz w:val="28"/>
                      <w:szCs w:val="28"/>
                    </w:rPr>
                    <w:t xml:space="preserve"> химического анализа. </w:t>
                  </w:r>
                  <w:r w:rsidRPr="00F64BEF">
                    <w:rPr>
                      <w:rFonts w:ascii="Times New Roman" w:hAnsi="Times New Roman" w:cs="Times New Roman"/>
                      <w:sz w:val="28"/>
                      <w:szCs w:val="28"/>
                      <w:lang w:val="ru-RU"/>
                    </w:rPr>
                    <w:t xml:space="preserve">Курс дает возможность использования </w:t>
                  </w:r>
                  <w:r w:rsidRPr="00F64BEF">
                    <w:rPr>
                      <w:rFonts w:ascii="Times New Roman" w:hAnsi="Times New Roman" w:cs="Times New Roman"/>
                      <w:sz w:val="28"/>
                      <w:szCs w:val="28"/>
                    </w:rPr>
                    <w:t>современных программных средста обработки экспериментальной информации</w:t>
                  </w:r>
                  <w:r w:rsidRPr="00F64BEF">
                    <w:rPr>
                      <w:rFonts w:ascii="Times New Roman" w:hAnsi="Times New Roman" w:cs="Times New Roman"/>
                      <w:sz w:val="28"/>
                      <w:szCs w:val="28"/>
                      <w:lang w:val="ru-RU"/>
                    </w:rPr>
                    <w:t xml:space="preserve">. </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063772" w:rsidRPr="00F64BEF" w:rsidRDefault="00EE1790" w:rsidP="000877B6">
                  <w:pPr>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shd w:val="clear" w:color="auto" w:fill="auto"/>
                </w:tcPr>
                <w:p w:rsidR="000F0655" w:rsidRPr="00F64BEF" w:rsidRDefault="000F0655"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063772" w:rsidRPr="00F64BEF" w:rsidRDefault="00063772" w:rsidP="000877B6">
                  <w:pPr>
                    <w:pStyle w:val="a3"/>
                    <w:numPr>
                      <w:ilvl w:val="0"/>
                      <w:numId w:val="62"/>
                    </w:numPr>
                    <w:tabs>
                      <w:tab w:val="left" w:pos="-21"/>
                    </w:tabs>
                    <w:ind w:left="0" w:firstLine="0"/>
                    <w:jc w:val="both"/>
                    <w:rPr>
                      <w:rFonts w:ascii="Times New Roman" w:hAnsi="Times New Roman" w:cs="Times New Roman"/>
                      <w:color w:val="000000" w:themeColor="text1"/>
                      <w:sz w:val="28"/>
                      <w:szCs w:val="28"/>
                      <w:lang w:val="ru-RU"/>
                    </w:rPr>
                  </w:pPr>
                  <w:r w:rsidRPr="00F64BEF">
                    <w:rPr>
                      <w:rFonts w:ascii="Times New Roman" w:hAnsi="Times New Roman" w:cs="Times New Roman"/>
                      <w:color w:val="000000" w:themeColor="text1"/>
                      <w:sz w:val="28"/>
                      <w:szCs w:val="28"/>
                      <w:lang w:val="ru-RU"/>
                    </w:rPr>
                    <w:t xml:space="preserve">использовать знания </w:t>
                  </w:r>
                  <w:r w:rsidRPr="00F64BEF">
                    <w:rPr>
                      <w:rFonts w:ascii="Times New Roman" w:hAnsi="Times New Roman" w:cs="Times New Roman"/>
                      <w:color w:val="000000" w:themeColor="text1"/>
                      <w:sz w:val="28"/>
                      <w:szCs w:val="28"/>
                    </w:rPr>
                    <w:t>основ хемометрики, многомерного метод</w:t>
                  </w:r>
                  <w:r w:rsidRPr="00F64BEF">
                    <w:rPr>
                      <w:rFonts w:ascii="Times New Roman" w:hAnsi="Times New Roman" w:cs="Times New Roman"/>
                      <w:color w:val="000000" w:themeColor="text1"/>
                      <w:sz w:val="28"/>
                      <w:szCs w:val="28"/>
                      <w:lang w:val="ru-RU"/>
                    </w:rPr>
                    <w:t>а</w:t>
                  </w:r>
                  <w:r w:rsidRPr="00F64BEF">
                    <w:rPr>
                      <w:rFonts w:ascii="Times New Roman" w:hAnsi="Times New Roman" w:cs="Times New Roman"/>
                      <w:color w:val="000000" w:themeColor="text1"/>
                      <w:sz w:val="28"/>
                      <w:szCs w:val="28"/>
                    </w:rPr>
                    <w:t xml:space="preserve"> анализа </w:t>
                  </w:r>
                  <w:r w:rsidRPr="00F64BEF">
                    <w:rPr>
                      <w:rFonts w:ascii="Times New Roman" w:hAnsi="Times New Roman" w:cs="Times New Roman"/>
                      <w:color w:val="000000" w:themeColor="text1"/>
                      <w:sz w:val="28"/>
                      <w:szCs w:val="28"/>
                      <w:lang w:val="ru-RU"/>
                    </w:rPr>
                    <w:t xml:space="preserve">для обработки </w:t>
                  </w:r>
                  <w:r w:rsidRPr="00F64BEF">
                    <w:rPr>
                      <w:rFonts w:ascii="Times New Roman" w:hAnsi="Times New Roman" w:cs="Times New Roman"/>
                      <w:color w:val="000000" w:themeColor="text1"/>
                      <w:sz w:val="28"/>
                      <w:szCs w:val="28"/>
                    </w:rPr>
                    <w:t xml:space="preserve">результатов химического </w:t>
                  </w:r>
                  <w:r w:rsidRPr="00F64BEF">
                    <w:rPr>
                      <w:rFonts w:ascii="Times New Roman" w:hAnsi="Times New Roman" w:cs="Times New Roman"/>
                      <w:color w:val="000000" w:themeColor="text1"/>
                      <w:sz w:val="28"/>
                      <w:szCs w:val="28"/>
                      <w:lang w:val="ru-RU"/>
                    </w:rPr>
                    <w:t>эксперимента</w:t>
                  </w:r>
                  <w:r w:rsidRPr="00F64BEF">
                    <w:rPr>
                      <w:rFonts w:ascii="Times New Roman" w:hAnsi="Times New Roman" w:cs="Times New Roman"/>
                      <w:color w:val="000000" w:themeColor="text1"/>
                      <w:sz w:val="28"/>
                      <w:szCs w:val="28"/>
                    </w:rPr>
                    <w:t>;</w:t>
                  </w:r>
                </w:p>
                <w:p w:rsidR="00063772" w:rsidRPr="00F64BEF" w:rsidRDefault="00063772" w:rsidP="000877B6">
                  <w:pPr>
                    <w:pStyle w:val="a3"/>
                    <w:numPr>
                      <w:ilvl w:val="0"/>
                      <w:numId w:val="62"/>
                    </w:numPr>
                    <w:tabs>
                      <w:tab w:val="left" w:pos="-21"/>
                    </w:tabs>
                    <w:ind w:left="0" w:firstLine="0"/>
                    <w:jc w:val="both"/>
                    <w:rPr>
                      <w:rFonts w:ascii="Times New Roman" w:hAnsi="Times New Roman" w:cs="Times New Roman"/>
                      <w:color w:val="000000" w:themeColor="text1"/>
                      <w:sz w:val="28"/>
                      <w:szCs w:val="28"/>
                      <w:lang w:val="ru-RU"/>
                    </w:rPr>
                  </w:pPr>
                  <w:r w:rsidRPr="00F64BEF">
                    <w:rPr>
                      <w:rFonts w:ascii="Times New Roman" w:hAnsi="Times New Roman" w:cs="Times New Roman"/>
                      <w:color w:val="000000" w:themeColor="text1"/>
                      <w:sz w:val="28"/>
                      <w:szCs w:val="28"/>
                      <w:lang w:val="ru-RU"/>
                    </w:rPr>
                    <w:t xml:space="preserve">применять </w:t>
                  </w:r>
                  <w:r w:rsidRPr="00F64BEF">
                    <w:rPr>
                      <w:rFonts w:ascii="Times New Roman" w:hAnsi="Times New Roman" w:cs="Times New Roman"/>
                      <w:color w:val="000000" w:themeColor="text1"/>
                      <w:sz w:val="28"/>
                      <w:szCs w:val="28"/>
                    </w:rPr>
                    <w:t>современные программные средства обработки экспериментальной информации</w:t>
                  </w:r>
                  <w:r w:rsidRPr="00F64BEF">
                    <w:rPr>
                      <w:rFonts w:ascii="Times New Roman" w:hAnsi="Times New Roman" w:cs="Times New Roman"/>
                      <w:color w:val="000000" w:themeColor="text1"/>
                      <w:sz w:val="28"/>
                      <w:szCs w:val="28"/>
                      <w:lang w:val="ru-RU"/>
                    </w:rPr>
                    <w:t xml:space="preserve">; </w:t>
                  </w:r>
                </w:p>
                <w:p w:rsidR="00063772" w:rsidRPr="00F64BEF" w:rsidRDefault="00063772" w:rsidP="000877B6">
                  <w:pPr>
                    <w:pStyle w:val="a3"/>
                    <w:numPr>
                      <w:ilvl w:val="0"/>
                      <w:numId w:val="62"/>
                    </w:numPr>
                    <w:tabs>
                      <w:tab w:val="left" w:pos="-21"/>
                    </w:tabs>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rPr>
                    <w:t>интерпретировать данные</w:t>
                  </w:r>
                  <w:r w:rsidRPr="00F64BEF">
                    <w:rPr>
                      <w:rFonts w:ascii="Times New Roman" w:eastAsia="Calibri" w:hAnsi="Times New Roman" w:cs="Times New Roman"/>
                      <w:sz w:val="28"/>
                      <w:szCs w:val="28"/>
                      <w:shd w:val="clear" w:color="auto" w:fill="FFFFFF" w:themeFill="background1"/>
                    </w:rPr>
                    <w:t xml:space="preserve"> анализа и </w:t>
                  </w:r>
                  <w:r w:rsidRPr="00F64BEF">
                    <w:rPr>
                      <w:rFonts w:ascii="Times New Roman" w:eastAsia="Calibri" w:hAnsi="Times New Roman" w:cs="Times New Roman"/>
                      <w:sz w:val="28"/>
                      <w:szCs w:val="28"/>
                      <w:shd w:val="clear" w:color="auto" w:fill="FFFFFF" w:themeFill="background1"/>
                      <w:lang w:val="ru-RU"/>
                    </w:rPr>
                    <w:t xml:space="preserve">дать </w:t>
                  </w:r>
                  <w:r w:rsidRPr="00F64BEF">
                    <w:rPr>
                      <w:rFonts w:ascii="Times New Roman" w:eastAsia="Calibri" w:hAnsi="Times New Roman" w:cs="Times New Roman"/>
                      <w:sz w:val="28"/>
                      <w:szCs w:val="28"/>
                      <w:shd w:val="clear" w:color="auto" w:fill="FFFFFF" w:themeFill="background1"/>
                    </w:rPr>
                    <w:t xml:space="preserve">оценку результатам </w:t>
                  </w:r>
                  <w:r w:rsidRPr="00F64BEF">
                    <w:rPr>
                      <w:rFonts w:ascii="Times New Roman" w:eastAsia="Calibri" w:hAnsi="Times New Roman" w:cs="Times New Roman"/>
                      <w:sz w:val="28"/>
                      <w:szCs w:val="28"/>
                      <w:shd w:val="clear" w:color="auto" w:fill="FFFFFF" w:themeFill="background1"/>
                      <w:lang w:val="ru-RU"/>
                    </w:rPr>
                    <w:t>эксперимента.</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pStyle w:val="a3"/>
                    <w:ind w:left="0"/>
                    <w:rPr>
                      <w:rFonts w:ascii="Times New Roman" w:eastAsia="Calibri" w:hAnsi="Times New Roman" w:cs="Times New Roman"/>
                      <w:sz w:val="28"/>
                      <w:szCs w:val="28"/>
                    </w:rPr>
                  </w:pP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Название курса</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b/>
                      <w:sz w:val="28"/>
                      <w:szCs w:val="28"/>
                      <w:lang w:eastAsia="ru-RU"/>
                    </w:rPr>
                  </w:pPr>
                  <w:r w:rsidRPr="00F64BEF">
                    <w:rPr>
                      <w:rFonts w:ascii="Times New Roman" w:eastAsia="Times New Roman" w:hAnsi="Times New Roman" w:cs="Times New Roman"/>
                      <w:b/>
                      <w:sz w:val="28"/>
                      <w:szCs w:val="28"/>
                      <w:lang w:eastAsia="ru-RU"/>
                    </w:rPr>
                    <w:t>Искусство химического синтеза</w:t>
                  </w:r>
                </w:p>
              </w:tc>
            </w:tr>
            <w:tr w:rsidR="009B636F"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9B636F" w:rsidRPr="00F64BEF" w:rsidRDefault="009B636F"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hideMark/>
                </w:tcPr>
                <w:p w:rsidR="009B636F" w:rsidRPr="00F64BEF" w:rsidRDefault="009B636F"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 компонент, Компонент по выбору</w:t>
                  </w:r>
                </w:p>
              </w:tc>
            </w:tr>
            <w:tr w:rsidR="009B636F"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9B636F" w:rsidRPr="00F64BEF" w:rsidRDefault="009B636F"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9B636F" w:rsidRPr="00F64BEF" w:rsidRDefault="009B636F"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461AAF" w:rsidP="000877B6">
                  <w:pPr>
                    <w:jc w:val="both"/>
                    <w:rPr>
                      <w:rFonts w:ascii="Times New Roman" w:eastAsia="Times New Roman" w:hAnsi="Times New Roman" w:cs="Times New Roman"/>
                      <w:b/>
                      <w:sz w:val="28"/>
                      <w:szCs w:val="28"/>
                      <w:lang w:val="kk-KZ" w:eastAsia="ru-RU"/>
                    </w:rPr>
                  </w:pPr>
                  <w:r w:rsidRPr="00F64BEF">
                    <w:rPr>
                      <w:rFonts w:ascii="Times New Roman" w:eastAsia="Times New Roman" w:hAnsi="Times New Roman" w:cs="Times New Roman"/>
                      <w:b/>
                      <w:bCs/>
                      <w:sz w:val="28"/>
                      <w:szCs w:val="28"/>
                      <w:lang w:val="ru-RU" w:eastAsia="fi-FI"/>
                    </w:rPr>
                    <w:t>Прикладная химия</w:t>
                  </w:r>
                  <w:r w:rsidRPr="00F64BEF">
                    <w:rPr>
                      <w:rFonts w:ascii="Times New Roman" w:eastAsia="Times New Roman" w:hAnsi="Times New Roman" w:cs="Times New Roman"/>
                      <w:b/>
                      <w:bCs/>
                      <w:sz w:val="28"/>
                      <w:szCs w:val="28"/>
                      <w:lang w:eastAsia="fi-FI"/>
                    </w:rPr>
                    <w:t>,</w:t>
                  </w:r>
                  <w:r w:rsidRPr="00F64BEF">
                    <w:rPr>
                      <w:rFonts w:ascii="Times New Roman" w:hAnsi="Times New Roman" w:cs="Times New Roman"/>
                      <w:b/>
                      <w:bCs/>
                      <w:sz w:val="28"/>
                      <w:szCs w:val="28"/>
                      <w:lang w:val="ru-RU"/>
                    </w:rPr>
                    <w:t xml:space="preserve"> всего  2</w:t>
                  </w:r>
                  <w:r w:rsidR="00E253CA" w:rsidRPr="00F64BEF">
                    <w:rPr>
                      <w:rFonts w:ascii="Times New Roman" w:hAnsi="Times New Roman" w:cs="Times New Roman"/>
                      <w:b/>
                      <w:bCs/>
                      <w:sz w:val="28"/>
                      <w:szCs w:val="28"/>
                      <w:lang w:val="ru-RU"/>
                    </w:rPr>
                    <w:t>0</w:t>
                  </w:r>
                  <w:r w:rsidRPr="00F64BEF">
                    <w:rPr>
                      <w:rFonts w:ascii="Times New Roman" w:hAnsi="Times New Roman" w:cs="Times New Roman"/>
                      <w:b/>
                      <w:bCs/>
                      <w:sz w:val="28"/>
                      <w:szCs w:val="28"/>
                      <w:lang w:val="ru-RU"/>
                    </w:rPr>
                    <w:t xml:space="preserve"> </w:t>
                  </w:r>
                  <w:r w:rsidR="00EC0724" w:rsidRPr="00F64BEF">
                    <w:rPr>
                      <w:rFonts w:ascii="Times New Roman" w:hAnsi="Times New Roman" w:cs="Times New Roman"/>
                      <w:b/>
                      <w:bCs/>
                      <w:sz w:val="28"/>
                      <w:szCs w:val="28"/>
                      <w:lang w:val="ru-RU"/>
                    </w:rPr>
                    <w:t>академических кредитов</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E253CA" w:rsidP="000877B6">
                  <w:pPr>
                    <w:jc w:val="both"/>
                    <w:rPr>
                      <w:rFonts w:ascii="Times New Roman" w:eastAsia="Times New Roman" w:hAnsi="Times New Roman" w:cs="Times New Roman"/>
                      <w:sz w:val="28"/>
                      <w:szCs w:val="28"/>
                      <w:lang w:val="kk-KZ" w:eastAsia="ru-RU"/>
                    </w:rPr>
                  </w:pPr>
                  <w:r w:rsidRPr="00F64BEF">
                    <w:rPr>
                      <w:rFonts w:ascii="Times New Roman" w:eastAsia="Times New Roman" w:hAnsi="Times New Roman" w:cs="Times New Roman"/>
                      <w:sz w:val="28"/>
                      <w:szCs w:val="28"/>
                      <w:lang w:val="kk-KZ" w:eastAsia="ru-RU"/>
                    </w:rPr>
                    <w:t>5</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063772" w:rsidRPr="00F64BEF" w:rsidRDefault="00063772" w:rsidP="000877B6">
                  <w:pPr>
                    <w:pStyle w:val="a3"/>
                    <w:numPr>
                      <w:ilvl w:val="0"/>
                      <w:numId w:val="57"/>
                    </w:numPr>
                    <w:ind w:left="0" w:firstLine="0"/>
                    <w:rPr>
                      <w:rFonts w:ascii="Times New Roman" w:hAnsi="Times New Roman" w:cs="Times New Roman"/>
                      <w:sz w:val="28"/>
                      <w:szCs w:val="28"/>
                      <w:lang w:val="ru-RU"/>
                    </w:rPr>
                  </w:pPr>
                  <w:r w:rsidRPr="00F64BEF">
                    <w:rPr>
                      <w:rFonts w:ascii="Times New Roman" w:hAnsi="Times New Roman" w:cs="Times New Roman"/>
                      <w:sz w:val="28"/>
                      <w:szCs w:val="28"/>
                      <w:lang w:val="ru-RU"/>
                    </w:rPr>
                    <w:t>Компетенции концептуально-теоретических знаний (4)</w:t>
                  </w:r>
                </w:p>
                <w:p w:rsidR="00063772" w:rsidRPr="00F64BEF" w:rsidRDefault="00063772" w:rsidP="000877B6">
                  <w:pPr>
                    <w:pStyle w:val="a3"/>
                    <w:numPr>
                      <w:ilvl w:val="0"/>
                      <w:numId w:val="57"/>
                    </w:numPr>
                    <w:ind w:left="0" w:firstLine="0"/>
                    <w:rPr>
                      <w:rFonts w:ascii="Times New Roman" w:hAnsi="Times New Roman" w:cs="Times New Roman"/>
                      <w:sz w:val="28"/>
                      <w:szCs w:val="28"/>
                      <w:lang w:val="ru-RU"/>
                    </w:rPr>
                  </w:pPr>
                  <w:r w:rsidRPr="00F64BEF">
                    <w:rPr>
                      <w:rFonts w:ascii="Times New Roman" w:hAnsi="Times New Roman" w:cs="Times New Roman"/>
                      <w:sz w:val="28"/>
                      <w:szCs w:val="28"/>
                      <w:lang w:val="ru-RU"/>
                    </w:rPr>
                    <w:t>Экспериментально-исследовательские компетенции (7)</w:t>
                  </w:r>
                </w:p>
                <w:p w:rsidR="00063772" w:rsidRPr="00F64BEF" w:rsidRDefault="00063772" w:rsidP="000877B6">
                  <w:pPr>
                    <w:pStyle w:val="a3"/>
                    <w:numPr>
                      <w:ilvl w:val="0"/>
                      <w:numId w:val="57"/>
                    </w:numPr>
                    <w:ind w:left="0" w:firstLine="0"/>
                    <w:rPr>
                      <w:rFonts w:ascii="Times New Roman" w:hAnsi="Times New Roman" w:cs="Times New Roman"/>
                      <w:sz w:val="28"/>
                      <w:szCs w:val="28"/>
                      <w:lang w:val="ru-RU"/>
                    </w:rPr>
                  </w:pPr>
                  <w:r w:rsidRPr="00F64BEF">
                    <w:rPr>
                      <w:rFonts w:ascii="Times New Roman" w:hAnsi="Times New Roman" w:cs="Times New Roman"/>
                      <w:sz w:val="28"/>
                      <w:szCs w:val="28"/>
                      <w:lang w:val="ru-RU"/>
                    </w:rPr>
                    <w:t>Компетенции прикладные и интегрированные науки (</w:t>
                  </w:r>
                  <w:r w:rsidRPr="00F64BEF">
                    <w:rPr>
                      <w:rFonts w:ascii="Times New Roman" w:hAnsi="Times New Roman" w:cs="Times New Roman"/>
                      <w:sz w:val="28"/>
                      <w:szCs w:val="28"/>
                      <w:lang w:val="kk-KZ"/>
                    </w:rPr>
                    <w:t>14</w:t>
                  </w:r>
                  <w:r w:rsidRPr="00F64BEF">
                    <w:rPr>
                      <w:rFonts w:ascii="Times New Roman" w:hAnsi="Times New Roman" w:cs="Times New Roman"/>
                      <w:sz w:val="28"/>
                      <w:szCs w:val="28"/>
                      <w:lang w:val="ru-RU"/>
                    </w:rPr>
                    <w:t>)</w:t>
                  </w:r>
                </w:p>
                <w:p w:rsidR="00063772" w:rsidRPr="00F64BEF" w:rsidRDefault="00063772" w:rsidP="000877B6">
                  <w:pPr>
                    <w:rPr>
                      <w:rFonts w:ascii="Times New Roman" w:hAnsi="Times New Roman" w:cs="Times New Roman"/>
                      <w:sz w:val="28"/>
                      <w:szCs w:val="28"/>
                      <w:lang w:val="ru-RU"/>
                    </w:rPr>
                  </w:pPr>
                </w:p>
                <w:p w:rsidR="00063772" w:rsidRPr="00F64BEF" w:rsidRDefault="00063772" w:rsidP="000877B6">
                  <w:pPr>
                    <w:jc w:val="both"/>
                    <w:rPr>
                      <w:rFonts w:ascii="Times New Roman" w:hAnsi="Times New Roman" w:cs="Times New Roman"/>
                      <w:sz w:val="28"/>
                      <w:szCs w:val="28"/>
                      <w:lang w:val="ru-RU"/>
                    </w:rPr>
                  </w:pPr>
                  <w:r w:rsidRPr="00F64BEF">
                    <w:rPr>
                      <w:rFonts w:ascii="Times New Roman" w:hAnsi="Times New Roman" w:cs="Times New Roman"/>
                      <w:sz w:val="28"/>
                      <w:szCs w:val="28"/>
                    </w:rPr>
                    <w:t xml:space="preserve">Данный курс </w:t>
                  </w:r>
                  <w:r w:rsidRPr="00F64BEF">
                    <w:rPr>
                      <w:rFonts w:ascii="Times New Roman" w:hAnsi="Times New Roman" w:cs="Times New Roman"/>
                      <w:sz w:val="28"/>
                      <w:szCs w:val="28"/>
                      <w:lang w:val="ru-RU"/>
                    </w:rPr>
                    <w:t>совершенствует</w:t>
                  </w:r>
                  <w:r w:rsidRPr="00F64BEF">
                    <w:rPr>
                      <w:rFonts w:ascii="Times New Roman" w:hAnsi="Times New Roman" w:cs="Times New Roman"/>
                      <w:sz w:val="28"/>
                      <w:szCs w:val="28"/>
                    </w:rPr>
                    <w:t xml:space="preserve">  практические навыки   исследовательской деятельности   при выполнении  самостоятельной, индивидуальной работы.</w:t>
                  </w:r>
                  <w:r w:rsidRPr="00F64BEF">
                    <w:rPr>
                      <w:rFonts w:ascii="Times New Roman" w:hAnsi="Times New Roman" w:cs="Times New Roman"/>
                      <w:sz w:val="28"/>
                      <w:szCs w:val="28"/>
                      <w:lang w:val="ru-RU"/>
                    </w:rPr>
                    <w:t xml:space="preserve"> </w:t>
                  </w:r>
                  <w:r w:rsidRPr="00F64BEF">
                    <w:rPr>
                      <w:rFonts w:ascii="Times New Roman" w:hAnsi="Times New Roman" w:cs="Times New Roman"/>
                      <w:sz w:val="28"/>
                      <w:szCs w:val="28"/>
                    </w:rPr>
                    <w:t xml:space="preserve">Курс </w:t>
                  </w:r>
                  <w:r w:rsidRPr="00F64BEF">
                    <w:rPr>
                      <w:rFonts w:ascii="Times New Roman" w:hAnsi="Times New Roman" w:cs="Times New Roman"/>
                      <w:sz w:val="28"/>
                      <w:szCs w:val="28"/>
                      <w:lang w:val="ru-RU"/>
                    </w:rPr>
                    <w:t>способствует умению</w:t>
                  </w:r>
                  <w:r w:rsidRPr="00F64BEF">
                    <w:rPr>
                      <w:rFonts w:ascii="Times New Roman" w:hAnsi="Times New Roman" w:cs="Times New Roman"/>
                      <w:sz w:val="28"/>
                      <w:szCs w:val="28"/>
                    </w:rPr>
                    <w:t xml:space="preserve">  планирова</w:t>
                  </w:r>
                  <w:r w:rsidRPr="00F64BEF">
                    <w:rPr>
                      <w:rFonts w:ascii="Times New Roman" w:hAnsi="Times New Roman" w:cs="Times New Roman"/>
                      <w:sz w:val="28"/>
                      <w:szCs w:val="28"/>
                      <w:lang w:val="ru-RU"/>
                    </w:rPr>
                    <w:t>ть</w:t>
                  </w:r>
                  <w:r w:rsidRPr="00F64BEF">
                    <w:rPr>
                      <w:rFonts w:ascii="Times New Roman" w:hAnsi="Times New Roman" w:cs="Times New Roman"/>
                      <w:sz w:val="28"/>
                      <w:szCs w:val="28"/>
                    </w:rPr>
                    <w:t xml:space="preserve"> химическ</w:t>
                  </w:r>
                  <w:r w:rsidRPr="00F64BEF">
                    <w:rPr>
                      <w:rFonts w:ascii="Times New Roman" w:hAnsi="Times New Roman" w:cs="Times New Roman"/>
                      <w:sz w:val="28"/>
                      <w:szCs w:val="28"/>
                      <w:lang w:val="ru-RU"/>
                    </w:rPr>
                    <w:t>ий</w:t>
                  </w:r>
                  <w:r w:rsidRPr="00F64BEF">
                    <w:rPr>
                      <w:rFonts w:ascii="Times New Roman" w:hAnsi="Times New Roman" w:cs="Times New Roman"/>
                      <w:sz w:val="28"/>
                      <w:szCs w:val="28"/>
                    </w:rPr>
                    <w:t xml:space="preserve"> синтез, </w:t>
                  </w:r>
                  <w:r w:rsidRPr="00F64BEF">
                    <w:rPr>
                      <w:rFonts w:ascii="Times New Roman" w:hAnsi="Times New Roman" w:cs="Times New Roman"/>
                      <w:sz w:val="28"/>
                      <w:szCs w:val="28"/>
                      <w:lang w:val="ru-RU"/>
                    </w:rPr>
                    <w:t xml:space="preserve">отбирать </w:t>
                  </w:r>
                  <w:r w:rsidRPr="00F64BEF">
                    <w:rPr>
                      <w:rFonts w:ascii="Times New Roman" w:hAnsi="Times New Roman" w:cs="Times New Roman"/>
                      <w:sz w:val="28"/>
                      <w:szCs w:val="28"/>
                    </w:rPr>
                    <w:t xml:space="preserve">методы разделения и очистки веществ. </w:t>
                  </w:r>
                  <w:r w:rsidRPr="00F64BEF">
                    <w:rPr>
                      <w:rFonts w:ascii="Times New Roman" w:hAnsi="Times New Roman" w:cs="Times New Roman"/>
                      <w:sz w:val="28"/>
                      <w:szCs w:val="28"/>
                      <w:lang w:val="ru-RU"/>
                    </w:rPr>
                    <w:t xml:space="preserve">Курс развивает конструктивный подход проведения химического синтеза оригинальными способами. </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tcPr>
                <w:p w:rsidR="000F0655" w:rsidRPr="00F64BEF" w:rsidRDefault="000F0655"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063772" w:rsidRPr="00F64BEF" w:rsidRDefault="00063772" w:rsidP="000877B6">
                  <w:pPr>
                    <w:pStyle w:val="a3"/>
                    <w:numPr>
                      <w:ilvl w:val="0"/>
                      <w:numId w:val="56"/>
                    </w:numPr>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rPr>
                    <w:lastRenderedPageBreak/>
                    <w:t>планирова</w:t>
                  </w:r>
                  <w:r w:rsidRPr="00F64BEF">
                    <w:rPr>
                      <w:rFonts w:ascii="Times New Roman" w:eastAsia="Calibri" w:hAnsi="Times New Roman" w:cs="Times New Roman"/>
                      <w:sz w:val="28"/>
                      <w:szCs w:val="28"/>
                      <w:lang w:val="ru-RU"/>
                    </w:rPr>
                    <w:t>ть</w:t>
                  </w:r>
                  <w:r w:rsidRPr="00F64BEF">
                    <w:rPr>
                      <w:rFonts w:ascii="Times New Roman" w:eastAsia="Calibri" w:hAnsi="Times New Roman" w:cs="Times New Roman"/>
                      <w:sz w:val="28"/>
                      <w:szCs w:val="28"/>
                    </w:rPr>
                    <w:t xml:space="preserve"> и проектиров</w:t>
                  </w:r>
                  <w:r w:rsidRPr="00F64BEF">
                    <w:rPr>
                      <w:rFonts w:ascii="Times New Roman" w:eastAsia="Calibri" w:hAnsi="Times New Roman" w:cs="Times New Roman"/>
                      <w:sz w:val="28"/>
                      <w:szCs w:val="28"/>
                      <w:lang w:val="ru-RU"/>
                    </w:rPr>
                    <w:t>ать</w:t>
                  </w:r>
                  <w:r w:rsidRPr="00F64BEF">
                    <w:rPr>
                      <w:rFonts w:ascii="Times New Roman" w:eastAsia="Calibri" w:hAnsi="Times New Roman" w:cs="Times New Roman"/>
                      <w:sz w:val="28"/>
                      <w:szCs w:val="28"/>
                    </w:rPr>
                    <w:t xml:space="preserve"> химическ</w:t>
                  </w:r>
                  <w:r w:rsidRPr="00F64BEF">
                    <w:rPr>
                      <w:rFonts w:ascii="Times New Roman" w:eastAsia="Calibri" w:hAnsi="Times New Roman" w:cs="Times New Roman"/>
                      <w:sz w:val="28"/>
                      <w:szCs w:val="28"/>
                      <w:lang w:val="ru-RU"/>
                    </w:rPr>
                    <w:t>ий</w:t>
                  </w:r>
                  <w:r w:rsidRPr="00F64BEF">
                    <w:rPr>
                      <w:rFonts w:ascii="Times New Roman" w:eastAsia="Calibri" w:hAnsi="Times New Roman" w:cs="Times New Roman"/>
                      <w:sz w:val="28"/>
                      <w:szCs w:val="28"/>
                    </w:rPr>
                    <w:t xml:space="preserve"> синтез оригинальным способом;</w:t>
                  </w:r>
                </w:p>
                <w:p w:rsidR="00063772" w:rsidRPr="00F64BEF" w:rsidRDefault="00063772" w:rsidP="000877B6">
                  <w:pPr>
                    <w:pStyle w:val="a3"/>
                    <w:numPr>
                      <w:ilvl w:val="0"/>
                      <w:numId w:val="56"/>
                    </w:numPr>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rPr>
                    <w:t xml:space="preserve">оценить преимущества и недостатки проведенного синтеза и предложить способы совершенствования; </w:t>
                  </w:r>
                </w:p>
                <w:p w:rsidR="00063772" w:rsidRPr="00F64BEF" w:rsidRDefault="00063772" w:rsidP="000877B6">
                  <w:pPr>
                    <w:pStyle w:val="a3"/>
                    <w:numPr>
                      <w:ilvl w:val="0"/>
                      <w:numId w:val="56"/>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rPr>
                    <w:t>определить чистоту и аргументировать   характеристики полученного продукта</w:t>
                  </w:r>
                  <w:r w:rsidRPr="00F64BEF">
                    <w:rPr>
                      <w:rFonts w:ascii="Times New Roman" w:eastAsia="Calibri" w:hAnsi="Times New Roman" w:cs="Times New Roman"/>
                      <w:sz w:val="28"/>
                      <w:szCs w:val="28"/>
                      <w:lang w:val="ru-RU"/>
                    </w:rPr>
                    <w:t>;</w:t>
                  </w:r>
                </w:p>
                <w:p w:rsidR="00063772" w:rsidRPr="00F64BEF" w:rsidRDefault="00063772" w:rsidP="000877B6">
                  <w:pPr>
                    <w:pStyle w:val="a3"/>
                    <w:numPr>
                      <w:ilvl w:val="0"/>
                      <w:numId w:val="56"/>
                    </w:numPr>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lang w:val="ru-RU"/>
                    </w:rPr>
                    <w:t>определять и управлять рисками при проведении синтеза.</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pStyle w:val="a3"/>
                    <w:ind w:left="0"/>
                    <w:rPr>
                      <w:rFonts w:ascii="Times New Roman" w:eastAsia="Calibri" w:hAnsi="Times New Roman" w:cs="Times New Roman"/>
                      <w:sz w:val="28"/>
                      <w:szCs w:val="28"/>
                    </w:rPr>
                  </w:pP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Название курса</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eastAsia="Calibri" w:hAnsi="Times New Roman" w:cs="Times New Roman"/>
                      <w:b/>
                      <w:sz w:val="28"/>
                      <w:szCs w:val="28"/>
                      <w:lang w:val="ru-RU"/>
                    </w:rPr>
                  </w:pPr>
                  <w:r w:rsidRPr="00F64BEF">
                    <w:rPr>
                      <w:rFonts w:ascii="Times New Roman" w:eastAsia="Calibri" w:hAnsi="Times New Roman" w:cs="Times New Roman"/>
                      <w:b/>
                      <w:bCs/>
                      <w:sz w:val="28"/>
                      <w:szCs w:val="28"/>
                    </w:rPr>
                    <w:t>Нанохимия</w:t>
                  </w:r>
                </w:p>
              </w:tc>
            </w:tr>
            <w:tr w:rsidR="009B636F"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9B636F" w:rsidRPr="00F64BEF" w:rsidRDefault="009B636F"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hideMark/>
                </w:tcPr>
                <w:p w:rsidR="009B636F" w:rsidRPr="00F64BEF" w:rsidRDefault="009B636F"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w:t>
                  </w:r>
                  <w:r w:rsidRPr="00F64BEF">
                    <w:rPr>
                      <w:rFonts w:ascii="Times New Roman" w:eastAsia="Times New Roman" w:hAnsi="Times New Roman" w:cs="Times New Roman"/>
                      <w:sz w:val="28"/>
                      <w:szCs w:val="28"/>
                      <w:lang w:val="en-GB" w:eastAsia="fi-FI"/>
                    </w:rPr>
                    <w:t xml:space="preserve"> </w:t>
                  </w:r>
                  <w:r w:rsidRPr="00F64BEF">
                    <w:rPr>
                      <w:rFonts w:ascii="Times New Roman" w:eastAsia="Times New Roman" w:hAnsi="Times New Roman" w:cs="Times New Roman"/>
                      <w:sz w:val="28"/>
                      <w:szCs w:val="28"/>
                      <w:lang w:val="ru-RU" w:eastAsia="fi-FI"/>
                    </w:rPr>
                    <w:t>компонент, Вузовский компонент</w:t>
                  </w:r>
                </w:p>
              </w:tc>
            </w:tr>
            <w:tr w:rsidR="009B636F"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9B636F" w:rsidRPr="00F64BEF" w:rsidRDefault="009B636F"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9B636F" w:rsidRPr="00F64BEF" w:rsidRDefault="009B636F"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461AAF" w:rsidP="000877B6">
                  <w:pPr>
                    <w:jc w:val="both"/>
                    <w:rPr>
                      <w:rFonts w:ascii="Times New Roman" w:eastAsia="Times New Roman" w:hAnsi="Times New Roman" w:cs="Times New Roman"/>
                      <w:sz w:val="28"/>
                      <w:szCs w:val="28"/>
                      <w:lang w:val="kk-KZ" w:eastAsia="ru-RU"/>
                    </w:rPr>
                  </w:pPr>
                  <w:r w:rsidRPr="00F64BEF">
                    <w:rPr>
                      <w:rFonts w:ascii="Times New Roman" w:eastAsia="Times New Roman" w:hAnsi="Times New Roman" w:cs="Times New Roman"/>
                      <w:b/>
                      <w:bCs/>
                      <w:sz w:val="28"/>
                      <w:szCs w:val="28"/>
                      <w:lang w:val="ru-RU" w:eastAsia="fi-FI"/>
                    </w:rPr>
                    <w:t>Прикладная химия</w:t>
                  </w:r>
                  <w:r w:rsidRPr="00F64BEF">
                    <w:rPr>
                      <w:rFonts w:ascii="Times New Roman" w:eastAsia="Times New Roman" w:hAnsi="Times New Roman" w:cs="Times New Roman"/>
                      <w:b/>
                      <w:bCs/>
                      <w:sz w:val="28"/>
                      <w:szCs w:val="28"/>
                      <w:lang w:eastAsia="fi-FI"/>
                    </w:rPr>
                    <w:t>,</w:t>
                  </w:r>
                  <w:r w:rsidRPr="00F64BEF">
                    <w:rPr>
                      <w:rFonts w:ascii="Times New Roman" w:hAnsi="Times New Roman" w:cs="Times New Roman"/>
                      <w:b/>
                      <w:bCs/>
                      <w:sz w:val="28"/>
                      <w:szCs w:val="28"/>
                      <w:lang w:val="ru-RU"/>
                    </w:rPr>
                    <w:t xml:space="preserve"> всего  2</w:t>
                  </w:r>
                  <w:r w:rsidR="00E253CA" w:rsidRPr="00F64BEF">
                    <w:rPr>
                      <w:rFonts w:ascii="Times New Roman" w:hAnsi="Times New Roman" w:cs="Times New Roman"/>
                      <w:b/>
                      <w:bCs/>
                      <w:sz w:val="28"/>
                      <w:szCs w:val="28"/>
                      <w:lang w:val="ru-RU"/>
                    </w:rPr>
                    <w:t>0</w:t>
                  </w:r>
                  <w:r w:rsidRPr="00F64BEF">
                    <w:rPr>
                      <w:rFonts w:ascii="Times New Roman" w:hAnsi="Times New Roman" w:cs="Times New Roman"/>
                      <w:b/>
                      <w:bCs/>
                      <w:sz w:val="28"/>
                      <w:szCs w:val="28"/>
                      <w:lang w:val="ru-RU"/>
                    </w:rPr>
                    <w:t xml:space="preserve"> </w:t>
                  </w:r>
                  <w:r w:rsidR="00EC0724" w:rsidRPr="00F64BEF">
                    <w:rPr>
                      <w:rFonts w:ascii="Times New Roman" w:hAnsi="Times New Roman" w:cs="Times New Roman"/>
                      <w:b/>
                      <w:bCs/>
                      <w:sz w:val="28"/>
                      <w:szCs w:val="28"/>
                      <w:lang w:val="ru-RU"/>
                    </w:rPr>
                    <w:t>академических кредитов</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E253CA" w:rsidP="000877B6">
                  <w:pPr>
                    <w:jc w:val="both"/>
                    <w:rPr>
                      <w:rFonts w:ascii="Times New Roman" w:eastAsia="Times New Roman" w:hAnsi="Times New Roman" w:cs="Times New Roman"/>
                      <w:sz w:val="28"/>
                      <w:szCs w:val="28"/>
                      <w:lang w:val="kk-KZ" w:eastAsia="ru-RU"/>
                    </w:rPr>
                  </w:pPr>
                  <w:r w:rsidRPr="00F64BEF">
                    <w:rPr>
                      <w:rFonts w:ascii="Times New Roman" w:eastAsia="Times New Roman" w:hAnsi="Times New Roman" w:cs="Times New Roman"/>
                      <w:sz w:val="28"/>
                      <w:szCs w:val="28"/>
                      <w:lang w:val="kk-KZ" w:eastAsia="ru-RU"/>
                    </w:rPr>
                    <w:t>5</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063772" w:rsidRPr="00F64BEF" w:rsidRDefault="00063772" w:rsidP="000877B6">
                  <w:pPr>
                    <w:pStyle w:val="a3"/>
                    <w:numPr>
                      <w:ilvl w:val="0"/>
                      <w:numId w:val="55"/>
                    </w:numPr>
                    <w:ind w:left="0" w:firstLine="0"/>
                    <w:rPr>
                      <w:rFonts w:ascii="Times New Roman" w:hAnsi="Times New Roman" w:cs="Times New Roman"/>
                      <w:sz w:val="28"/>
                      <w:szCs w:val="28"/>
                      <w:lang w:val="ru-RU"/>
                    </w:rPr>
                  </w:pPr>
                  <w:r w:rsidRPr="00F64BEF">
                    <w:rPr>
                      <w:rFonts w:ascii="Times New Roman" w:hAnsi="Times New Roman" w:cs="Times New Roman"/>
                      <w:sz w:val="28"/>
                      <w:szCs w:val="28"/>
                      <w:lang w:val="ru-RU"/>
                    </w:rPr>
                    <w:t>Компетенции концептуально-теоретических знаний (4)</w:t>
                  </w:r>
                </w:p>
                <w:p w:rsidR="00063772" w:rsidRPr="00F64BEF" w:rsidRDefault="00063772" w:rsidP="000877B6">
                  <w:pPr>
                    <w:pStyle w:val="a3"/>
                    <w:numPr>
                      <w:ilvl w:val="0"/>
                      <w:numId w:val="55"/>
                    </w:numPr>
                    <w:ind w:left="0" w:firstLine="0"/>
                    <w:rPr>
                      <w:rFonts w:ascii="Times New Roman" w:hAnsi="Times New Roman" w:cs="Times New Roman"/>
                      <w:sz w:val="28"/>
                      <w:szCs w:val="28"/>
                      <w:lang w:val="ru-RU"/>
                    </w:rPr>
                  </w:pPr>
                  <w:r w:rsidRPr="00F64BEF">
                    <w:rPr>
                      <w:rFonts w:ascii="Times New Roman" w:hAnsi="Times New Roman" w:cs="Times New Roman"/>
                      <w:sz w:val="28"/>
                      <w:szCs w:val="28"/>
                      <w:lang w:val="ru-RU"/>
                    </w:rPr>
                    <w:t>Экспериментально-исследовательские компетенции (7)</w:t>
                  </w:r>
                </w:p>
                <w:p w:rsidR="00063772" w:rsidRPr="00F64BEF" w:rsidRDefault="00063772" w:rsidP="000877B6">
                  <w:pPr>
                    <w:pStyle w:val="a3"/>
                    <w:numPr>
                      <w:ilvl w:val="0"/>
                      <w:numId w:val="55"/>
                    </w:numPr>
                    <w:ind w:left="0" w:firstLine="0"/>
                    <w:rPr>
                      <w:rFonts w:ascii="Times New Roman" w:hAnsi="Times New Roman" w:cs="Times New Roman"/>
                      <w:sz w:val="28"/>
                      <w:szCs w:val="28"/>
                      <w:lang w:val="ru-RU"/>
                    </w:rPr>
                  </w:pPr>
                  <w:r w:rsidRPr="00F64BEF">
                    <w:rPr>
                      <w:rFonts w:ascii="Times New Roman" w:hAnsi="Times New Roman" w:cs="Times New Roman"/>
                      <w:sz w:val="28"/>
                      <w:szCs w:val="28"/>
                      <w:lang w:val="ru-RU"/>
                    </w:rPr>
                    <w:t>Компетенции прикладные и интегрированные науки (</w:t>
                  </w:r>
                  <w:r w:rsidRPr="00F64BEF">
                    <w:rPr>
                      <w:rFonts w:ascii="Times New Roman" w:hAnsi="Times New Roman" w:cs="Times New Roman"/>
                      <w:sz w:val="28"/>
                      <w:szCs w:val="28"/>
                      <w:lang w:val="kk-KZ"/>
                    </w:rPr>
                    <w:t>14</w:t>
                  </w:r>
                  <w:r w:rsidRPr="00F64BEF">
                    <w:rPr>
                      <w:rFonts w:ascii="Times New Roman" w:hAnsi="Times New Roman" w:cs="Times New Roman"/>
                      <w:sz w:val="28"/>
                      <w:szCs w:val="28"/>
                      <w:lang w:val="ru-RU"/>
                    </w:rPr>
                    <w:t>)</w:t>
                  </w:r>
                </w:p>
                <w:p w:rsidR="00063772" w:rsidRPr="00F64BEF" w:rsidRDefault="00063772" w:rsidP="000877B6">
                  <w:pPr>
                    <w:jc w:val="both"/>
                    <w:rPr>
                      <w:rFonts w:ascii="Times New Roman" w:hAnsi="Times New Roman" w:cs="Times New Roman"/>
                      <w:sz w:val="28"/>
                      <w:szCs w:val="28"/>
                      <w:lang w:val="ru-RU"/>
                    </w:rPr>
                  </w:pPr>
                </w:p>
                <w:p w:rsidR="00063772" w:rsidRPr="00F64BEF" w:rsidRDefault="00063772" w:rsidP="000877B6">
                  <w:pPr>
                    <w:jc w:val="both"/>
                    <w:rPr>
                      <w:rFonts w:ascii="Times New Roman" w:hAnsi="Times New Roman" w:cs="Times New Roman"/>
                      <w:sz w:val="28"/>
                      <w:szCs w:val="28"/>
                    </w:rPr>
                  </w:pPr>
                  <w:r w:rsidRPr="00F64BEF">
                    <w:rPr>
                      <w:rFonts w:ascii="Times New Roman" w:hAnsi="Times New Roman" w:cs="Times New Roman"/>
                      <w:sz w:val="28"/>
                      <w:szCs w:val="28"/>
                    </w:rPr>
                    <w:t xml:space="preserve">Курс формирует систему знаний о нанохимии, синтезе и анализе наноматериалов, применении нанотехнологий в органической химии, биологии и медицине. </w:t>
                  </w:r>
                </w:p>
                <w:p w:rsidR="00063772" w:rsidRPr="00F64BEF" w:rsidRDefault="00063772" w:rsidP="000877B6">
                  <w:pPr>
                    <w:jc w:val="both"/>
                    <w:rPr>
                      <w:rFonts w:ascii="Times New Roman" w:hAnsi="Times New Roman" w:cs="Times New Roman"/>
                      <w:sz w:val="28"/>
                      <w:szCs w:val="28"/>
                    </w:rPr>
                  </w:pPr>
                  <w:r w:rsidRPr="00F64BEF">
                    <w:rPr>
                      <w:rFonts w:ascii="Times New Roman" w:hAnsi="Times New Roman" w:cs="Times New Roman"/>
                      <w:sz w:val="28"/>
                      <w:szCs w:val="28"/>
                    </w:rPr>
                    <w:t xml:space="preserve">Курс способствует </w:t>
                  </w:r>
                  <w:r w:rsidRPr="00F64BEF">
                    <w:rPr>
                      <w:rFonts w:ascii="Times New Roman" w:hAnsi="Times New Roman" w:cs="Times New Roman"/>
                      <w:sz w:val="28"/>
                      <w:szCs w:val="28"/>
                      <w:lang w:val="ru-RU"/>
                    </w:rPr>
                    <w:t xml:space="preserve"> будущим учителям химии использовать знания</w:t>
                  </w:r>
                  <w:r w:rsidRPr="00F64BEF">
                    <w:rPr>
                      <w:rFonts w:ascii="Times New Roman" w:hAnsi="Times New Roman" w:cs="Times New Roman"/>
                      <w:sz w:val="28"/>
                      <w:szCs w:val="28"/>
                    </w:rPr>
                    <w:t xml:space="preserve"> </w:t>
                  </w:r>
                  <w:r w:rsidRPr="00F64BEF">
                    <w:rPr>
                      <w:rFonts w:ascii="Times New Roman" w:hAnsi="Times New Roman" w:cs="Times New Roman"/>
                      <w:sz w:val="28"/>
                      <w:szCs w:val="28"/>
                      <w:lang w:val="ru-RU"/>
                    </w:rPr>
                    <w:t xml:space="preserve">о </w:t>
                  </w:r>
                  <w:r w:rsidRPr="00F64BEF">
                    <w:rPr>
                      <w:rFonts w:ascii="Times New Roman" w:hAnsi="Times New Roman" w:cs="Times New Roman"/>
                      <w:sz w:val="28"/>
                      <w:szCs w:val="28"/>
                    </w:rPr>
                    <w:t>возможност</w:t>
                  </w:r>
                  <w:r w:rsidRPr="00F64BEF">
                    <w:rPr>
                      <w:rFonts w:ascii="Times New Roman" w:hAnsi="Times New Roman" w:cs="Times New Roman"/>
                      <w:sz w:val="28"/>
                      <w:szCs w:val="28"/>
                      <w:lang w:val="ru-RU"/>
                    </w:rPr>
                    <w:t>ях</w:t>
                  </w:r>
                  <w:r w:rsidRPr="00F64BEF">
                    <w:rPr>
                      <w:rFonts w:ascii="Times New Roman" w:hAnsi="Times New Roman" w:cs="Times New Roman"/>
                      <w:sz w:val="28"/>
                      <w:szCs w:val="28"/>
                    </w:rPr>
                    <w:t xml:space="preserve"> нанотехнологий и модификаций нанообъектов</w:t>
                  </w:r>
                  <w:r w:rsidRPr="00F64BEF">
                    <w:rPr>
                      <w:rFonts w:ascii="Times New Roman" w:hAnsi="Times New Roman" w:cs="Times New Roman"/>
                      <w:sz w:val="28"/>
                      <w:szCs w:val="28"/>
                      <w:lang w:val="ru-RU"/>
                    </w:rPr>
                    <w:t xml:space="preserve"> при разработке элективных курсов</w:t>
                  </w:r>
                  <w:r w:rsidRPr="00F64BEF">
                    <w:rPr>
                      <w:rFonts w:ascii="Times New Roman" w:hAnsi="Times New Roman" w:cs="Times New Roman"/>
                      <w:sz w:val="28"/>
                      <w:szCs w:val="28"/>
                    </w:rPr>
                    <w:t xml:space="preserve">, а также </w:t>
                  </w:r>
                  <w:r w:rsidRPr="00F64BEF">
                    <w:rPr>
                      <w:rFonts w:ascii="Times New Roman" w:hAnsi="Times New Roman" w:cs="Times New Roman"/>
                      <w:sz w:val="28"/>
                      <w:szCs w:val="28"/>
                      <w:lang w:val="ru-RU"/>
                    </w:rPr>
                    <w:t>находить связь содержания дисциплины с образовательным и жизненным опытом обучающихся. Курс способствует интегрировать знания</w:t>
                  </w:r>
                  <w:r w:rsidRPr="00F64BEF">
                    <w:rPr>
                      <w:rFonts w:ascii="Times New Roman" w:hAnsi="Times New Roman" w:cs="Times New Roman"/>
                      <w:sz w:val="28"/>
                      <w:szCs w:val="28"/>
                    </w:rPr>
                    <w:t>, связанные с достижениями нанохимии и нанотехнологий</w:t>
                  </w:r>
                  <w:r w:rsidRPr="00F64BEF">
                    <w:rPr>
                      <w:rFonts w:ascii="Times New Roman" w:hAnsi="Times New Roman" w:cs="Times New Roman"/>
                      <w:sz w:val="28"/>
                      <w:szCs w:val="28"/>
                      <w:lang w:val="ru-RU"/>
                    </w:rPr>
                    <w:t>.</w:t>
                  </w:r>
                  <w:r w:rsidRPr="00F64BEF">
                    <w:rPr>
                      <w:rFonts w:ascii="Times New Roman" w:hAnsi="Times New Roman" w:cs="Times New Roman"/>
                      <w:sz w:val="28"/>
                      <w:szCs w:val="28"/>
                    </w:rPr>
                    <w:t xml:space="preserve"> </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hideMark/>
                </w:tcPr>
                <w:p w:rsidR="000F0655" w:rsidRPr="00F64BEF" w:rsidRDefault="000F0655"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063772" w:rsidRPr="00F64BEF" w:rsidRDefault="00063772" w:rsidP="000877B6">
                  <w:pPr>
                    <w:pStyle w:val="a7"/>
                    <w:numPr>
                      <w:ilvl w:val="0"/>
                      <w:numId w:val="54"/>
                    </w:numPr>
                    <w:shd w:val="clear" w:color="auto" w:fill="FFFFFF"/>
                    <w:tabs>
                      <w:tab w:val="left" w:pos="360"/>
                      <w:tab w:val="left" w:pos="396"/>
                      <w:tab w:val="left" w:pos="606"/>
                    </w:tabs>
                    <w:spacing w:before="0" w:beforeAutospacing="0" w:after="0" w:afterAutospacing="0"/>
                    <w:ind w:left="0" w:firstLine="0"/>
                    <w:jc w:val="both"/>
                    <w:rPr>
                      <w:sz w:val="28"/>
                      <w:szCs w:val="28"/>
                      <w:lang w:val="ru-RU" w:eastAsia="ru-RU"/>
                    </w:rPr>
                  </w:pPr>
                  <w:r w:rsidRPr="00F64BEF">
                    <w:rPr>
                      <w:sz w:val="28"/>
                      <w:szCs w:val="28"/>
                      <w:lang w:val="ru-RU" w:eastAsia="ru-RU"/>
                    </w:rPr>
                    <w:t>формулировать основные понятия о природе наноматериалов и нанонауки, об их классификации и особых физико- химических свойствах;</w:t>
                  </w:r>
                </w:p>
                <w:p w:rsidR="00063772" w:rsidRPr="00F64BEF" w:rsidRDefault="00063772" w:rsidP="000877B6">
                  <w:pPr>
                    <w:pStyle w:val="a7"/>
                    <w:numPr>
                      <w:ilvl w:val="0"/>
                      <w:numId w:val="54"/>
                    </w:numPr>
                    <w:shd w:val="clear" w:color="auto" w:fill="FFFFFF"/>
                    <w:tabs>
                      <w:tab w:val="left" w:pos="360"/>
                      <w:tab w:val="left" w:pos="396"/>
                      <w:tab w:val="left" w:pos="606"/>
                    </w:tabs>
                    <w:spacing w:before="0" w:beforeAutospacing="0" w:after="0" w:afterAutospacing="0"/>
                    <w:ind w:left="0" w:firstLine="0"/>
                    <w:jc w:val="both"/>
                    <w:rPr>
                      <w:sz w:val="28"/>
                      <w:szCs w:val="28"/>
                      <w:lang w:val="ru-RU" w:eastAsia="ru-RU"/>
                    </w:rPr>
                  </w:pPr>
                  <w:r w:rsidRPr="00F64BEF">
                    <w:rPr>
                      <w:sz w:val="28"/>
                      <w:szCs w:val="28"/>
                      <w:lang w:val="ru-RU" w:eastAsia="ru-RU"/>
                    </w:rPr>
                    <w:lastRenderedPageBreak/>
                    <w:t>обсуждать существующие и перспективные области применения нанотехнологий и наноматериалов;</w:t>
                  </w:r>
                </w:p>
                <w:p w:rsidR="00063772" w:rsidRPr="00F64BEF" w:rsidRDefault="00063772" w:rsidP="000877B6">
                  <w:pPr>
                    <w:pStyle w:val="a7"/>
                    <w:numPr>
                      <w:ilvl w:val="0"/>
                      <w:numId w:val="54"/>
                    </w:numPr>
                    <w:shd w:val="clear" w:color="auto" w:fill="FFFFFF"/>
                    <w:tabs>
                      <w:tab w:val="left" w:pos="360"/>
                      <w:tab w:val="left" w:pos="396"/>
                      <w:tab w:val="left" w:pos="606"/>
                    </w:tabs>
                    <w:spacing w:before="0" w:beforeAutospacing="0" w:after="0" w:afterAutospacing="0"/>
                    <w:ind w:left="0" w:firstLine="0"/>
                    <w:jc w:val="both"/>
                    <w:rPr>
                      <w:sz w:val="28"/>
                      <w:szCs w:val="28"/>
                      <w:lang w:val="ru-RU" w:eastAsia="ru-RU"/>
                    </w:rPr>
                  </w:pPr>
                  <w:r w:rsidRPr="00F64BEF">
                    <w:rPr>
                      <w:sz w:val="28"/>
                      <w:szCs w:val="28"/>
                      <w:lang w:val="ru-RU" w:eastAsia="ru-RU"/>
                    </w:rPr>
                    <w:t>работать с базами данных научных публикаций, библиографическими источниками и научной литературой по актуальным вопросам нанохимии;</w:t>
                  </w:r>
                </w:p>
                <w:p w:rsidR="00063772" w:rsidRPr="00F64BEF" w:rsidRDefault="00063772" w:rsidP="000877B6">
                  <w:pPr>
                    <w:pStyle w:val="a7"/>
                    <w:numPr>
                      <w:ilvl w:val="0"/>
                      <w:numId w:val="54"/>
                    </w:numPr>
                    <w:shd w:val="clear" w:color="auto" w:fill="FFFFFF"/>
                    <w:tabs>
                      <w:tab w:val="left" w:pos="360"/>
                      <w:tab w:val="left" w:pos="396"/>
                      <w:tab w:val="left" w:pos="606"/>
                    </w:tabs>
                    <w:spacing w:before="0" w:beforeAutospacing="0" w:after="0" w:afterAutospacing="0"/>
                    <w:ind w:left="0" w:firstLine="0"/>
                    <w:jc w:val="both"/>
                    <w:rPr>
                      <w:color w:val="000000"/>
                      <w:sz w:val="28"/>
                      <w:szCs w:val="28"/>
                      <w:lang w:val="ru-RU"/>
                    </w:rPr>
                  </w:pPr>
                  <w:r w:rsidRPr="00F64BEF">
                    <w:rPr>
                      <w:sz w:val="28"/>
                      <w:szCs w:val="28"/>
                      <w:lang w:val="ru-RU" w:eastAsia="ru-RU"/>
                    </w:rPr>
                    <w:t>оценить вредные воздействия наноматериалов на экологию, здоровье и безопасность человека, а также пути их предотвращения</w:t>
                  </w:r>
                </w:p>
              </w:tc>
            </w:tr>
            <w:tr w:rsidR="00063772" w:rsidRPr="00F64BEF" w:rsidTr="00C3732F">
              <w:trPr>
                <w:trHeight w:val="273"/>
              </w:trPr>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pStyle w:val="a3"/>
                    <w:tabs>
                      <w:tab w:val="left" w:pos="687"/>
                    </w:tabs>
                    <w:ind w:left="0"/>
                    <w:jc w:val="both"/>
                    <w:rPr>
                      <w:rFonts w:ascii="Times New Roman" w:eastAsia="Calibri" w:hAnsi="Times New Roman" w:cs="Times New Roman"/>
                      <w:sz w:val="28"/>
                      <w:szCs w:val="28"/>
                    </w:rPr>
                  </w:pP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rsidR="00063772" w:rsidRPr="00F64BEF" w:rsidRDefault="00063772" w:rsidP="000877B6">
                  <w:pPr>
                    <w:pStyle w:val="a3"/>
                    <w:ind w:left="0"/>
                    <w:rPr>
                      <w:rFonts w:ascii="Times New Roman" w:eastAsia="Calibri" w:hAnsi="Times New Roman" w:cs="Times New Roman"/>
                      <w:bCs/>
                      <w:sz w:val="28"/>
                      <w:szCs w:val="28"/>
                      <w:lang w:val="ru-RU"/>
                    </w:rPr>
                  </w:pPr>
                  <w:r w:rsidRPr="00F64BEF">
                    <w:rPr>
                      <w:rFonts w:ascii="Times New Roman" w:eastAsia="Calibri" w:hAnsi="Times New Roman" w:cs="Times New Roman"/>
                      <w:b/>
                      <w:bCs/>
                      <w:sz w:val="28"/>
                      <w:szCs w:val="28"/>
                    </w:rPr>
                    <w:t>Химическая структура и функции</w:t>
                  </w:r>
                  <w:r w:rsidR="00461AAF" w:rsidRPr="00F64BEF">
                    <w:rPr>
                      <w:rFonts w:ascii="Times New Roman" w:eastAsia="Calibri" w:hAnsi="Times New Roman" w:cs="Times New Roman"/>
                      <w:b/>
                      <w:bCs/>
                      <w:sz w:val="28"/>
                      <w:szCs w:val="28"/>
                      <w:lang w:val="ru-RU"/>
                    </w:rPr>
                    <w:t>,</w:t>
                  </w:r>
                  <w:r w:rsidRPr="00F64BEF">
                    <w:rPr>
                      <w:rFonts w:ascii="Times New Roman" w:eastAsia="Calibri" w:hAnsi="Times New Roman" w:cs="Times New Roman"/>
                      <w:b/>
                      <w:bCs/>
                      <w:sz w:val="28"/>
                      <w:szCs w:val="28"/>
                    </w:rPr>
                    <w:t xml:space="preserve">  всего </w:t>
                  </w:r>
                  <w:r w:rsidRPr="00F64BEF">
                    <w:rPr>
                      <w:rFonts w:ascii="Times New Roman" w:eastAsia="Calibri" w:hAnsi="Times New Roman" w:cs="Times New Roman"/>
                      <w:b/>
                      <w:bCs/>
                      <w:sz w:val="28"/>
                      <w:szCs w:val="28"/>
                      <w:lang w:val="ru-RU"/>
                    </w:rPr>
                    <w:t>2</w:t>
                  </w:r>
                  <w:r w:rsidR="00CC33C1" w:rsidRPr="00F64BEF">
                    <w:rPr>
                      <w:rFonts w:ascii="Times New Roman" w:eastAsia="Calibri" w:hAnsi="Times New Roman" w:cs="Times New Roman"/>
                      <w:b/>
                      <w:bCs/>
                      <w:sz w:val="28"/>
                      <w:szCs w:val="28"/>
                      <w:lang w:val="ru-RU"/>
                    </w:rPr>
                    <w:t>3</w:t>
                  </w:r>
                  <w:r w:rsidRPr="00F64BEF">
                    <w:rPr>
                      <w:rFonts w:ascii="Times New Roman" w:eastAsia="Calibri" w:hAnsi="Times New Roman" w:cs="Times New Roman"/>
                      <w:b/>
                      <w:bCs/>
                      <w:sz w:val="28"/>
                      <w:szCs w:val="28"/>
                    </w:rPr>
                    <w:t xml:space="preserve"> </w:t>
                  </w:r>
                  <w:r w:rsidR="00EC0724" w:rsidRPr="00F64BEF">
                    <w:rPr>
                      <w:rFonts w:ascii="Times New Roman" w:eastAsia="Calibri" w:hAnsi="Times New Roman" w:cs="Times New Roman"/>
                      <w:b/>
                      <w:bCs/>
                      <w:sz w:val="28"/>
                      <w:szCs w:val="28"/>
                    </w:rPr>
                    <w:t>академических кредита</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pStyle w:val="a3"/>
                    <w:ind w:left="0"/>
                    <w:jc w:val="both"/>
                    <w:rPr>
                      <w:rFonts w:ascii="Times New Roman" w:eastAsia="Calibri" w:hAnsi="Times New Roman" w:cs="Times New Roman"/>
                      <w:bCs/>
                      <w:sz w:val="28"/>
                      <w:szCs w:val="28"/>
                    </w:rPr>
                  </w:pPr>
                  <w:r w:rsidRPr="00F64BEF">
                    <w:rPr>
                      <w:rFonts w:ascii="Times New Roman" w:eastAsia="Calibri" w:hAnsi="Times New Roman" w:cs="Times New Roman"/>
                      <w:bCs/>
                      <w:sz w:val="28"/>
                      <w:szCs w:val="28"/>
                    </w:rPr>
                    <w:t xml:space="preserve">Модуль формирует системное  мышления  через базовые знания и понимание основных понятий, законов и явлений в области химии.  Модуль дает </w:t>
                  </w:r>
                  <w:r w:rsidRPr="00F64BEF">
                    <w:rPr>
                      <w:rFonts w:ascii="Times New Roman" w:eastAsia="Calibri" w:hAnsi="Times New Roman" w:cs="Times New Roman"/>
                      <w:bCs/>
                      <w:sz w:val="28"/>
                      <w:szCs w:val="28"/>
                      <w:lang w:val="kk-KZ"/>
                    </w:rPr>
                    <w:t>с</w:t>
                  </w:r>
                  <w:r w:rsidRPr="00F64BEF">
                    <w:rPr>
                      <w:rFonts w:ascii="Times New Roman" w:eastAsia="Calibri" w:hAnsi="Times New Roman" w:cs="Times New Roman"/>
                      <w:bCs/>
                      <w:sz w:val="28"/>
                      <w:szCs w:val="28"/>
                    </w:rPr>
                    <w:t>овременное  представление  о строении атома</w:t>
                  </w:r>
                  <w:r w:rsidRPr="00F64BEF">
                    <w:rPr>
                      <w:rFonts w:ascii="Times New Roman" w:eastAsia="Calibri" w:hAnsi="Times New Roman" w:cs="Times New Roman"/>
                      <w:bCs/>
                      <w:sz w:val="28"/>
                      <w:szCs w:val="28"/>
                      <w:lang w:val="kk-KZ"/>
                    </w:rPr>
                    <w:t>,</w:t>
                  </w:r>
                  <w:r w:rsidRPr="00F64BEF">
                    <w:rPr>
                      <w:rFonts w:ascii="Times New Roman" w:eastAsia="Calibri" w:hAnsi="Times New Roman" w:cs="Times New Roman"/>
                      <w:bCs/>
                      <w:sz w:val="28"/>
                      <w:szCs w:val="28"/>
                    </w:rPr>
                    <w:t xml:space="preserve"> состоянии и движения электронов в атоме</w:t>
                  </w:r>
                  <w:r w:rsidRPr="00F64BEF">
                    <w:rPr>
                      <w:rFonts w:ascii="Times New Roman" w:eastAsia="Calibri" w:hAnsi="Times New Roman" w:cs="Times New Roman"/>
                      <w:bCs/>
                      <w:sz w:val="28"/>
                      <w:szCs w:val="28"/>
                      <w:lang w:val="kk-KZ"/>
                    </w:rPr>
                    <w:t xml:space="preserve">; понятие о </w:t>
                  </w:r>
                  <w:r w:rsidRPr="00F64BEF">
                    <w:rPr>
                      <w:rFonts w:ascii="Times New Roman" w:eastAsia="Calibri" w:hAnsi="Times New Roman" w:cs="Times New Roman"/>
                      <w:bCs/>
                      <w:sz w:val="28"/>
                      <w:szCs w:val="28"/>
                    </w:rPr>
                    <w:t>периодичности изменения свойств элементов</w:t>
                  </w:r>
                  <w:r w:rsidRPr="00F64BEF">
                    <w:rPr>
                      <w:rFonts w:ascii="Times New Roman" w:eastAsia="Calibri" w:hAnsi="Times New Roman" w:cs="Times New Roman"/>
                      <w:bCs/>
                      <w:sz w:val="28"/>
                      <w:szCs w:val="28"/>
                      <w:lang w:val="kk-KZ"/>
                    </w:rPr>
                    <w:t xml:space="preserve">, </w:t>
                  </w:r>
                  <w:r w:rsidRPr="00F64BEF">
                    <w:rPr>
                      <w:rFonts w:ascii="Times New Roman" w:eastAsia="Calibri" w:hAnsi="Times New Roman" w:cs="Times New Roman"/>
                      <w:bCs/>
                      <w:sz w:val="28"/>
                      <w:szCs w:val="28"/>
                    </w:rPr>
                    <w:t xml:space="preserve">окислительно-восстановительных и кислотно-основных свойств </w:t>
                  </w:r>
                  <w:r w:rsidRPr="00F64BEF">
                    <w:rPr>
                      <w:rFonts w:ascii="Times New Roman" w:eastAsia="Calibri" w:hAnsi="Times New Roman" w:cs="Times New Roman"/>
                      <w:bCs/>
                      <w:sz w:val="28"/>
                      <w:szCs w:val="28"/>
                      <w:lang w:val="kk-KZ"/>
                    </w:rPr>
                    <w:t xml:space="preserve">металлов и неметаллов, и их соединений; </w:t>
                  </w:r>
                  <w:r w:rsidRPr="00F64BEF">
                    <w:rPr>
                      <w:rFonts w:ascii="Times New Roman" w:eastAsia="Calibri" w:hAnsi="Times New Roman" w:cs="Times New Roman"/>
                      <w:bCs/>
                      <w:sz w:val="28"/>
                      <w:szCs w:val="28"/>
                    </w:rPr>
                    <w:t>зависимости свойств простых и сложных веществ от типа химической связи и кристаллической решетки</w:t>
                  </w:r>
                  <w:r w:rsidRPr="00F64BEF">
                    <w:rPr>
                      <w:rFonts w:ascii="Times New Roman" w:eastAsia="Calibri" w:hAnsi="Times New Roman" w:cs="Times New Roman"/>
                      <w:bCs/>
                      <w:sz w:val="28"/>
                      <w:szCs w:val="28"/>
                      <w:lang w:val="kk-KZ"/>
                    </w:rPr>
                    <w:t>;</w:t>
                  </w:r>
                  <w:r w:rsidRPr="00F64BEF">
                    <w:rPr>
                      <w:rFonts w:ascii="Times New Roman" w:eastAsia="Calibri" w:hAnsi="Times New Roman" w:cs="Times New Roman"/>
                      <w:bCs/>
                      <w:sz w:val="28"/>
                      <w:szCs w:val="28"/>
                    </w:rPr>
                    <w:t xml:space="preserve"> причинно-следственные связи между составом, строением, свойствами и применением веществ, значение развития   науки   для понимания и целостного восприятия  химической картины окружающего мира.</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5E52BF" w:rsidRPr="00F64BEF" w:rsidRDefault="005E52BF" w:rsidP="000877B6">
                  <w:pPr>
                    <w:pStyle w:val="a3"/>
                    <w:ind w:left="0"/>
                    <w:jc w:val="both"/>
                    <w:rPr>
                      <w:rFonts w:ascii="Times New Roman" w:eastAsia="Calibri" w:hAnsi="Times New Roman" w:cs="Times New Roman"/>
                      <w:bCs/>
                      <w:sz w:val="28"/>
                      <w:szCs w:val="28"/>
                    </w:rPr>
                  </w:pPr>
                </w:p>
              </w:tc>
            </w:tr>
            <w:tr w:rsidR="005E52BF"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5E52BF" w:rsidRPr="00F64BEF" w:rsidRDefault="005E52BF"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Название курса</w:t>
                  </w:r>
                </w:p>
              </w:tc>
              <w:tc>
                <w:tcPr>
                  <w:tcW w:w="6674" w:type="dxa"/>
                  <w:tcBorders>
                    <w:top w:val="single" w:sz="4" w:space="0" w:color="auto"/>
                    <w:left w:val="single" w:sz="4" w:space="0" w:color="auto"/>
                    <w:bottom w:val="single" w:sz="4" w:space="0" w:color="auto"/>
                    <w:right w:val="single" w:sz="4" w:space="0" w:color="auto"/>
                  </w:tcBorders>
                </w:tcPr>
                <w:p w:rsidR="005E52BF" w:rsidRPr="00F64BEF" w:rsidRDefault="005E52BF" w:rsidP="000877B6">
                  <w:pPr>
                    <w:rPr>
                      <w:rFonts w:ascii="Times New Roman" w:eastAsia="Calibri" w:hAnsi="Times New Roman" w:cs="Times New Roman"/>
                      <w:b/>
                      <w:bCs/>
                      <w:sz w:val="28"/>
                      <w:szCs w:val="28"/>
                      <w:lang w:val="ru-RU"/>
                    </w:rPr>
                  </w:pPr>
                  <w:r w:rsidRPr="00F64BEF">
                    <w:rPr>
                      <w:rFonts w:ascii="Times New Roman" w:eastAsia="Calibri" w:hAnsi="Times New Roman" w:cs="Times New Roman"/>
                      <w:b/>
                      <w:bCs/>
                      <w:sz w:val="28"/>
                      <w:szCs w:val="28"/>
                      <w:lang w:val="ru-RU"/>
                    </w:rPr>
                    <w:t>Строение атома и периодичность</w:t>
                  </w:r>
                </w:p>
              </w:tc>
            </w:tr>
            <w:tr w:rsidR="005E52BF"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5E52BF" w:rsidRPr="00F64BEF" w:rsidRDefault="005E52BF"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hideMark/>
                </w:tcPr>
                <w:p w:rsidR="005E52BF" w:rsidRPr="00F64BEF" w:rsidRDefault="005E52BF"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w:t>
                  </w:r>
                  <w:r w:rsidRPr="00F64BEF">
                    <w:rPr>
                      <w:rFonts w:ascii="Times New Roman" w:eastAsia="Times New Roman" w:hAnsi="Times New Roman" w:cs="Times New Roman"/>
                      <w:sz w:val="28"/>
                      <w:szCs w:val="28"/>
                      <w:lang w:val="en-GB" w:eastAsia="fi-FI"/>
                    </w:rPr>
                    <w:t xml:space="preserve"> </w:t>
                  </w:r>
                  <w:r w:rsidRPr="00F64BEF">
                    <w:rPr>
                      <w:rFonts w:ascii="Times New Roman" w:eastAsia="Times New Roman" w:hAnsi="Times New Roman" w:cs="Times New Roman"/>
                      <w:sz w:val="28"/>
                      <w:szCs w:val="28"/>
                      <w:lang w:val="ru-RU" w:eastAsia="fi-FI"/>
                    </w:rPr>
                    <w:t>компонент, Вузовский компонент</w:t>
                  </w:r>
                </w:p>
              </w:tc>
            </w:tr>
            <w:tr w:rsidR="005E52BF" w:rsidRPr="00F64BEF" w:rsidTr="0053742D">
              <w:tc>
                <w:tcPr>
                  <w:tcW w:w="2201" w:type="dxa"/>
                  <w:gridSpan w:val="2"/>
                  <w:tcBorders>
                    <w:top w:val="single" w:sz="4" w:space="0" w:color="auto"/>
                    <w:left w:val="single" w:sz="4" w:space="0" w:color="auto"/>
                    <w:bottom w:val="single" w:sz="4" w:space="0" w:color="auto"/>
                    <w:right w:val="single" w:sz="4" w:space="0" w:color="auto"/>
                  </w:tcBorders>
                </w:tcPr>
                <w:p w:rsidR="005E52BF" w:rsidRPr="00F64BEF" w:rsidRDefault="005E52BF"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5E52BF" w:rsidRPr="00F64BEF" w:rsidRDefault="005E52BF"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5E52BF"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5E52BF" w:rsidRPr="00F64BEF" w:rsidRDefault="005E52BF"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5E52BF" w:rsidRPr="00F64BEF" w:rsidRDefault="005E52BF" w:rsidP="000877B6">
                  <w:pPr>
                    <w:pStyle w:val="a3"/>
                    <w:ind w:left="0"/>
                    <w:rPr>
                      <w:rFonts w:ascii="Times New Roman" w:eastAsia="Calibri" w:hAnsi="Times New Roman" w:cs="Times New Roman"/>
                      <w:sz w:val="28"/>
                      <w:szCs w:val="28"/>
                    </w:rPr>
                  </w:pPr>
                  <w:r w:rsidRPr="00F64BEF">
                    <w:rPr>
                      <w:rFonts w:ascii="Times New Roman" w:eastAsia="Calibri" w:hAnsi="Times New Roman" w:cs="Times New Roman"/>
                      <w:b/>
                      <w:bCs/>
                      <w:sz w:val="28"/>
                      <w:szCs w:val="28"/>
                    </w:rPr>
                    <w:t>Химическая структура и функции</w:t>
                  </w:r>
                  <w:r w:rsidRPr="00F64BEF">
                    <w:rPr>
                      <w:rFonts w:ascii="Times New Roman" w:eastAsia="Calibri" w:hAnsi="Times New Roman" w:cs="Times New Roman"/>
                      <w:b/>
                      <w:bCs/>
                      <w:sz w:val="28"/>
                      <w:szCs w:val="28"/>
                      <w:lang w:val="ru-RU"/>
                    </w:rPr>
                    <w:t>,</w:t>
                  </w:r>
                  <w:r w:rsidRPr="00F64BEF">
                    <w:rPr>
                      <w:rFonts w:ascii="Times New Roman" w:eastAsia="Calibri" w:hAnsi="Times New Roman" w:cs="Times New Roman"/>
                      <w:b/>
                      <w:bCs/>
                      <w:sz w:val="28"/>
                      <w:szCs w:val="28"/>
                    </w:rPr>
                    <w:t xml:space="preserve">  всего </w:t>
                  </w:r>
                  <w:r w:rsidRPr="00F64BEF">
                    <w:rPr>
                      <w:rFonts w:ascii="Times New Roman" w:eastAsia="Calibri" w:hAnsi="Times New Roman" w:cs="Times New Roman"/>
                      <w:b/>
                      <w:bCs/>
                      <w:sz w:val="28"/>
                      <w:szCs w:val="28"/>
                      <w:lang w:val="ru-RU"/>
                    </w:rPr>
                    <w:t>2</w:t>
                  </w:r>
                  <w:r w:rsidR="00CC33C1" w:rsidRPr="00F64BEF">
                    <w:rPr>
                      <w:rFonts w:ascii="Times New Roman" w:eastAsia="Calibri" w:hAnsi="Times New Roman" w:cs="Times New Roman"/>
                      <w:b/>
                      <w:bCs/>
                      <w:sz w:val="28"/>
                      <w:szCs w:val="28"/>
                      <w:lang w:val="ru-RU"/>
                    </w:rPr>
                    <w:t>3</w:t>
                  </w:r>
                  <w:r w:rsidRPr="00F64BEF">
                    <w:rPr>
                      <w:rFonts w:ascii="Times New Roman" w:eastAsia="Calibri" w:hAnsi="Times New Roman" w:cs="Times New Roman"/>
                      <w:b/>
                      <w:bCs/>
                      <w:sz w:val="28"/>
                      <w:szCs w:val="28"/>
                    </w:rPr>
                    <w:t xml:space="preserve"> </w:t>
                  </w:r>
                  <w:r w:rsidR="00EC0724" w:rsidRPr="00F64BEF">
                    <w:rPr>
                      <w:rFonts w:ascii="Times New Roman" w:eastAsia="Calibri" w:hAnsi="Times New Roman" w:cs="Times New Roman"/>
                      <w:b/>
                      <w:bCs/>
                      <w:sz w:val="28"/>
                      <w:szCs w:val="28"/>
                    </w:rPr>
                    <w:t>академических кредита</w:t>
                  </w:r>
                </w:p>
              </w:tc>
            </w:tr>
            <w:tr w:rsidR="005E52BF"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5E52BF"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5E52BF" w:rsidRPr="00F64BEF" w:rsidRDefault="005E52BF" w:rsidP="000877B6">
                  <w:pPr>
                    <w:pStyle w:val="a3"/>
                    <w:ind w:left="0"/>
                    <w:rPr>
                      <w:rFonts w:ascii="Times New Roman" w:eastAsia="Calibri" w:hAnsi="Times New Roman" w:cs="Times New Roman"/>
                      <w:sz w:val="28"/>
                      <w:szCs w:val="28"/>
                    </w:rPr>
                  </w:pPr>
                  <w:r w:rsidRPr="00F64BEF">
                    <w:rPr>
                      <w:rFonts w:ascii="Times New Roman" w:eastAsia="Calibri" w:hAnsi="Times New Roman" w:cs="Times New Roman"/>
                      <w:sz w:val="28"/>
                      <w:szCs w:val="28"/>
                    </w:rPr>
                    <w:t>5</w:t>
                  </w:r>
                </w:p>
              </w:tc>
            </w:tr>
            <w:tr w:rsidR="005E52BF"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5E52BF" w:rsidRPr="00F64BEF" w:rsidRDefault="005E52BF"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5E52BF" w:rsidRPr="00F64BEF" w:rsidRDefault="005E52BF"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5E52BF" w:rsidRPr="00F64BEF" w:rsidRDefault="005E52BF" w:rsidP="000877B6">
                  <w:pPr>
                    <w:pStyle w:val="a3"/>
                    <w:numPr>
                      <w:ilvl w:val="0"/>
                      <w:numId w:val="49"/>
                    </w:numPr>
                    <w:ind w:left="0" w:firstLine="0"/>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Компетенции концептуально-теоретических знаний (</w:t>
                  </w:r>
                  <w:r w:rsidRPr="00F64BEF">
                    <w:rPr>
                      <w:rFonts w:ascii="Times New Roman" w:hAnsi="Times New Roman" w:cs="Times New Roman"/>
                      <w:sz w:val="28"/>
                      <w:szCs w:val="28"/>
                      <w:lang w:val="kk-KZ"/>
                    </w:rPr>
                    <w:t>1</w:t>
                  </w:r>
                  <w:r w:rsidRPr="00F64BEF">
                    <w:rPr>
                      <w:rFonts w:ascii="Times New Roman" w:hAnsi="Times New Roman" w:cs="Times New Roman"/>
                      <w:sz w:val="28"/>
                      <w:szCs w:val="28"/>
                      <w:lang w:val="ru-RU"/>
                    </w:rPr>
                    <w:t>)</w:t>
                  </w:r>
                </w:p>
                <w:p w:rsidR="005E52BF" w:rsidRPr="00F64BEF" w:rsidRDefault="005E52BF" w:rsidP="000877B6">
                  <w:pPr>
                    <w:pStyle w:val="a3"/>
                    <w:numPr>
                      <w:ilvl w:val="0"/>
                      <w:numId w:val="49"/>
                    </w:numPr>
                    <w:ind w:left="0" w:firstLine="0"/>
                    <w:jc w:val="both"/>
                    <w:rPr>
                      <w:rFonts w:ascii="Times New Roman" w:hAnsi="Times New Roman" w:cs="Times New Roman"/>
                      <w:sz w:val="28"/>
                      <w:szCs w:val="28"/>
                      <w:lang w:val="ru-RU"/>
                    </w:rPr>
                  </w:pPr>
                  <w:r w:rsidRPr="00F64BEF">
                    <w:rPr>
                      <w:rFonts w:ascii="Times New Roman" w:eastAsia="Calibri" w:hAnsi="Times New Roman" w:cs="Times New Roman"/>
                      <w:sz w:val="28"/>
                      <w:szCs w:val="28"/>
                      <w:lang w:val="ru-RU"/>
                    </w:rPr>
                    <w:t>Экспериментально-исследовательские компетенции (6,7)</w:t>
                  </w:r>
                </w:p>
                <w:p w:rsidR="005E52BF" w:rsidRPr="00F64BEF" w:rsidRDefault="005E52BF" w:rsidP="000877B6">
                  <w:pPr>
                    <w:numPr>
                      <w:ilvl w:val="0"/>
                      <w:numId w:val="16"/>
                    </w:numPr>
                    <w:ind w:left="0" w:firstLine="0"/>
                    <w:jc w:val="both"/>
                    <w:rPr>
                      <w:rFonts w:ascii="Times New Roman" w:hAnsi="Times New Roman" w:cs="Times New Roman"/>
                      <w:sz w:val="28"/>
                      <w:szCs w:val="28"/>
                      <w:lang w:val="ru-RU"/>
                    </w:rPr>
                  </w:pPr>
                </w:p>
                <w:p w:rsidR="005E52BF" w:rsidRPr="00F64BEF" w:rsidRDefault="005E52BF" w:rsidP="000877B6">
                  <w:pPr>
                    <w:pStyle w:val="a3"/>
                    <w:ind w:left="0"/>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К</w:t>
                  </w:r>
                  <w:r w:rsidRPr="00F64BEF">
                    <w:rPr>
                      <w:rFonts w:ascii="Times New Roman" w:hAnsi="Times New Roman" w:cs="Times New Roman"/>
                      <w:sz w:val="28"/>
                      <w:szCs w:val="28"/>
                    </w:rPr>
                    <w:t xml:space="preserve">урс </w:t>
                  </w:r>
                  <w:r w:rsidRPr="00F64BEF">
                    <w:rPr>
                      <w:rFonts w:ascii="Times New Roman" w:hAnsi="Times New Roman" w:cs="Times New Roman"/>
                      <w:sz w:val="28"/>
                      <w:szCs w:val="28"/>
                      <w:lang w:val="ru-RU"/>
                    </w:rPr>
                    <w:t>формирует</w:t>
                  </w:r>
                  <w:r w:rsidRPr="00F64BEF">
                    <w:rPr>
                      <w:rFonts w:ascii="Times New Roman" w:hAnsi="Times New Roman" w:cs="Times New Roman"/>
                      <w:sz w:val="28"/>
                      <w:szCs w:val="28"/>
                    </w:rPr>
                    <w:t xml:space="preserve"> основополагающие теоретические знания о строении атома</w:t>
                  </w:r>
                  <w:r w:rsidRPr="00F64BEF">
                    <w:rPr>
                      <w:rFonts w:ascii="Times New Roman" w:hAnsi="Times New Roman" w:cs="Times New Roman"/>
                      <w:sz w:val="28"/>
                      <w:szCs w:val="28"/>
                      <w:lang w:val="ru-RU"/>
                    </w:rPr>
                    <w:t>,</w:t>
                  </w:r>
                  <w:r w:rsidRPr="00F64BEF">
                    <w:rPr>
                      <w:rFonts w:ascii="Times New Roman" w:hAnsi="Times New Roman" w:cs="Times New Roman"/>
                      <w:sz w:val="28"/>
                      <w:szCs w:val="28"/>
                    </w:rPr>
                    <w:t xml:space="preserve"> зависимости свойств элементов и их соединений</w:t>
                  </w:r>
                  <w:r w:rsidRPr="00F64BEF">
                    <w:rPr>
                      <w:rFonts w:ascii="Times New Roman" w:hAnsi="Times New Roman" w:cs="Times New Roman"/>
                      <w:sz w:val="28"/>
                      <w:szCs w:val="28"/>
                      <w:lang w:val="ru-RU"/>
                    </w:rPr>
                    <w:t>,</w:t>
                  </w:r>
                  <w:r w:rsidRPr="00F64BEF">
                    <w:rPr>
                      <w:rFonts w:ascii="Times New Roman" w:hAnsi="Times New Roman" w:cs="Times New Roman"/>
                      <w:sz w:val="28"/>
                      <w:szCs w:val="28"/>
                    </w:rPr>
                    <w:t xml:space="preserve"> видов химической связи.</w:t>
                  </w:r>
                  <w:r w:rsidRPr="00F64BEF">
                    <w:rPr>
                      <w:rFonts w:ascii="Times New Roman" w:hAnsi="Times New Roman" w:cs="Times New Roman"/>
                      <w:sz w:val="28"/>
                      <w:szCs w:val="28"/>
                      <w:lang w:val="ru-RU"/>
                    </w:rPr>
                    <w:t xml:space="preserve"> Курс способствует развитию логического мышления прогнозировать свойства веществ, моделированию </w:t>
                  </w:r>
                  <w:r w:rsidRPr="00F64BEF">
                    <w:rPr>
                      <w:rFonts w:ascii="Times New Roman" w:hAnsi="Times New Roman" w:cs="Times New Roman"/>
                      <w:sz w:val="28"/>
                      <w:szCs w:val="28"/>
                      <w:lang w:val="ru-RU"/>
                    </w:rPr>
                    <w:lastRenderedPageBreak/>
                    <w:t xml:space="preserve">строения и структуры вещества, установлению </w:t>
                  </w:r>
                  <w:r w:rsidRPr="00F64BEF">
                    <w:rPr>
                      <w:rFonts w:ascii="Times New Roman" w:hAnsi="Times New Roman" w:cs="Times New Roman"/>
                      <w:bCs/>
                      <w:sz w:val="28"/>
                      <w:szCs w:val="28"/>
                    </w:rPr>
                    <w:t>причинно-следственн</w:t>
                  </w:r>
                  <w:r w:rsidRPr="00F64BEF">
                    <w:rPr>
                      <w:rFonts w:ascii="Times New Roman" w:hAnsi="Times New Roman" w:cs="Times New Roman"/>
                      <w:bCs/>
                      <w:sz w:val="28"/>
                      <w:szCs w:val="28"/>
                      <w:lang w:val="ru-RU"/>
                    </w:rPr>
                    <w:t>ой</w:t>
                  </w:r>
                  <w:r w:rsidRPr="00F64BEF">
                    <w:rPr>
                      <w:rFonts w:ascii="Times New Roman" w:hAnsi="Times New Roman" w:cs="Times New Roman"/>
                      <w:bCs/>
                      <w:sz w:val="28"/>
                      <w:szCs w:val="28"/>
                    </w:rPr>
                    <w:t xml:space="preserve"> связи между составом, строением, свойствами веществ.</w:t>
                  </w:r>
                  <w:r w:rsidRPr="00F64BEF">
                    <w:rPr>
                      <w:rFonts w:ascii="Times New Roman" w:hAnsi="Times New Roman" w:cs="Times New Roman"/>
                      <w:sz w:val="28"/>
                      <w:szCs w:val="28"/>
                      <w:lang w:val="ru-RU"/>
                    </w:rPr>
                    <w:t xml:space="preserve"> К</w:t>
                  </w:r>
                  <w:r w:rsidRPr="00F64BEF">
                    <w:rPr>
                      <w:rFonts w:ascii="Times New Roman" w:hAnsi="Times New Roman" w:cs="Times New Roman"/>
                      <w:sz w:val="28"/>
                      <w:szCs w:val="28"/>
                    </w:rPr>
                    <w:t>урс</w:t>
                  </w:r>
                  <w:r w:rsidRPr="00F64BEF">
                    <w:rPr>
                      <w:rFonts w:ascii="Times New Roman" w:hAnsi="Times New Roman" w:cs="Times New Roman"/>
                      <w:sz w:val="28"/>
                      <w:szCs w:val="28"/>
                      <w:lang w:val="ru-RU"/>
                    </w:rPr>
                    <w:t xml:space="preserve"> развивает и совершенствует навыки проведения </w:t>
                  </w:r>
                  <w:r w:rsidRPr="00F64BEF">
                    <w:rPr>
                      <w:rFonts w:ascii="Times New Roman" w:hAnsi="Times New Roman" w:cs="Times New Roman"/>
                      <w:sz w:val="28"/>
                      <w:szCs w:val="28"/>
                    </w:rPr>
                    <w:t>химического эксперимент</w:t>
                  </w:r>
                  <w:r w:rsidRPr="00F64BEF">
                    <w:rPr>
                      <w:rFonts w:ascii="Times New Roman" w:hAnsi="Times New Roman" w:cs="Times New Roman"/>
                      <w:sz w:val="28"/>
                      <w:szCs w:val="28"/>
                      <w:lang w:val="ru-RU"/>
                    </w:rPr>
                    <w:t>а</w:t>
                  </w:r>
                  <w:r w:rsidRPr="00F64BEF">
                    <w:rPr>
                      <w:rFonts w:ascii="Times New Roman" w:hAnsi="Times New Roman" w:cs="Times New Roman"/>
                      <w:sz w:val="28"/>
                      <w:szCs w:val="28"/>
                    </w:rPr>
                    <w:t>, описания результатов эксперимента, соблюдени</w:t>
                  </w:r>
                  <w:r w:rsidRPr="00F64BEF">
                    <w:rPr>
                      <w:rFonts w:ascii="Times New Roman" w:hAnsi="Times New Roman" w:cs="Times New Roman"/>
                      <w:sz w:val="28"/>
                      <w:szCs w:val="28"/>
                      <w:lang w:val="ru-RU"/>
                    </w:rPr>
                    <w:t>я</w:t>
                  </w:r>
                  <w:r w:rsidRPr="00F64BEF">
                    <w:rPr>
                      <w:rFonts w:ascii="Times New Roman" w:hAnsi="Times New Roman" w:cs="Times New Roman"/>
                      <w:sz w:val="28"/>
                      <w:szCs w:val="28"/>
                    </w:rPr>
                    <w:t xml:space="preserve"> норм и правил безопасной работы в химической лаборатории. </w:t>
                  </w:r>
                </w:p>
              </w:tc>
            </w:tr>
            <w:tr w:rsidR="005E52BF"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5E52BF"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tcPr>
                <w:p w:rsidR="005E52BF" w:rsidRPr="00F64BEF" w:rsidRDefault="005E52BF"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5E52BF" w:rsidRPr="00F64BEF" w:rsidRDefault="005E52BF" w:rsidP="000877B6">
                  <w:pPr>
                    <w:pStyle w:val="a3"/>
                    <w:numPr>
                      <w:ilvl w:val="0"/>
                      <w:numId w:val="48"/>
                    </w:numPr>
                    <w:tabs>
                      <w:tab w:val="left" w:pos="546"/>
                    </w:tabs>
                    <w:ind w:left="0" w:firstLine="0"/>
                    <w:jc w:val="both"/>
                    <w:rPr>
                      <w:rFonts w:ascii="Times New Roman" w:hAnsi="Times New Roman" w:cs="Times New Roman"/>
                      <w:sz w:val="28"/>
                      <w:szCs w:val="28"/>
                      <w:lang w:val="kk-KZ"/>
                    </w:rPr>
                  </w:pPr>
                  <w:r w:rsidRPr="00F64BEF">
                    <w:rPr>
                      <w:rFonts w:ascii="Times New Roman" w:hAnsi="Times New Roman" w:cs="Times New Roman"/>
                      <w:sz w:val="28"/>
                      <w:szCs w:val="28"/>
                    </w:rPr>
                    <w:t>давать характеристику химическим элементам на основе особенностей строения их атомов</w:t>
                  </w:r>
                  <w:r w:rsidRPr="00F64BEF">
                    <w:rPr>
                      <w:rFonts w:ascii="Times New Roman" w:hAnsi="Times New Roman" w:cs="Times New Roman"/>
                      <w:sz w:val="28"/>
                      <w:szCs w:val="28"/>
                      <w:lang w:val="ru-RU"/>
                    </w:rPr>
                    <w:t xml:space="preserve"> и</w:t>
                  </w:r>
                  <w:r w:rsidRPr="00F64BEF">
                    <w:rPr>
                      <w:rFonts w:ascii="Times New Roman" w:hAnsi="Times New Roman" w:cs="Times New Roman"/>
                      <w:sz w:val="28"/>
                      <w:szCs w:val="28"/>
                    </w:rPr>
                    <w:t xml:space="preserve"> их положения в периодической системе</w:t>
                  </w:r>
                  <w:r w:rsidRPr="00F64BEF">
                    <w:rPr>
                      <w:rFonts w:ascii="Times New Roman" w:hAnsi="Times New Roman" w:cs="Times New Roman"/>
                      <w:sz w:val="28"/>
                      <w:szCs w:val="28"/>
                      <w:lang w:val="ru-RU"/>
                    </w:rPr>
                    <w:t>;</w:t>
                  </w:r>
                </w:p>
                <w:p w:rsidR="005E52BF" w:rsidRPr="00F64BEF" w:rsidRDefault="005E52BF" w:rsidP="000877B6">
                  <w:pPr>
                    <w:pStyle w:val="a3"/>
                    <w:numPr>
                      <w:ilvl w:val="0"/>
                      <w:numId w:val="48"/>
                    </w:numPr>
                    <w:tabs>
                      <w:tab w:val="left" w:pos="546"/>
                    </w:tabs>
                    <w:ind w:left="0" w:firstLine="0"/>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 xml:space="preserve">прогнозировать свойства веществ, моделировать строение и структуру вещества; </w:t>
                  </w:r>
                </w:p>
                <w:p w:rsidR="005E52BF" w:rsidRPr="00F64BEF" w:rsidRDefault="005E52BF" w:rsidP="000877B6">
                  <w:pPr>
                    <w:pStyle w:val="a3"/>
                    <w:numPr>
                      <w:ilvl w:val="0"/>
                      <w:numId w:val="48"/>
                    </w:numPr>
                    <w:ind w:left="0" w:firstLine="0"/>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 xml:space="preserve">устанавливать </w:t>
                  </w:r>
                  <w:r w:rsidRPr="00F64BEF">
                    <w:rPr>
                      <w:rFonts w:ascii="Times New Roman" w:hAnsi="Times New Roman" w:cs="Times New Roman"/>
                      <w:bCs/>
                      <w:sz w:val="28"/>
                      <w:szCs w:val="28"/>
                    </w:rPr>
                    <w:t>причинно-следственн</w:t>
                  </w:r>
                  <w:r w:rsidRPr="00F64BEF">
                    <w:rPr>
                      <w:rFonts w:ascii="Times New Roman" w:hAnsi="Times New Roman" w:cs="Times New Roman"/>
                      <w:bCs/>
                      <w:sz w:val="28"/>
                      <w:szCs w:val="28"/>
                      <w:lang w:val="ru-RU"/>
                    </w:rPr>
                    <w:t xml:space="preserve">ую </w:t>
                  </w:r>
                  <w:r w:rsidRPr="00F64BEF">
                    <w:rPr>
                      <w:rFonts w:ascii="Times New Roman" w:hAnsi="Times New Roman" w:cs="Times New Roman"/>
                      <w:bCs/>
                      <w:sz w:val="28"/>
                      <w:szCs w:val="28"/>
                    </w:rPr>
                    <w:t>связ</w:t>
                  </w:r>
                  <w:r w:rsidRPr="00F64BEF">
                    <w:rPr>
                      <w:rFonts w:ascii="Times New Roman" w:hAnsi="Times New Roman" w:cs="Times New Roman"/>
                      <w:bCs/>
                      <w:sz w:val="28"/>
                      <w:szCs w:val="28"/>
                      <w:lang w:val="ru-RU"/>
                    </w:rPr>
                    <w:t>ь</w:t>
                  </w:r>
                  <w:r w:rsidRPr="00F64BEF">
                    <w:rPr>
                      <w:rFonts w:ascii="Times New Roman" w:hAnsi="Times New Roman" w:cs="Times New Roman"/>
                      <w:bCs/>
                      <w:sz w:val="28"/>
                      <w:szCs w:val="28"/>
                    </w:rPr>
                    <w:t xml:space="preserve"> между составом, строением, свойствами веществ</w:t>
                  </w:r>
                  <w:r w:rsidRPr="00F64BEF">
                    <w:rPr>
                      <w:rFonts w:ascii="Times New Roman" w:hAnsi="Times New Roman" w:cs="Times New Roman"/>
                      <w:bCs/>
                      <w:sz w:val="28"/>
                      <w:szCs w:val="28"/>
                      <w:lang w:val="ru-RU"/>
                    </w:rPr>
                    <w:t>;</w:t>
                  </w:r>
                </w:p>
                <w:p w:rsidR="005E52BF" w:rsidRPr="00F64BEF" w:rsidRDefault="005E52BF" w:rsidP="000877B6">
                  <w:pPr>
                    <w:pStyle w:val="a3"/>
                    <w:numPr>
                      <w:ilvl w:val="0"/>
                      <w:numId w:val="48"/>
                    </w:numPr>
                    <w:ind w:left="0" w:firstLine="0"/>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проводить химический эксперимент с соблюдением норм и правил безопасной работы в химической лаборатории.</w:t>
                  </w:r>
                </w:p>
              </w:tc>
            </w:tr>
            <w:tr w:rsidR="005E52BF" w:rsidRPr="00F64BEF" w:rsidTr="0053742D">
              <w:tc>
                <w:tcPr>
                  <w:tcW w:w="8875" w:type="dxa"/>
                  <w:gridSpan w:val="3"/>
                  <w:tcBorders>
                    <w:top w:val="single" w:sz="4" w:space="0" w:color="auto"/>
                    <w:left w:val="single" w:sz="4" w:space="0" w:color="auto"/>
                    <w:bottom w:val="single" w:sz="4" w:space="0" w:color="auto"/>
                    <w:right w:val="single" w:sz="4" w:space="0" w:color="auto"/>
                  </w:tcBorders>
                </w:tcPr>
                <w:p w:rsidR="005E52BF" w:rsidRPr="00F64BEF" w:rsidRDefault="005E52BF" w:rsidP="000877B6">
                  <w:pPr>
                    <w:pStyle w:val="a3"/>
                    <w:ind w:left="0"/>
                    <w:rPr>
                      <w:rFonts w:ascii="Times New Roman" w:eastAsia="Calibri" w:hAnsi="Times New Roman" w:cs="Times New Roman"/>
                      <w:sz w:val="28"/>
                      <w:szCs w:val="28"/>
                    </w:rPr>
                  </w:pPr>
                </w:p>
              </w:tc>
            </w:tr>
            <w:tr w:rsidR="005E52BF"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5E52BF" w:rsidRPr="00F64BEF" w:rsidRDefault="005E52BF"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Название курса</w:t>
                  </w:r>
                </w:p>
              </w:tc>
              <w:tc>
                <w:tcPr>
                  <w:tcW w:w="6674" w:type="dxa"/>
                  <w:tcBorders>
                    <w:top w:val="single" w:sz="4" w:space="0" w:color="auto"/>
                    <w:left w:val="single" w:sz="4" w:space="0" w:color="auto"/>
                    <w:bottom w:val="single" w:sz="4" w:space="0" w:color="auto"/>
                    <w:right w:val="single" w:sz="4" w:space="0" w:color="auto"/>
                  </w:tcBorders>
                  <w:hideMark/>
                </w:tcPr>
                <w:p w:rsidR="005E52BF" w:rsidRPr="00F64BEF" w:rsidRDefault="005E52BF" w:rsidP="000877B6">
                  <w:pPr>
                    <w:pStyle w:val="a3"/>
                    <w:ind w:left="0"/>
                    <w:rPr>
                      <w:rFonts w:ascii="Times New Roman" w:eastAsia="Calibri" w:hAnsi="Times New Roman" w:cs="Times New Roman"/>
                      <w:b/>
                      <w:sz w:val="28"/>
                      <w:szCs w:val="28"/>
                      <w:lang w:val="kk-KZ"/>
                    </w:rPr>
                  </w:pPr>
                  <w:r w:rsidRPr="00F64BEF">
                    <w:rPr>
                      <w:rFonts w:ascii="Times New Roman" w:eastAsia="Calibri" w:hAnsi="Times New Roman" w:cs="Times New Roman"/>
                      <w:b/>
                      <w:bCs/>
                      <w:sz w:val="28"/>
                      <w:szCs w:val="28"/>
                    </w:rPr>
                    <w:t>Химическая связь и структура</w:t>
                  </w:r>
                </w:p>
              </w:tc>
            </w:tr>
            <w:tr w:rsidR="005E52BF"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5E52BF" w:rsidRPr="00F64BEF" w:rsidRDefault="005E52BF"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hideMark/>
                </w:tcPr>
                <w:p w:rsidR="005E52BF" w:rsidRPr="00F64BEF" w:rsidRDefault="005E52BF"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w:t>
                  </w:r>
                  <w:r w:rsidRPr="00F64BEF">
                    <w:rPr>
                      <w:rFonts w:ascii="Times New Roman" w:eastAsia="Times New Roman" w:hAnsi="Times New Roman" w:cs="Times New Roman"/>
                      <w:sz w:val="28"/>
                      <w:szCs w:val="28"/>
                      <w:lang w:val="en-GB" w:eastAsia="fi-FI"/>
                    </w:rPr>
                    <w:t xml:space="preserve"> </w:t>
                  </w:r>
                  <w:r w:rsidRPr="00F64BEF">
                    <w:rPr>
                      <w:rFonts w:ascii="Times New Roman" w:eastAsia="Times New Roman" w:hAnsi="Times New Roman" w:cs="Times New Roman"/>
                      <w:sz w:val="28"/>
                      <w:szCs w:val="28"/>
                      <w:lang w:val="ru-RU" w:eastAsia="fi-FI"/>
                    </w:rPr>
                    <w:t>компонент, Вузовский компонент</w:t>
                  </w:r>
                </w:p>
              </w:tc>
            </w:tr>
            <w:tr w:rsidR="005E52BF" w:rsidRPr="00F64BEF" w:rsidTr="0053742D">
              <w:tc>
                <w:tcPr>
                  <w:tcW w:w="2201" w:type="dxa"/>
                  <w:gridSpan w:val="2"/>
                  <w:tcBorders>
                    <w:top w:val="single" w:sz="4" w:space="0" w:color="auto"/>
                    <w:left w:val="single" w:sz="4" w:space="0" w:color="auto"/>
                    <w:bottom w:val="single" w:sz="4" w:space="0" w:color="auto"/>
                    <w:right w:val="single" w:sz="4" w:space="0" w:color="auto"/>
                  </w:tcBorders>
                </w:tcPr>
                <w:p w:rsidR="005E52BF" w:rsidRPr="00F64BEF" w:rsidRDefault="005E52BF"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5E52BF" w:rsidRPr="00F64BEF" w:rsidRDefault="005E52BF"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5E52BF"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5E52BF" w:rsidRPr="00F64BEF" w:rsidRDefault="005E52BF"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5E52BF" w:rsidRPr="00F64BEF" w:rsidRDefault="005E52BF" w:rsidP="000877B6">
                  <w:pPr>
                    <w:pStyle w:val="a3"/>
                    <w:ind w:left="0"/>
                    <w:rPr>
                      <w:rFonts w:ascii="Times New Roman" w:eastAsia="Calibri" w:hAnsi="Times New Roman" w:cs="Times New Roman"/>
                      <w:sz w:val="28"/>
                      <w:szCs w:val="28"/>
                    </w:rPr>
                  </w:pPr>
                  <w:r w:rsidRPr="00F64BEF">
                    <w:rPr>
                      <w:rFonts w:ascii="Times New Roman" w:eastAsia="Calibri" w:hAnsi="Times New Roman" w:cs="Times New Roman"/>
                      <w:b/>
                      <w:bCs/>
                      <w:sz w:val="28"/>
                      <w:szCs w:val="28"/>
                    </w:rPr>
                    <w:t>Химическая структура и функции</w:t>
                  </w:r>
                  <w:r w:rsidRPr="00F64BEF">
                    <w:rPr>
                      <w:rFonts w:ascii="Times New Roman" w:eastAsia="Calibri" w:hAnsi="Times New Roman" w:cs="Times New Roman"/>
                      <w:b/>
                      <w:bCs/>
                      <w:sz w:val="28"/>
                      <w:szCs w:val="28"/>
                      <w:lang w:val="ru-RU"/>
                    </w:rPr>
                    <w:t>,</w:t>
                  </w:r>
                  <w:r w:rsidRPr="00F64BEF">
                    <w:rPr>
                      <w:rFonts w:ascii="Times New Roman" w:eastAsia="Calibri" w:hAnsi="Times New Roman" w:cs="Times New Roman"/>
                      <w:b/>
                      <w:bCs/>
                      <w:sz w:val="28"/>
                      <w:szCs w:val="28"/>
                    </w:rPr>
                    <w:t xml:space="preserve">  всего </w:t>
                  </w:r>
                  <w:r w:rsidRPr="00F64BEF">
                    <w:rPr>
                      <w:rFonts w:ascii="Times New Roman" w:eastAsia="Calibri" w:hAnsi="Times New Roman" w:cs="Times New Roman"/>
                      <w:b/>
                      <w:bCs/>
                      <w:sz w:val="28"/>
                      <w:szCs w:val="28"/>
                      <w:lang w:val="ru-RU"/>
                    </w:rPr>
                    <w:t>2</w:t>
                  </w:r>
                  <w:r w:rsidR="00CC33C1" w:rsidRPr="00F64BEF">
                    <w:rPr>
                      <w:rFonts w:ascii="Times New Roman" w:eastAsia="Calibri" w:hAnsi="Times New Roman" w:cs="Times New Roman"/>
                      <w:b/>
                      <w:bCs/>
                      <w:sz w:val="28"/>
                      <w:szCs w:val="28"/>
                      <w:lang w:val="ru-RU"/>
                    </w:rPr>
                    <w:t>3</w:t>
                  </w:r>
                  <w:r w:rsidRPr="00F64BEF">
                    <w:rPr>
                      <w:rFonts w:ascii="Times New Roman" w:eastAsia="Calibri" w:hAnsi="Times New Roman" w:cs="Times New Roman"/>
                      <w:b/>
                      <w:bCs/>
                      <w:sz w:val="28"/>
                      <w:szCs w:val="28"/>
                    </w:rPr>
                    <w:t xml:space="preserve"> </w:t>
                  </w:r>
                  <w:r w:rsidR="00EC0724" w:rsidRPr="00F64BEF">
                    <w:rPr>
                      <w:rFonts w:ascii="Times New Roman" w:eastAsia="Calibri" w:hAnsi="Times New Roman" w:cs="Times New Roman"/>
                      <w:b/>
                      <w:bCs/>
                      <w:sz w:val="28"/>
                      <w:szCs w:val="28"/>
                    </w:rPr>
                    <w:t>академических кредита</w:t>
                  </w:r>
                </w:p>
              </w:tc>
            </w:tr>
            <w:tr w:rsidR="005E52BF"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5E52BF"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5E52BF" w:rsidRPr="00F64BEF" w:rsidRDefault="005E52BF" w:rsidP="000877B6">
                  <w:pPr>
                    <w:pStyle w:val="a3"/>
                    <w:ind w:left="0"/>
                    <w:rPr>
                      <w:rFonts w:ascii="Times New Roman" w:eastAsia="Calibri" w:hAnsi="Times New Roman" w:cs="Times New Roman"/>
                      <w:sz w:val="28"/>
                      <w:szCs w:val="28"/>
                    </w:rPr>
                  </w:pPr>
                  <w:r w:rsidRPr="00F64BEF">
                    <w:rPr>
                      <w:rFonts w:ascii="Times New Roman" w:eastAsia="Calibri" w:hAnsi="Times New Roman" w:cs="Times New Roman"/>
                      <w:sz w:val="28"/>
                      <w:szCs w:val="28"/>
                    </w:rPr>
                    <w:t>5</w:t>
                  </w:r>
                </w:p>
              </w:tc>
            </w:tr>
            <w:tr w:rsidR="005E52BF"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5E52BF" w:rsidRPr="00F64BEF" w:rsidRDefault="005E52BF"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5E52BF" w:rsidRPr="00F64BEF" w:rsidRDefault="005E52BF"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5E52BF" w:rsidRPr="00F64BEF" w:rsidRDefault="005E52BF" w:rsidP="000877B6">
                  <w:pPr>
                    <w:pStyle w:val="a3"/>
                    <w:numPr>
                      <w:ilvl w:val="0"/>
                      <w:numId w:val="21"/>
                    </w:numPr>
                    <w:ind w:left="0" w:firstLine="0"/>
                    <w:rPr>
                      <w:rFonts w:ascii="Times New Roman" w:hAnsi="Times New Roman" w:cs="Times New Roman"/>
                      <w:sz w:val="28"/>
                      <w:szCs w:val="28"/>
                      <w:lang w:val="ru-RU"/>
                    </w:rPr>
                  </w:pPr>
                  <w:r w:rsidRPr="00F64BEF">
                    <w:rPr>
                      <w:rFonts w:ascii="Times New Roman" w:hAnsi="Times New Roman" w:cs="Times New Roman"/>
                      <w:sz w:val="28"/>
                      <w:szCs w:val="28"/>
                      <w:lang w:val="ru-RU"/>
                    </w:rPr>
                    <w:t>Компетенции концептуально-теоретических знаний (1)</w:t>
                  </w:r>
                </w:p>
                <w:p w:rsidR="005E52BF" w:rsidRPr="00F64BEF" w:rsidRDefault="005E52BF" w:rsidP="000877B6">
                  <w:pPr>
                    <w:pStyle w:val="a3"/>
                    <w:numPr>
                      <w:ilvl w:val="0"/>
                      <w:numId w:val="21"/>
                    </w:numPr>
                    <w:ind w:left="0" w:firstLine="0"/>
                    <w:rPr>
                      <w:rFonts w:ascii="Times New Roman" w:hAnsi="Times New Roman" w:cs="Times New Roman"/>
                      <w:sz w:val="28"/>
                      <w:szCs w:val="28"/>
                      <w:lang w:val="ru-RU"/>
                    </w:rPr>
                  </w:pPr>
                  <w:r w:rsidRPr="00F64BEF">
                    <w:rPr>
                      <w:rFonts w:ascii="Times New Roman" w:eastAsia="Calibri" w:hAnsi="Times New Roman" w:cs="Times New Roman"/>
                      <w:sz w:val="28"/>
                      <w:szCs w:val="28"/>
                      <w:lang w:val="ru-RU"/>
                    </w:rPr>
                    <w:t xml:space="preserve">Компетенции прикладные и интегрированные науки </w:t>
                  </w:r>
                  <w:r w:rsidRPr="00F64BEF">
                    <w:rPr>
                      <w:rFonts w:ascii="Times New Roman" w:hAnsi="Times New Roman" w:cs="Times New Roman"/>
                      <w:sz w:val="28"/>
                      <w:szCs w:val="28"/>
                      <w:lang w:val="ru-RU"/>
                    </w:rPr>
                    <w:t>(</w:t>
                  </w:r>
                  <w:r w:rsidRPr="00F64BEF">
                    <w:rPr>
                      <w:rFonts w:ascii="Times New Roman" w:hAnsi="Times New Roman" w:cs="Times New Roman"/>
                      <w:sz w:val="28"/>
                      <w:szCs w:val="28"/>
                      <w:lang w:val="kk-KZ"/>
                    </w:rPr>
                    <w:t>12,14</w:t>
                  </w:r>
                  <w:r w:rsidRPr="00F64BEF">
                    <w:rPr>
                      <w:rFonts w:ascii="Times New Roman" w:hAnsi="Times New Roman" w:cs="Times New Roman"/>
                      <w:sz w:val="28"/>
                      <w:szCs w:val="28"/>
                      <w:lang w:val="ru-RU"/>
                    </w:rPr>
                    <w:t>)</w:t>
                  </w:r>
                </w:p>
                <w:p w:rsidR="005E52BF" w:rsidRPr="00F64BEF" w:rsidRDefault="005E52BF" w:rsidP="000877B6">
                  <w:pPr>
                    <w:numPr>
                      <w:ilvl w:val="0"/>
                      <w:numId w:val="16"/>
                    </w:numPr>
                    <w:ind w:left="0" w:firstLine="0"/>
                    <w:rPr>
                      <w:rFonts w:ascii="Times New Roman" w:hAnsi="Times New Roman" w:cs="Times New Roman"/>
                      <w:sz w:val="28"/>
                      <w:szCs w:val="28"/>
                      <w:lang w:val="ru-RU"/>
                    </w:rPr>
                  </w:pPr>
                </w:p>
                <w:p w:rsidR="005E52BF" w:rsidRPr="00F64BEF" w:rsidRDefault="005E52BF" w:rsidP="000877B6">
                  <w:pPr>
                    <w:pStyle w:val="a3"/>
                    <w:ind w:left="0"/>
                    <w:jc w:val="both"/>
                    <w:rPr>
                      <w:rFonts w:ascii="Times New Roman" w:hAnsi="Times New Roman" w:cs="Times New Roman"/>
                      <w:color w:val="000000"/>
                      <w:sz w:val="28"/>
                      <w:szCs w:val="28"/>
                      <w:shd w:val="clear" w:color="auto" w:fill="FFFFFF"/>
                    </w:rPr>
                  </w:pPr>
                  <w:r w:rsidRPr="00F64BEF">
                    <w:rPr>
                      <w:rFonts w:ascii="Times New Roman" w:hAnsi="Times New Roman" w:cs="Times New Roman"/>
                      <w:color w:val="000000"/>
                      <w:sz w:val="28"/>
                      <w:szCs w:val="28"/>
                      <w:shd w:val="clear" w:color="auto" w:fill="FFFFFF"/>
                    </w:rPr>
                    <w:t xml:space="preserve">Данный курс </w:t>
                  </w:r>
                  <w:r w:rsidRPr="00F64BEF">
                    <w:rPr>
                      <w:rFonts w:ascii="Times New Roman" w:hAnsi="Times New Roman" w:cs="Times New Roman"/>
                      <w:color w:val="000000"/>
                      <w:sz w:val="28"/>
                      <w:szCs w:val="28"/>
                      <w:shd w:val="clear" w:color="auto" w:fill="FFFFFF"/>
                      <w:lang w:val="ru-RU"/>
                    </w:rPr>
                    <w:t>развивает</w:t>
                  </w:r>
                  <w:r w:rsidRPr="00F64BEF">
                    <w:rPr>
                      <w:rFonts w:ascii="Times New Roman" w:hAnsi="Times New Roman" w:cs="Times New Roman"/>
                      <w:color w:val="000000"/>
                      <w:sz w:val="28"/>
                      <w:szCs w:val="28"/>
                      <w:shd w:val="clear" w:color="auto" w:fill="FFFFFF"/>
                    </w:rPr>
                    <w:t xml:space="preserve"> </w:t>
                  </w:r>
                  <w:r w:rsidRPr="00F64BEF">
                    <w:rPr>
                      <w:rFonts w:ascii="Times New Roman" w:hAnsi="Times New Roman" w:cs="Times New Roman"/>
                      <w:color w:val="000000"/>
                      <w:sz w:val="28"/>
                      <w:szCs w:val="28"/>
                      <w:shd w:val="clear" w:color="auto" w:fill="FFFFFF"/>
                      <w:lang w:val="ru-RU"/>
                    </w:rPr>
                    <w:t>критическое и логическое понимание типов и механизма образования химических связей.</w:t>
                  </w:r>
                  <w:r w:rsidRPr="00F64BEF">
                    <w:rPr>
                      <w:rFonts w:ascii="Times New Roman" w:hAnsi="Times New Roman" w:cs="Times New Roman"/>
                      <w:color w:val="000000"/>
                      <w:sz w:val="28"/>
                      <w:szCs w:val="28"/>
                      <w:shd w:val="clear" w:color="auto" w:fill="FFFFFF"/>
                    </w:rPr>
                    <w:t xml:space="preserve">  </w:t>
                  </w:r>
                  <w:r w:rsidRPr="00F64BEF">
                    <w:rPr>
                      <w:rFonts w:ascii="Times New Roman" w:hAnsi="Times New Roman" w:cs="Times New Roman"/>
                      <w:color w:val="000000"/>
                      <w:sz w:val="28"/>
                      <w:szCs w:val="28"/>
                      <w:shd w:val="clear" w:color="auto" w:fill="FFFFFF"/>
                      <w:lang w:val="ru-RU"/>
                    </w:rPr>
                    <w:t>Ф</w:t>
                  </w:r>
                  <w:r w:rsidRPr="00F64BEF">
                    <w:rPr>
                      <w:rFonts w:ascii="Times New Roman" w:hAnsi="Times New Roman" w:cs="Times New Roman"/>
                      <w:color w:val="000000"/>
                      <w:sz w:val="28"/>
                      <w:szCs w:val="28"/>
                      <w:shd w:val="clear" w:color="auto" w:fill="FFFFFF"/>
                    </w:rPr>
                    <w:t>ормир</w:t>
                  </w:r>
                  <w:r w:rsidRPr="00F64BEF">
                    <w:rPr>
                      <w:rFonts w:ascii="Times New Roman" w:hAnsi="Times New Roman" w:cs="Times New Roman"/>
                      <w:color w:val="000000"/>
                      <w:sz w:val="28"/>
                      <w:szCs w:val="28"/>
                      <w:shd w:val="clear" w:color="auto" w:fill="FFFFFF"/>
                      <w:lang w:val="ru-RU"/>
                    </w:rPr>
                    <w:t>ует</w:t>
                  </w:r>
                  <w:r w:rsidRPr="00F64BEF">
                    <w:rPr>
                      <w:rFonts w:ascii="Times New Roman" w:hAnsi="Times New Roman" w:cs="Times New Roman"/>
                      <w:color w:val="000000"/>
                      <w:sz w:val="28"/>
                      <w:szCs w:val="28"/>
                      <w:shd w:val="clear" w:color="auto" w:fill="FFFFFF"/>
                    </w:rPr>
                    <w:t xml:space="preserve"> умения определять типы и объяснять природу и способы образования химической связи.  </w:t>
                  </w:r>
                  <w:r w:rsidRPr="00F64BEF">
                    <w:rPr>
                      <w:rFonts w:ascii="Times New Roman" w:hAnsi="Times New Roman" w:cs="Times New Roman"/>
                      <w:color w:val="000000"/>
                      <w:sz w:val="28"/>
                      <w:szCs w:val="28"/>
                      <w:shd w:val="clear" w:color="auto" w:fill="FFFFFF"/>
                      <w:lang w:val="ru-RU"/>
                    </w:rPr>
                    <w:t xml:space="preserve">Курс способствует </w:t>
                  </w:r>
                  <w:r w:rsidRPr="00F64BEF">
                    <w:rPr>
                      <w:rFonts w:ascii="Times New Roman" w:hAnsi="Times New Roman" w:cs="Times New Roman"/>
                      <w:sz w:val="28"/>
                      <w:szCs w:val="28"/>
                      <w:lang w:val="kk-KZ"/>
                    </w:rPr>
                    <w:t>приобретению</w:t>
                  </w:r>
                  <w:r w:rsidRPr="00F64BEF">
                    <w:rPr>
                      <w:rFonts w:ascii="Times New Roman" w:hAnsi="Times New Roman" w:cs="Times New Roman"/>
                      <w:color w:val="000000"/>
                      <w:sz w:val="28"/>
                      <w:szCs w:val="28"/>
                      <w:shd w:val="clear" w:color="auto" w:fill="FFFFFF"/>
                    </w:rPr>
                    <w:t xml:space="preserve"> </w:t>
                  </w:r>
                  <w:r w:rsidRPr="00F64BEF">
                    <w:rPr>
                      <w:rFonts w:ascii="Times New Roman" w:hAnsi="Times New Roman" w:cs="Times New Roman"/>
                      <w:color w:val="000000"/>
                      <w:sz w:val="28"/>
                      <w:szCs w:val="28"/>
                      <w:shd w:val="clear" w:color="auto" w:fill="FFFFFF"/>
                      <w:lang w:val="ru-RU"/>
                    </w:rPr>
                    <w:t xml:space="preserve">практических </w:t>
                  </w:r>
                  <w:r w:rsidRPr="00F64BEF">
                    <w:rPr>
                      <w:rFonts w:ascii="Times New Roman" w:hAnsi="Times New Roman" w:cs="Times New Roman"/>
                      <w:color w:val="000000"/>
                      <w:sz w:val="28"/>
                      <w:szCs w:val="28"/>
                      <w:shd w:val="clear" w:color="auto" w:fill="FFFFFF"/>
                    </w:rPr>
                    <w:t>навык</w:t>
                  </w:r>
                  <w:r w:rsidRPr="00F64BEF">
                    <w:rPr>
                      <w:rFonts w:ascii="Times New Roman" w:hAnsi="Times New Roman" w:cs="Times New Roman"/>
                      <w:color w:val="000000"/>
                      <w:sz w:val="28"/>
                      <w:szCs w:val="28"/>
                      <w:shd w:val="clear" w:color="auto" w:fill="FFFFFF"/>
                      <w:lang w:val="ru-RU"/>
                    </w:rPr>
                    <w:t>ов</w:t>
                  </w:r>
                  <w:r w:rsidRPr="00F64BEF">
                    <w:rPr>
                      <w:rFonts w:ascii="Times New Roman" w:hAnsi="Times New Roman" w:cs="Times New Roman"/>
                      <w:color w:val="000000"/>
                      <w:sz w:val="28"/>
                      <w:szCs w:val="28"/>
                      <w:shd w:val="clear" w:color="auto" w:fill="FFFFFF"/>
                    </w:rPr>
                    <w:t xml:space="preserve"> и организации собственной деятельности.</w:t>
                  </w:r>
                  <w:r w:rsidRPr="00F64BEF">
                    <w:rPr>
                      <w:rFonts w:ascii="Times New Roman" w:hAnsi="Times New Roman" w:cs="Times New Roman"/>
                      <w:sz w:val="28"/>
                      <w:szCs w:val="28"/>
                      <w:lang w:val="ru-RU"/>
                    </w:rPr>
                    <w:t xml:space="preserve"> </w:t>
                  </w:r>
                  <w:r w:rsidRPr="00F64BEF">
                    <w:rPr>
                      <w:rFonts w:ascii="Times New Roman" w:hAnsi="Times New Roman" w:cs="Times New Roman"/>
                      <w:color w:val="000000"/>
                      <w:sz w:val="28"/>
                      <w:szCs w:val="28"/>
                      <w:shd w:val="clear" w:color="auto" w:fill="FFFFFF"/>
                      <w:lang w:val="ru-RU"/>
                    </w:rPr>
                    <w:t xml:space="preserve">Будущие учителя, освоившие курс, смогут реализовывать элективные курсы, </w:t>
                  </w:r>
                  <w:r w:rsidRPr="00F64BEF">
                    <w:rPr>
                      <w:rFonts w:ascii="Times New Roman" w:hAnsi="Times New Roman" w:cs="Times New Roman"/>
                      <w:color w:val="000000"/>
                      <w:sz w:val="28"/>
                      <w:szCs w:val="28"/>
                      <w:shd w:val="clear" w:color="auto" w:fill="FFFFFF"/>
                      <w:lang w:val="ru-RU"/>
                    </w:rPr>
                    <w:lastRenderedPageBreak/>
                    <w:t>способствующие профессиональному самоопределению школьника.</w:t>
                  </w:r>
                </w:p>
              </w:tc>
            </w:tr>
            <w:tr w:rsidR="005E52BF"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5E52BF"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tcPr>
                <w:p w:rsidR="005E52BF" w:rsidRPr="00F64BEF" w:rsidRDefault="005E52BF"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5E52BF" w:rsidRPr="00F64BEF" w:rsidRDefault="005E52BF" w:rsidP="000877B6">
                  <w:pPr>
                    <w:pStyle w:val="a3"/>
                    <w:numPr>
                      <w:ilvl w:val="0"/>
                      <w:numId w:val="22"/>
                    </w:numPr>
                    <w:ind w:left="0" w:firstLine="0"/>
                    <w:jc w:val="both"/>
                    <w:rPr>
                      <w:rFonts w:ascii="Times New Roman" w:hAnsi="Times New Roman" w:cs="Times New Roman"/>
                      <w:sz w:val="28"/>
                      <w:szCs w:val="28"/>
                      <w:lang w:val="kk-KZ"/>
                    </w:rPr>
                  </w:pPr>
                  <w:r w:rsidRPr="00F64BEF">
                    <w:rPr>
                      <w:rFonts w:ascii="Times New Roman" w:hAnsi="Times New Roman" w:cs="Times New Roman"/>
                      <w:sz w:val="28"/>
                      <w:szCs w:val="28"/>
                    </w:rPr>
                    <w:t>объяснять природу и способы образования химической связи;</w:t>
                  </w:r>
                </w:p>
                <w:p w:rsidR="005E52BF" w:rsidRPr="00F64BEF" w:rsidRDefault="005E52BF" w:rsidP="000877B6">
                  <w:pPr>
                    <w:pStyle w:val="a3"/>
                    <w:numPr>
                      <w:ilvl w:val="0"/>
                      <w:numId w:val="22"/>
                    </w:numPr>
                    <w:tabs>
                      <w:tab w:val="left" w:pos="441"/>
                    </w:tabs>
                    <w:ind w:left="0" w:firstLine="0"/>
                    <w:jc w:val="both"/>
                    <w:rPr>
                      <w:rFonts w:ascii="Times New Roman" w:hAnsi="Times New Roman" w:cs="Times New Roman"/>
                      <w:sz w:val="28"/>
                      <w:szCs w:val="28"/>
                    </w:rPr>
                  </w:pPr>
                  <w:r w:rsidRPr="00F64BEF">
                    <w:rPr>
                      <w:rFonts w:ascii="Times New Roman" w:hAnsi="Times New Roman" w:cs="Times New Roman"/>
                      <w:sz w:val="28"/>
                      <w:szCs w:val="28"/>
                    </w:rPr>
                    <w:t>обсуждать и устанавливать взаимосвязь между фактами и теорией химической связи, причиной и следствием при анализе природы химической связи и обосновании принимаемых решений на основе химических знаний;</w:t>
                  </w:r>
                </w:p>
                <w:p w:rsidR="005E52BF" w:rsidRPr="00F64BEF" w:rsidRDefault="005E52BF" w:rsidP="000877B6">
                  <w:pPr>
                    <w:pStyle w:val="a3"/>
                    <w:numPr>
                      <w:ilvl w:val="0"/>
                      <w:numId w:val="22"/>
                    </w:numPr>
                    <w:tabs>
                      <w:tab w:val="left" w:pos="441"/>
                    </w:tabs>
                    <w:ind w:left="0" w:firstLine="0"/>
                    <w:jc w:val="both"/>
                    <w:rPr>
                      <w:rFonts w:ascii="Times New Roman" w:eastAsia="Calibri" w:hAnsi="Times New Roman" w:cs="Times New Roman"/>
                      <w:sz w:val="28"/>
                      <w:szCs w:val="28"/>
                      <w:lang w:val="ru-RU"/>
                    </w:rPr>
                  </w:pPr>
                  <w:r w:rsidRPr="00F64BEF">
                    <w:rPr>
                      <w:rFonts w:ascii="Times New Roman" w:hAnsi="Times New Roman" w:cs="Times New Roman"/>
                      <w:sz w:val="28"/>
                      <w:szCs w:val="28"/>
                      <w:lang w:val="ru-RU"/>
                    </w:rPr>
                    <w:t xml:space="preserve">решать практические задачи по химической связи и структуре веществ и </w:t>
                  </w:r>
                  <w:r w:rsidRPr="00F64BEF">
                    <w:rPr>
                      <w:rFonts w:ascii="Times New Roman" w:hAnsi="Times New Roman" w:cs="Times New Roman"/>
                      <w:sz w:val="28"/>
                      <w:szCs w:val="28"/>
                    </w:rPr>
                    <w:t xml:space="preserve">соотнести зависимость физических свойств веществ от типа кристаллической решетки; </w:t>
                  </w:r>
                </w:p>
                <w:p w:rsidR="005E52BF" w:rsidRPr="00F64BEF" w:rsidRDefault="005E52BF" w:rsidP="000877B6">
                  <w:pPr>
                    <w:pStyle w:val="a3"/>
                    <w:numPr>
                      <w:ilvl w:val="0"/>
                      <w:numId w:val="22"/>
                    </w:numPr>
                    <w:tabs>
                      <w:tab w:val="left" w:pos="441"/>
                    </w:tabs>
                    <w:ind w:left="0" w:firstLine="0"/>
                    <w:jc w:val="both"/>
                    <w:rPr>
                      <w:rFonts w:ascii="Times New Roman" w:eastAsia="Calibri" w:hAnsi="Times New Roman" w:cs="Times New Roman"/>
                      <w:sz w:val="28"/>
                      <w:szCs w:val="28"/>
                    </w:rPr>
                  </w:pPr>
                  <w:r w:rsidRPr="00F64BEF">
                    <w:rPr>
                      <w:rFonts w:ascii="Times New Roman" w:hAnsi="Times New Roman" w:cs="Times New Roman"/>
                      <w:sz w:val="28"/>
                      <w:szCs w:val="28"/>
                    </w:rPr>
                    <w:t xml:space="preserve">изобразить схемы строения молекул веществ, образованных разными видами химических связей. </w:t>
                  </w:r>
                </w:p>
              </w:tc>
            </w:tr>
            <w:tr w:rsidR="005E52BF" w:rsidRPr="00F64BEF" w:rsidTr="0053742D">
              <w:tc>
                <w:tcPr>
                  <w:tcW w:w="8875" w:type="dxa"/>
                  <w:gridSpan w:val="3"/>
                  <w:tcBorders>
                    <w:top w:val="single" w:sz="4" w:space="0" w:color="auto"/>
                    <w:left w:val="single" w:sz="4" w:space="0" w:color="auto"/>
                    <w:bottom w:val="single" w:sz="4" w:space="0" w:color="auto"/>
                    <w:right w:val="single" w:sz="4" w:space="0" w:color="auto"/>
                  </w:tcBorders>
                </w:tcPr>
                <w:p w:rsidR="005E52BF" w:rsidRPr="00F64BEF" w:rsidRDefault="005E52BF" w:rsidP="000877B6">
                  <w:pPr>
                    <w:pStyle w:val="a3"/>
                    <w:ind w:left="0"/>
                    <w:rPr>
                      <w:rFonts w:ascii="Times New Roman" w:eastAsia="Calibri" w:hAnsi="Times New Roman" w:cs="Times New Roman"/>
                      <w:sz w:val="28"/>
                      <w:szCs w:val="28"/>
                    </w:rPr>
                  </w:pPr>
                </w:p>
              </w:tc>
            </w:tr>
            <w:tr w:rsidR="005E52BF" w:rsidRPr="00F64BEF" w:rsidTr="0053742D">
              <w:tc>
                <w:tcPr>
                  <w:tcW w:w="2201" w:type="dxa"/>
                  <w:gridSpan w:val="2"/>
                  <w:tcBorders>
                    <w:top w:val="single" w:sz="4" w:space="0" w:color="auto"/>
                    <w:left w:val="single" w:sz="4" w:space="0" w:color="auto"/>
                    <w:bottom w:val="single" w:sz="4" w:space="0" w:color="auto"/>
                    <w:right w:val="single" w:sz="4" w:space="0" w:color="auto"/>
                  </w:tcBorders>
                </w:tcPr>
                <w:p w:rsidR="005E52BF" w:rsidRPr="00F64BEF" w:rsidRDefault="005E52BF"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Название курса</w:t>
                  </w:r>
                </w:p>
              </w:tc>
              <w:tc>
                <w:tcPr>
                  <w:tcW w:w="6674" w:type="dxa"/>
                  <w:tcBorders>
                    <w:top w:val="single" w:sz="4" w:space="0" w:color="auto"/>
                    <w:left w:val="single" w:sz="4" w:space="0" w:color="auto"/>
                    <w:bottom w:val="single" w:sz="4" w:space="0" w:color="auto"/>
                    <w:right w:val="single" w:sz="4" w:space="0" w:color="auto"/>
                  </w:tcBorders>
                </w:tcPr>
                <w:p w:rsidR="005E52BF" w:rsidRPr="00F64BEF" w:rsidRDefault="005E52BF" w:rsidP="000877B6">
                  <w:pPr>
                    <w:rPr>
                      <w:rFonts w:ascii="Times New Roman" w:eastAsia="Calibri" w:hAnsi="Times New Roman" w:cs="Times New Roman"/>
                      <w:b/>
                      <w:sz w:val="28"/>
                      <w:szCs w:val="28"/>
                    </w:rPr>
                  </w:pPr>
                  <w:r w:rsidRPr="00F64BEF">
                    <w:rPr>
                      <w:rFonts w:ascii="Times New Roman" w:eastAsia="Calibri" w:hAnsi="Times New Roman" w:cs="Times New Roman"/>
                      <w:b/>
                      <w:bCs/>
                      <w:sz w:val="28"/>
                      <w:szCs w:val="28"/>
                    </w:rPr>
                    <w:t>Химия углерода и его соединений</w:t>
                  </w:r>
                </w:p>
              </w:tc>
            </w:tr>
            <w:tr w:rsidR="005E52BF" w:rsidRPr="00F64BEF" w:rsidTr="0053742D">
              <w:tc>
                <w:tcPr>
                  <w:tcW w:w="2201" w:type="dxa"/>
                  <w:gridSpan w:val="2"/>
                  <w:tcBorders>
                    <w:top w:val="single" w:sz="4" w:space="0" w:color="auto"/>
                    <w:left w:val="single" w:sz="4" w:space="0" w:color="auto"/>
                    <w:bottom w:val="single" w:sz="4" w:space="0" w:color="auto"/>
                    <w:right w:val="single" w:sz="4" w:space="0" w:color="auto"/>
                  </w:tcBorders>
                </w:tcPr>
                <w:p w:rsidR="005E52BF" w:rsidRPr="00F64BEF" w:rsidRDefault="005E52BF"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tcPr>
                <w:p w:rsidR="005E52BF" w:rsidRPr="00F64BEF" w:rsidRDefault="005E52BF"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w:t>
                  </w:r>
                  <w:r w:rsidRPr="00F64BEF">
                    <w:rPr>
                      <w:rFonts w:ascii="Times New Roman" w:eastAsia="Times New Roman" w:hAnsi="Times New Roman" w:cs="Times New Roman"/>
                      <w:sz w:val="28"/>
                      <w:szCs w:val="28"/>
                      <w:lang w:val="en-GB" w:eastAsia="fi-FI"/>
                    </w:rPr>
                    <w:t xml:space="preserve"> </w:t>
                  </w:r>
                  <w:r w:rsidRPr="00F64BEF">
                    <w:rPr>
                      <w:rFonts w:ascii="Times New Roman" w:eastAsia="Times New Roman" w:hAnsi="Times New Roman" w:cs="Times New Roman"/>
                      <w:sz w:val="28"/>
                      <w:szCs w:val="28"/>
                      <w:lang w:val="ru-RU" w:eastAsia="fi-FI"/>
                    </w:rPr>
                    <w:t>компонент, Вузовский компонент</w:t>
                  </w:r>
                </w:p>
              </w:tc>
            </w:tr>
            <w:tr w:rsidR="005E52BF" w:rsidRPr="00F64BEF" w:rsidTr="0053742D">
              <w:tc>
                <w:tcPr>
                  <w:tcW w:w="2201" w:type="dxa"/>
                  <w:gridSpan w:val="2"/>
                  <w:tcBorders>
                    <w:top w:val="single" w:sz="4" w:space="0" w:color="auto"/>
                    <w:left w:val="single" w:sz="4" w:space="0" w:color="auto"/>
                    <w:bottom w:val="single" w:sz="4" w:space="0" w:color="auto"/>
                    <w:right w:val="single" w:sz="4" w:space="0" w:color="auto"/>
                  </w:tcBorders>
                </w:tcPr>
                <w:p w:rsidR="005E52BF" w:rsidRPr="00F64BEF" w:rsidRDefault="005E52BF"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5E52BF" w:rsidRPr="00F64BEF" w:rsidRDefault="005E52BF"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5E52BF" w:rsidRPr="00F64BEF" w:rsidTr="0053742D">
              <w:tc>
                <w:tcPr>
                  <w:tcW w:w="2201" w:type="dxa"/>
                  <w:gridSpan w:val="2"/>
                  <w:tcBorders>
                    <w:top w:val="single" w:sz="4" w:space="0" w:color="auto"/>
                    <w:left w:val="single" w:sz="4" w:space="0" w:color="auto"/>
                    <w:bottom w:val="single" w:sz="4" w:space="0" w:color="auto"/>
                    <w:right w:val="single" w:sz="4" w:space="0" w:color="auto"/>
                  </w:tcBorders>
                </w:tcPr>
                <w:p w:rsidR="005E52BF" w:rsidRPr="00F64BEF" w:rsidRDefault="005E52BF"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Модуль</w:t>
                  </w:r>
                </w:p>
              </w:tc>
              <w:tc>
                <w:tcPr>
                  <w:tcW w:w="6674" w:type="dxa"/>
                  <w:tcBorders>
                    <w:top w:val="single" w:sz="4" w:space="0" w:color="auto"/>
                    <w:left w:val="single" w:sz="4" w:space="0" w:color="auto"/>
                    <w:bottom w:val="single" w:sz="4" w:space="0" w:color="auto"/>
                    <w:right w:val="single" w:sz="4" w:space="0" w:color="auto"/>
                  </w:tcBorders>
                </w:tcPr>
                <w:p w:rsidR="005E52BF" w:rsidRPr="00F64BEF" w:rsidRDefault="005E52BF" w:rsidP="000877B6">
                  <w:pPr>
                    <w:pStyle w:val="a3"/>
                    <w:ind w:left="0"/>
                    <w:rPr>
                      <w:rFonts w:ascii="Times New Roman" w:eastAsia="Calibri" w:hAnsi="Times New Roman" w:cs="Times New Roman"/>
                      <w:sz w:val="28"/>
                      <w:szCs w:val="28"/>
                    </w:rPr>
                  </w:pPr>
                  <w:r w:rsidRPr="00F64BEF">
                    <w:rPr>
                      <w:rFonts w:ascii="Times New Roman" w:eastAsia="Calibri" w:hAnsi="Times New Roman" w:cs="Times New Roman"/>
                      <w:b/>
                      <w:bCs/>
                      <w:sz w:val="28"/>
                      <w:szCs w:val="28"/>
                    </w:rPr>
                    <w:t>Химическая структура и функции</w:t>
                  </w:r>
                  <w:r w:rsidRPr="00F64BEF">
                    <w:rPr>
                      <w:rFonts w:ascii="Times New Roman" w:eastAsia="Calibri" w:hAnsi="Times New Roman" w:cs="Times New Roman"/>
                      <w:b/>
                      <w:bCs/>
                      <w:sz w:val="28"/>
                      <w:szCs w:val="28"/>
                      <w:lang w:val="ru-RU"/>
                    </w:rPr>
                    <w:t>,</w:t>
                  </w:r>
                  <w:r w:rsidRPr="00F64BEF">
                    <w:rPr>
                      <w:rFonts w:ascii="Times New Roman" w:eastAsia="Calibri" w:hAnsi="Times New Roman" w:cs="Times New Roman"/>
                      <w:b/>
                      <w:bCs/>
                      <w:sz w:val="28"/>
                      <w:szCs w:val="28"/>
                    </w:rPr>
                    <w:t xml:space="preserve">  всего </w:t>
                  </w:r>
                  <w:r w:rsidRPr="00F64BEF">
                    <w:rPr>
                      <w:rFonts w:ascii="Times New Roman" w:eastAsia="Calibri" w:hAnsi="Times New Roman" w:cs="Times New Roman"/>
                      <w:b/>
                      <w:bCs/>
                      <w:sz w:val="28"/>
                      <w:szCs w:val="28"/>
                      <w:lang w:val="ru-RU"/>
                    </w:rPr>
                    <w:t>2</w:t>
                  </w:r>
                  <w:r w:rsidR="00CC33C1" w:rsidRPr="00F64BEF">
                    <w:rPr>
                      <w:rFonts w:ascii="Times New Roman" w:eastAsia="Calibri" w:hAnsi="Times New Roman" w:cs="Times New Roman"/>
                      <w:b/>
                      <w:bCs/>
                      <w:sz w:val="28"/>
                      <w:szCs w:val="28"/>
                      <w:lang w:val="ru-RU"/>
                    </w:rPr>
                    <w:t>3</w:t>
                  </w:r>
                  <w:r w:rsidRPr="00F64BEF">
                    <w:rPr>
                      <w:rFonts w:ascii="Times New Roman" w:eastAsia="Calibri" w:hAnsi="Times New Roman" w:cs="Times New Roman"/>
                      <w:b/>
                      <w:bCs/>
                      <w:sz w:val="28"/>
                      <w:szCs w:val="28"/>
                    </w:rPr>
                    <w:t xml:space="preserve"> </w:t>
                  </w:r>
                  <w:r w:rsidR="00EC0724" w:rsidRPr="00F64BEF">
                    <w:rPr>
                      <w:rFonts w:ascii="Times New Roman" w:eastAsia="Calibri" w:hAnsi="Times New Roman" w:cs="Times New Roman"/>
                      <w:b/>
                      <w:bCs/>
                      <w:sz w:val="28"/>
                      <w:szCs w:val="28"/>
                    </w:rPr>
                    <w:t>академических кредита</w:t>
                  </w:r>
                </w:p>
              </w:tc>
            </w:tr>
            <w:tr w:rsidR="005E52BF" w:rsidRPr="00F64BEF" w:rsidTr="0053742D">
              <w:tc>
                <w:tcPr>
                  <w:tcW w:w="2201" w:type="dxa"/>
                  <w:gridSpan w:val="2"/>
                  <w:tcBorders>
                    <w:top w:val="single" w:sz="4" w:space="0" w:color="auto"/>
                    <w:left w:val="single" w:sz="4" w:space="0" w:color="auto"/>
                    <w:bottom w:val="single" w:sz="4" w:space="0" w:color="auto"/>
                    <w:right w:val="single" w:sz="4" w:space="0" w:color="auto"/>
                  </w:tcBorders>
                </w:tcPr>
                <w:p w:rsidR="005E52BF"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tcPr>
                <w:p w:rsidR="005E52BF" w:rsidRPr="00F64BEF" w:rsidRDefault="00CC33C1" w:rsidP="000877B6">
                  <w:pPr>
                    <w:pStyle w:val="a3"/>
                    <w:ind w:left="0"/>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lang w:val="ru-RU"/>
                    </w:rPr>
                    <w:t>7</w:t>
                  </w:r>
                </w:p>
              </w:tc>
            </w:tr>
            <w:tr w:rsidR="005E52BF" w:rsidRPr="00F64BEF" w:rsidTr="0053742D">
              <w:tc>
                <w:tcPr>
                  <w:tcW w:w="2201" w:type="dxa"/>
                  <w:gridSpan w:val="2"/>
                  <w:tcBorders>
                    <w:top w:val="single" w:sz="4" w:space="0" w:color="auto"/>
                    <w:left w:val="single" w:sz="4" w:space="0" w:color="auto"/>
                    <w:bottom w:val="single" w:sz="4" w:space="0" w:color="auto"/>
                    <w:right w:val="single" w:sz="4" w:space="0" w:color="auto"/>
                  </w:tcBorders>
                </w:tcPr>
                <w:p w:rsidR="005E52BF" w:rsidRPr="00F64BEF" w:rsidRDefault="005E52BF"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5E52BF" w:rsidRPr="00F64BEF" w:rsidRDefault="005E52BF"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5E52BF" w:rsidRPr="00F64BEF" w:rsidRDefault="005E52BF" w:rsidP="000877B6">
                  <w:pPr>
                    <w:pStyle w:val="a3"/>
                    <w:numPr>
                      <w:ilvl w:val="0"/>
                      <w:numId w:val="23"/>
                    </w:numPr>
                    <w:ind w:left="0" w:firstLine="0"/>
                    <w:rPr>
                      <w:rFonts w:ascii="Times New Roman" w:hAnsi="Times New Roman" w:cs="Times New Roman"/>
                      <w:sz w:val="28"/>
                      <w:szCs w:val="28"/>
                      <w:lang w:val="ru-RU"/>
                    </w:rPr>
                  </w:pPr>
                  <w:r w:rsidRPr="00F64BEF">
                    <w:rPr>
                      <w:rFonts w:ascii="Times New Roman" w:hAnsi="Times New Roman" w:cs="Times New Roman"/>
                      <w:sz w:val="28"/>
                      <w:szCs w:val="28"/>
                      <w:lang w:val="ru-RU"/>
                    </w:rPr>
                    <w:t>Компетенции концептуально-теоретических знаний (3)</w:t>
                  </w:r>
                </w:p>
                <w:p w:rsidR="005E52BF" w:rsidRPr="00F64BEF" w:rsidRDefault="005E52BF" w:rsidP="000877B6">
                  <w:pPr>
                    <w:pStyle w:val="a3"/>
                    <w:numPr>
                      <w:ilvl w:val="0"/>
                      <w:numId w:val="23"/>
                    </w:numPr>
                    <w:ind w:left="0" w:firstLine="0"/>
                    <w:rPr>
                      <w:rFonts w:ascii="Times New Roman" w:hAnsi="Times New Roman" w:cs="Times New Roman"/>
                      <w:sz w:val="28"/>
                      <w:szCs w:val="28"/>
                      <w:lang w:val="ru-RU"/>
                    </w:rPr>
                  </w:pPr>
                  <w:r w:rsidRPr="00F64BEF">
                    <w:rPr>
                      <w:rFonts w:ascii="Times New Roman" w:eastAsia="Calibri" w:hAnsi="Times New Roman" w:cs="Times New Roman"/>
                      <w:sz w:val="28"/>
                      <w:szCs w:val="28"/>
                      <w:lang w:val="ru-RU"/>
                    </w:rPr>
                    <w:t xml:space="preserve">Экспериментально-исследовательские компетенции (6,7) </w:t>
                  </w:r>
                </w:p>
                <w:p w:rsidR="005E52BF" w:rsidRPr="00F64BEF" w:rsidRDefault="005E52BF" w:rsidP="000877B6">
                  <w:pPr>
                    <w:pStyle w:val="a3"/>
                    <w:numPr>
                      <w:ilvl w:val="0"/>
                      <w:numId w:val="23"/>
                    </w:numPr>
                    <w:ind w:left="0" w:firstLine="0"/>
                    <w:rPr>
                      <w:rFonts w:ascii="Times New Roman" w:hAnsi="Times New Roman" w:cs="Times New Roman"/>
                      <w:sz w:val="28"/>
                      <w:szCs w:val="28"/>
                      <w:lang w:val="ru-RU"/>
                    </w:rPr>
                  </w:pPr>
                  <w:r w:rsidRPr="00F64BEF">
                    <w:rPr>
                      <w:rFonts w:ascii="Times New Roman" w:eastAsia="Calibri" w:hAnsi="Times New Roman" w:cs="Times New Roman"/>
                      <w:sz w:val="28"/>
                      <w:szCs w:val="28"/>
                      <w:lang w:val="ru-RU"/>
                    </w:rPr>
                    <w:t>Компетенции прикладные и интегрированные науки</w:t>
                  </w:r>
                  <w:r w:rsidRPr="00F64BEF">
                    <w:rPr>
                      <w:rFonts w:ascii="Times New Roman" w:hAnsi="Times New Roman" w:cs="Times New Roman"/>
                      <w:sz w:val="28"/>
                      <w:szCs w:val="28"/>
                      <w:lang w:val="ru-RU"/>
                    </w:rPr>
                    <w:t xml:space="preserve"> (</w:t>
                  </w:r>
                  <w:r w:rsidRPr="00F64BEF">
                    <w:rPr>
                      <w:rFonts w:ascii="Times New Roman" w:hAnsi="Times New Roman" w:cs="Times New Roman"/>
                      <w:sz w:val="28"/>
                      <w:szCs w:val="28"/>
                      <w:lang w:val="kk-KZ"/>
                    </w:rPr>
                    <w:t>12</w:t>
                  </w:r>
                  <w:r w:rsidRPr="00F64BEF">
                    <w:rPr>
                      <w:rFonts w:ascii="Times New Roman" w:hAnsi="Times New Roman" w:cs="Times New Roman"/>
                      <w:sz w:val="28"/>
                      <w:szCs w:val="28"/>
                      <w:lang w:val="ru-RU"/>
                    </w:rPr>
                    <w:t>)</w:t>
                  </w:r>
                </w:p>
                <w:p w:rsidR="005E52BF" w:rsidRPr="00F64BEF" w:rsidRDefault="005E52BF" w:rsidP="000877B6">
                  <w:pPr>
                    <w:pStyle w:val="a3"/>
                    <w:ind w:left="0"/>
                    <w:jc w:val="both"/>
                    <w:rPr>
                      <w:rFonts w:ascii="Times New Roman" w:eastAsia="Calibri" w:hAnsi="Times New Roman" w:cs="Times New Roman"/>
                      <w:sz w:val="28"/>
                      <w:szCs w:val="28"/>
                    </w:rPr>
                  </w:pPr>
                </w:p>
                <w:p w:rsidR="005E52BF" w:rsidRPr="00F64BEF" w:rsidRDefault="005E52BF" w:rsidP="000877B6">
                  <w:pPr>
                    <w:pStyle w:val="a3"/>
                    <w:ind w:left="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lang w:val="ru-RU"/>
                    </w:rPr>
                    <w:t>К</w:t>
                  </w:r>
                  <w:r w:rsidRPr="00F64BEF">
                    <w:rPr>
                      <w:rFonts w:ascii="Times New Roman" w:eastAsia="Calibri" w:hAnsi="Times New Roman" w:cs="Times New Roman"/>
                      <w:sz w:val="28"/>
                      <w:szCs w:val="28"/>
                    </w:rPr>
                    <w:t xml:space="preserve">урс </w:t>
                  </w:r>
                  <w:r w:rsidRPr="00F64BEF">
                    <w:rPr>
                      <w:rFonts w:ascii="Times New Roman" w:eastAsia="Calibri" w:hAnsi="Times New Roman" w:cs="Times New Roman"/>
                      <w:sz w:val="28"/>
                      <w:szCs w:val="28"/>
                      <w:lang w:val="ru-RU"/>
                    </w:rPr>
                    <w:t>формирует</w:t>
                  </w:r>
                  <w:r w:rsidRPr="00F64BEF">
                    <w:rPr>
                      <w:rFonts w:ascii="Times New Roman" w:eastAsia="Calibri" w:hAnsi="Times New Roman" w:cs="Times New Roman"/>
                      <w:sz w:val="28"/>
                      <w:szCs w:val="28"/>
                    </w:rPr>
                    <w:t xml:space="preserve"> системные знания о свойствах, строении и химическом поведении, и современных представлениях о природе химической связи органических соединений. </w:t>
                  </w:r>
                  <w:r w:rsidRPr="00F64BEF">
                    <w:rPr>
                      <w:rFonts w:ascii="Times New Roman" w:eastAsia="Calibri" w:hAnsi="Times New Roman" w:cs="Times New Roman"/>
                      <w:sz w:val="28"/>
                      <w:szCs w:val="28"/>
                      <w:lang w:val="ru-RU"/>
                    </w:rPr>
                    <w:t xml:space="preserve">Курс способствует овладению умения </w:t>
                  </w:r>
                  <w:r w:rsidRPr="00F64BEF">
                    <w:rPr>
                      <w:rFonts w:ascii="Times New Roman" w:eastAsia="Calibri" w:hAnsi="Times New Roman" w:cs="Times New Roman"/>
                      <w:sz w:val="28"/>
                      <w:szCs w:val="28"/>
                      <w:lang w:val="kk-KZ"/>
                    </w:rPr>
                    <w:t>дискутировать о двойственной роли органических веществ в окружающей среде;</w:t>
                  </w:r>
                  <w:r w:rsidRPr="00F64BEF">
                    <w:rPr>
                      <w:rFonts w:ascii="Times New Roman" w:eastAsia="Calibri" w:hAnsi="Times New Roman" w:cs="Times New Roman"/>
                      <w:sz w:val="28"/>
                      <w:szCs w:val="28"/>
                      <w:lang w:val="ru-RU"/>
                    </w:rPr>
                    <w:t xml:space="preserve"> применению знаний </w:t>
                  </w:r>
                  <w:r w:rsidRPr="00F64BEF">
                    <w:rPr>
                      <w:rFonts w:ascii="Times New Roman" w:eastAsia="Calibri" w:hAnsi="Times New Roman" w:cs="Times New Roman"/>
                      <w:sz w:val="28"/>
                      <w:szCs w:val="28"/>
                      <w:lang w:val="kk-KZ"/>
                    </w:rPr>
                    <w:t xml:space="preserve">природы химической связи органических соединений и взаимного влияние атомов в молекуле для установления </w:t>
                  </w:r>
                  <w:r w:rsidRPr="00F64BEF">
                    <w:rPr>
                      <w:rFonts w:ascii="Times New Roman" w:eastAsia="Calibri" w:hAnsi="Times New Roman" w:cs="Times New Roman"/>
                      <w:sz w:val="28"/>
                      <w:szCs w:val="28"/>
                    </w:rPr>
                    <w:t>генетическ</w:t>
                  </w:r>
                  <w:r w:rsidRPr="00F64BEF">
                    <w:rPr>
                      <w:rFonts w:ascii="Times New Roman" w:eastAsia="Calibri" w:hAnsi="Times New Roman" w:cs="Times New Roman"/>
                      <w:sz w:val="28"/>
                      <w:szCs w:val="28"/>
                      <w:lang w:val="ru-RU"/>
                    </w:rPr>
                    <w:t>ой</w:t>
                  </w:r>
                  <w:r w:rsidRPr="00F64BEF">
                    <w:rPr>
                      <w:rFonts w:ascii="Times New Roman" w:eastAsia="Calibri" w:hAnsi="Times New Roman" w:cs="Times New Roman"/>
                      <w:sz w:val="28"/>
                      <w:szCs w:val="28"/>
                    </w:rPr>
                    <w:t xml:space="preserve"> </w:t>
                  </w:r>
                  <w:r w:rsidRPr="00F64BEF">
                    <w:rPr>
                      <w:rFonts w:ascii="Times New Roman" w:eastAsia="Calibri" w:hAnsi="Times New Roman" w:cs="Times New Roman"/>
                      <w:sz w:val="28"/>
                      <w:szCs w:val="28"/>
                    </w:rPr>
                    <w:lastRenderedPageBreak/>
                    <w:t>связ</w:t>
                  </w:r>
                  <w:r w:rsidRPr="00F64BEF">
                    <w:rPr>
                      <w:rFonts w:ascii="Times New Roman" w:eastAsia="Calibri" w:hAnsi="Times New Roman" w:cs="Times New Roman"/>
                      <w:sz w:val="28"/>
                      <w:szCs w:val="28"/>
                      <w:lang w:val="ru-RU"/>
                    </w:rPr>
                    <w:t>и</w:t>
                  </w:r>
                  <w:r w:rsidRPr="00F64BEF">
                    <w:rPr>
                      <w:rFonts w:ascii="Times New Roman" w:eastAsia="Calibri" w:hAnsi="Times New Roman" w:cs="Times New Roman"/>
                      <w:sz w:val="28"/>
                      <w:szCs w:val="28"/>
                    </w:rPr>
                    <w:t xml:space="preserve"> между классами неорганических и органических соединений</w:t>
                  </w:r>
                  <w:r w:rsidRPr="00F64BEF">
                    <w:rPr>
                      <w:rFonts w:ascii="Times New Roman" w:eastAsia="Calibri" w:hAnsi="Times New Roman" w:cs="Times New Roman"/>
                      <w:sz w:val="28"/>
                      <w:szCs w:val="28"/>
                      <w:lang w:val="ru-RU"/>
                    </w:rPr>
                    <w:t>.</w:t>
                  </w:r>
                  <w:r w:rsidRPr="00F64BEF">
                    <w:rPr>
                      <w:rFonts w:ascii="Times New Roman" w:eastAsia="Calibri" w:hAnsi="Times New Roman" w:cs="Times New Roman"/>
                      <w:sz w:val="28"/>
                      <w:szCs w:val="28"/>
                    </w:rPr>
                    <w:t xml:space="preserve"> </w:t>
                  </w:r>
                  <w:r w:rsidRPr="00F64BEF">
                    <w:rPr>
                      <w:rFonts w:ascii="Times New Roman" w:eastAsia="Calibri" w:hAnsi="Times New Roman" w:cs="Times New Roman"/>
                      <w:sz w:val="28"/>
                      <w:szCs w:val="28"/>
                      <w:lang w:val="ru-RU"/>
                    </w:rPr>
                    <w:t xml:space="preserve">Развивает экспериментальные навыки </w:t>
                  </w:r>
                  <w:r w:rsidRPr="00F64BEF">
                    <w:rPr>
                      <w:rFonts w:ascii="Times New Roman" w:eastAsia="Calibri" w:hAnsi="Times New Roman" w:cs="Times New Roman"/>
                      <w:sz w:val="28"/>
                      <w:szCs w:val="28"/>
                    </w:rPr>
                    <w:t>по изучению физико-химических свойств, идентификации органических соединений</w:t>
                  </w:r>
                  <w:r w:rsidRPr="00F64BEF">
                    <w:rPr>
                      <w:rFonts w:ascii="Times New Roman" w:eastAsia="Calibri" w:hAnsi="Times New Roman" w:cs="Times New Roman"/>
                      <w:sz w:val="28"/>
                      <w:szCs w:val="28"/>
                      <w:lang w:val="ru-RU"/>
                    </w:rPr>
                    <w:t>.</w:t>
                  </w:r>
                  <w:r w:rsidRPr="00F64BEF">
                    <w:rPr>
                      <w:rFonts w:ascii="Times New Roman" w:eastAsia="Calibri" w:hAnsi="Times New Roman" w:cs="Times New Roman"/>
                      <w:sz w:val="28"/>
                      <w:szCs w:val="28"/>
                    </w:rPr>
                    <w:t xml:space="preserve"> </w:t>
                  </w:r>
                </w:p>
              </w:tc>
            </w:tr>
            <w:tr w:rsidR="005E52BF" w:rsidRPr="00F64BEF" w:rsidTr="0053742D">
              <w:tc>
                <w:tcPr>
                  <w:tcW w:w="2201" w:type="dxa"/>
                  <w:gridSpan w:val="2"/>
                  <w:tcBorders>
                    <w:top w:val="single" w:sz="4" w:space="0" w:color="auto"/>
                    <w:left w:val="single" w:sz="4" w:space="0" w:color="auto"/>
                    <w:bottom w:val="single" w:sz="4" w:space="0" w:color="auto"/>
                    <w:right w:val="single" w:sz="4" w:space="0" w:color="auto"/>
                  </w:tcBorders>
                </w:tcPr>
                <w:p w:rsidR="005E52BF"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tcPr>
                <w:p w:rsidR="005E52BF" w:rsidRPr="00F64BEF" w:rsidRDefault="005E52BF"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5E52BF" w:rsidRPr="00F64BEF" w:rsidRDefault="005E52BF" w:rsidP="000877B6">
                  <w:pPr>
                    <w:pStyle w:val="a3"/>
                    <w:numPr>
                      <w:ilvl w:val="0"/>
                      <w:numId w:val="24"/>
                    </w:numPr>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lang w:val="ru-RU"/>
                    </w:rPr>
                    <w:t>применять</w:t>
                  </w:r>
                  <w:r w:rsidRPr="00F64BEF">
                    <w:rPr>
                      <w:rFonts w:ascii="Times New Roman" w:eastAsia="Calibri" w:hAnsi="Times New Roman" w:cs="Times New Roman"/>
                      <w:sz w:val="28"/>
                      <w:szCs w:val="28"/>
                    </w:rPr>
                    <w:t xml:space="preserve"> фундаментальные знания    законов и теории классической и современной органической химии; </w:t>
                  </w:r>
                </w:p>
                <w:p w:rsidR="005E52BF" w:rsidRPr="00F64BEF" w:rsidRDefault="005E52BF" w:rsidP="000877B6">
                  <w:pPr>
                    <w:pStyle w:val="a3"/>
                    <w:numPr>
                      <w:ilvl w:val="0"/>
                      <w:numId w:val="24"/>
                    </w:numPr>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lang w:val="kk-KZ"/>
                    </w:rPr>
                    <w:t xml:space="preserve">объяснять химическую природу биоорганических молекул в живых организмах и </w:t>
                  </w:r>
                  <w:r w:rsidRPr="00F64BEF">
                    <w:rPr>
                      <w:rFonts w:ascii="Times New Roman" w:eastAsia="Calibri" w:hAnsi="Times New Roman" w:cs="Times New Roman"/>
                      <w:sz w:val="28"/>
                      <w:szCs w:val="28"/>
                    </w:rPr>
                    <w:t>взаимосвязь между отдельными химическими процессами на основе теории строения органических веществ;</w:t>
                  </w:r>
                </w:p>
                <w:p w:rsidR="005E52BF" w:rsidRPr="00F64BEF" w:rsidRDefault="005E52BF" w:rsidP="000877B6">
                  <w:pPr>
                    <w:pStyle w:val="a3"/>
                    <w:numPr>
                      <w:ilvl w:val="0"/>
                      <w:numId w:val="24"/>
                    </w:numPr>
                    <w:ind w:left="0" w:firstLine="0"/>
                    <w:jc w:val="both"/>
                    <w:rPr>
                      <w:rFonts w:ascii="Times New Roman" w:eastAsia="Calibri" w:hAnsi="Times New Roman" w:cs="Times New Roman"/>
                      <w:sz w:val="28"/>
                      <w:szCs w:val="28"/>
                      <w:lang w:val="kk-KZ"/>
                    </w:rPr>
                  </w:pPr>
                  <w:r w:rsidRPr="00F64BEF">
                    <w:rPr>
                      <w:rFonts w:ascii="Times New Roman" w:eastAsia="Calibri" w:hAnsi="Times New Roman" w:cs="Times New Roman"/>
                      <w:sz w:val="28"/>
                      <w:szCs w:val="28"/>
                      <w:lang w:val="kk-KZ"/>
                    </w:rPr>
                    <w:t>описывать механизмы химической реакции органических веществ;</w:t>
                  </w:r>
                </w:p>
                <w:p w:rsidR="005E52BF" w:rsidRPr="00F64BEF" w:rsidRDefault="005E52BF" w:rsidP="000877B6">
                  <w:pPr>
                    <w:pStyle w:val="a3"/>
                    <w:numPr>
                      <w:ilvl w:val="0"/>
                      <w:numId w:val="24"/>
                    </w:numPr>
                    <w:ind w:left="0" w:firstLine="0"/>
                    <w:jc w:val="both"/>
                    <w:rPr>
                      <w:rFonts w:ascii="Times New Roman" w:eastAsia="Calibri" w:hAnsi="Times New Roman" w:cs="Times New Roman"/>
                      <w:sz w:val="28"/>
                      <w:szCs w:val="28"/>
                      <w:lang w:val="kk-KZ"/>
                    </w:rPr>
                  </w:pPr>
                  <w:r w:rsidRPr="00F64BEF">
                    <w:rPr>
                      <w:rFonts w:ascii="Times New Roman" w:eastAsia="Calibri" w:hAnsi="Times New Roman" w:cs="Times New Roman"/>
                      <w:sz w:val="28"/>
                      <w:szCs w:val="28"/>
                      <w:lang w:val="kk-KZ"/>
                    </w:rPr>
                    <w:t xml:space="preserve">обсуждать влияние органических соединений на   окружающую среду; </w:t>
                  </w:r>
                </w:p>
                <w:p w:rsidR="005E52BF" w:rsidRPr="00F64BEF" w:rsidRDefault="005E52BF" w:rsidP="000877B6">
                  <w:pPr>
                    <w:pStyle w:val="a3"/>
                    <w:numPr>
                      <w:ilvl w:val="0"/>
                      <w:numId w:val="24"/>
                    </w:numPr>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rPr>
                    <w:t>проводить химические эксперименты</w:t>
                  </w:r>
                  <w:r w:rsidRPr="00F64BEF">
                    <w:rPr>
                      <w:rFonts w:ascii="Times New Roman" w:eastAsia="Calibri" w:hAnsi="Times New Roman" w:cs="Times New Roman"/>
                      <w:sz w:val="28"/>
                      <w:szCs w:val="28"/>
                      <w:lang w:val="ru-RU"/>
                    </w:rPr>
                    <w:t xml:space="preserve"> с</w:t>
                  </w:r>
                  <w:r w:rsidRPr="00F64BEF">
                    <w:rPr>
                      <w:rFonts w:ascii="Times New Roman" w:eastAsia="Calibri" w:hAnsi="Times New Roman" w:cs="Times New Roman"/>
                      <w:sz w:val="28"/>
                      <w:szCs w:val="28"/>
                    </w:rPr>
                    <w:t xml:space="preserve"> </w:t>
                  </w:r>
                  <w:r w:rsidRPr="00F64BEF">
                    <w:rPr>
                      <w:rFonts w:ascii="Times New Roman" w:eastAsia="Calibri" w:hAnsi="Times New Roman" w:cs="Times New Roman"/>
                      <w:sz w:val="28"/>
                      <w:szCs w:val="28"/>
                      <w:lang w:val="ru-RU"/>
                    </w:rPr>
                    <w:t>органическими веществами</w:t>
                  </w:r>
                  <w:r w:rsidRPr="00F64BEF">
                    <w:rPr>
                      <w:rFonts w:ascii="Times New Roman" w:eastAsia="Calibri" w:hAnsi="Times New Roman" w:cs="Times New Roman"/>
                      <w:sz w:val="28"/>
                      <w:szCs w:val="28"/>
                    </w:rPr>
                    <w:t xml:space="preserve"> с соблюдением техники безопасности.</w:t>
                  </w:r>
                </w:p>
              </w:tc>
            </w:tr>
            <w:tr w:rsidR="004C1CEB" w:rsidRPr="00F64BEF" w:rsidTr="0053742D">
              <w:tc>
                <w:tcPr>
                  <w:tcW w:w="8875" w:type="dxa"/>
                  <w:gridSpan w:val="3"/>
                  <w:tcBorders>
                    <w:top w:val="single" w:sz="4" w:space="0" w:color="auto"/>
                    <w:left w:val="single" w:sz="4" w:space="0" w:color="auto"/>
                    <w:bottom w:val="single" w:sz="4" w:space="0" w:color="auto"/>
                    <w:right w:val="single" w:sz="4" w:space="0" w:color="auto"/>
                  </w:tcBorders>
                </w:tcPr>
                <w:p w:rsidR="004C1CEB" w:rsidRPr="00F64BEF" w:rsidRDefault="004C1CEB" w:rsidP="000877B6">
                  <w:pPr>
                    <w:pStyle w:val="a3"/>
                    <w:ind w:left="0"/>
                    <w:jc w:val="both"/>
                    <w:rPr>
                      <w:rFonts w:ascii="Times New Roman" w:eastAsia="Calibri" w:hAnsi="Times New Roman" w:cs="Times New Roman"/>
                      <w:b/>
                      <w:sz w:val="28"/>
                      <w:szCs w:val="28"/>
                    </w:rPr>
                  </w:pP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Название курса</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pStyle w:val="a3"/>
                    <w:ind w:left="0"/>
                    <w:rPr>
                      <w:rFonts w:ascii="Times New Roman" w:eastAsia="Calibri" w:hAnsi="Times New Roman" w:cs="Times New Roman"/>
                      <w:b/>
                      <w:sz w:val="28"/>
                      <w:szCs w:val="28"/>
                    </w:rPr>
                  </w:pPr>
                  <w:r w:rsidRPr="00F64BEF">
                    <w:rPr>
                      <w:rFonts w:ascii="Times New Roman" w:eastAsia="Calibri" w:hAnsi="Times New Roman" w:cs="Times New Roman"/>
                      <w:b/>
                      <w:bCs/>
                      <w:sz w:val="28"/>
                      <w:szCs w:val="28"/>
                    </w:rPr>
                    <w:t>Введение в химию</w:t>
                  </w:r>
                </w:p>
              </w:tc>
            </w:tr>
            <w:tr w:rsidR="00E5672D"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E5672D" w:rsidRPr="00F64BEF" w:rsidRDefault="00E5672D"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hideMark/>
                </w:tcPr>
                <w:p w:rsidR="00E5672D" w:rsidRPr="00F64BEF" w:rsidRDefault="00E5672D"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 компонент, Компонент по выбору</w:t>
                  </w:r>
                </w:p>
              </w:tc>
            </w:tr>
            <w:tr w:rsidR="00E5672D"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E5672D" w:rsidRPr="00F64BEF" w:rsidRDefault="00E5672D"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E5672D" w:rsidRPr="00F64BEF" w:rsidRDefault="00E5672D"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461AAF" w:rsidP="000877B6">
                  <w:pPr>
                    <w:pStyle w:val="a3"/>
                    <w:ind w:left="0"/>
                    <w:rPr>
                      <w:rFonts w:ascii="Times New Roman" w:eastAsia="Calibri" w:hAnsi="Times New Roman" w:cs="Times New Roman"/>
                      <w:sz w:val="28"/>
                      <w:szCs w:val="28"/>
                    </w:rPr>
                  </w:pPr>
                  <w:r w:rsidRPr="00F64BEF">
                    <w:rPr>
                      <w:rFonts w:ascii="Times New Roman" w:eastAsia="Calibri" w:hAnsi="Times New Roman" w:cs="Times New Roman"/>
                      <w:b/>
                      <w:bCs/>
                      <w:sz w:val="28"/>
                      <w:szCs w:val="28"/>
                    </w:rPr>
                    <w:t>Химическая структура и функции</w:t>
                  </w:r>
                  <w:r w:rsidRPr="00F64BEF">
                    <w:rPr>
                      <w:rFonts w:ascii="Times New Roman" w:eastAsia="Calibri" w:hAnsi="Times New Roman" w:cs="Times New Roman"/>
                      <w:b/>
                      <w:bCs/>
                      <w:sz w:val="28"/>
                      <w:szCs w:val="28"/>
                      <w:lang w:val="ru-RU"/>
                    </w:rPr>
                    <w:t>,</w:t>
                  </w:r>
                  <w:r w:rsidRPr="00F64BEF">
                    <w:rPr>
                      <w:rFonts w:ascii="Times New Roman" w:eastAsia="Calibri" w:hAnsi="Times New Roman" w:cs="Times New Roman"/>
                      <w:b/>
                      <w:bCs/>
                      <w:sz w:val="28"/>
                      <w:szCs w:val="28"/>
                    </w:rPr>
                    <w:t xml:space="preserve">  всего </w:t>
                  </w:r>
                  <w:r w:rsidRPr="00F64BEF">
                    <w:rPr>
                      <w:rFonts w:ascii="Times New Roman" w:eastAsia="Calibri" w:hAnsi="Times New Roman" w:cs="Times New Roman"/>
                      <w:b/>
                      <w:bCs/>
                      <w:sz w:val="28"/>
                      <w:szCs w:val="28"/>
                      <w:lang w:val="ru-RU"/>
                    </w:rPr>
                    <w:t>2</w:t>
                  </w:r>
                  <w:r w:rsidR="003517C0" w:rsidRPr="00F64BEF">
                    <w:rPr>
                      <w:rFonts w:ascii="Times New Roman" w:eastAsia="Calibri" w:hAnsi="Times New Roman" w:cs="Times New Roman"/>
                      <w:b/>
                      <w:bCs/>
                      <w:sz w:val="28"/>
                      <w:szCs w:val="28"/>
                      <w:lang w:val="ru-RU"/>
                    </w:rPr>
                    <w:t>3</w:t>
                  </w:r>
                  <w:r w:rsidRPr="00F64BEF">
                    <w:rPr>
                      <w:rFonts w:ascii="Times New Roman" w:eastAsia="Calibri" w:hAnsi="Times New Roman" w:cs="Times New Roman"/>
                      <w:b/>
                      <w:bCs/>
                      <w:sz w:val="28"/>
                      <w:szCs w:val="28"/>
                    </w:rPr>
                    <w:t xml:space="preserve"> </w:t>
                  </w:r>
                  <w:r w:rsidR="00EC0724" w:rsidRPr="00F64BEF">
                    <w:rPr>
                      <w:rFonts w:ascii="Times New Roman" w:eastAsia="Calibri" w:hAnsi="Times New Roman" w:cs="Times New Roman"/>
                      <w:b/>
                      <w:bCs/>
                      <w:sz w:val="28"/>
                      <w:szCs w:val="28"/>
                    </w:rPr>
                    <w:t>академических кредита</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pStyle w:val="a3"/>
                    <w:ind w:left="0"/>
                    <w:rPr>
                      <w:rFonts w:ascii="Times New Roman" w:eastAsia="Calibri" w:hAnsi="Times New Roman" w:cs="Times New Roman"/>
                      <w:sz w:val="28"/>
                      <w:szCs w:val="28"/>
                    </w:rPr>
                  </w:pPr>
                  <w:r w:rsidRPr="00F64BEF">
                    <w:rPr>
                      <w:rFonts w:ascii="Times New Roman" w:eastAsia="Calibri" w:hAnsi="Times New Roman" w:cs="Times New Roman"/>
                      <w:sz w:val="28"/>
                      <w:szCs w:val="28"/>
                    </w:rPr>
                    <w:t>6</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063772" w:rsidRPr="00F64BEF" w:rsidRDefault="00063772" w:rsidP="000877B6">
                  <w:pPr>
                    <w:pStyle w:val="a3"/>
                    <w:numPr>
                      <w:ilvl w:val="0"/>
                      <w:numId w:val="53"/>
                    </w:numPr>
                    <w:ind w:left="0" w:firstLine="0"/>
                    <w:rPr>
                      <w:rFonts w:ascii="Times New Roman" w:hAnsi="Times New Roman" w:cs="Times New Roman"/>
                      <w:sz w:val="28"/>
                      <w:szCs w:val="28"/>
                      <w:lang w:val="ru-RU"/>
                    </w:rPr>
                  </w:pPr>
                  <w:r w:rsidRPr="00F64BEF">
                    <w:rPr>
                      <w:rFonts w:ascii="Times New Roman" w:hAnsi="Times New Roman" w:cs="Times New Roman"/>
                      <w:sz w:val="28"/>
                      <w:szCs w:val="28"/>
                      <w:lang w:val="ru-RU"/>
                    </w:rPr>
                    <w:t>Компетенции концептуально-теоретических знаний (</w:t>
                  </w:r>
                  <w:r w:rsidRPr="00F64BEF">
                    <w:rPr>
                      <w:rFonts w:ascii="Times New Roman" w:hAnsi="Times New Roman" w:cs="Times New Roman"/>
                      <w:sz w:val="28"/>
                      <w:szCs w:val="28"/>
                      <w:lang w:val="kk-KZ"/>
                    </w:rPr>
                    <w:t>1</w:t>
                  </w:r>
                  <w:r w:rsidRPr="00F64BEF">
                    <w:rPr>
                      <w:rFonts w:ascii="Times New Roman" w:hAnsi="Times New Roman" w:cs="Times New Roman"/>
                      <w:sz w:val="28"/>
                      <w:szCs w:val="28"/>
                      <w:lang w:val="ru-RU"/>
                    </w:rPr>
                    <w:t>)</w:t>
                  </w:r>
                </w:p>
                <w:p w:rsidR="00063772" w:rsidRPr="00F64BEF" w:rsidRDefault="00063772" w:rsidP="000877B6">
                  <w:pPr>
                    <w:pStyle w:val="a3"/>
                    <w:numPr>
                      <w:ilvl w:val="0"/>
                      <w:numId w:val="53"/>
                    </w:numPr>
                    <w:ind w:left="0" w:firstLine="0"/>
                    <w:rPr>
                      <w:rFonts w:ascii="Times New Roman" w:hAnsi="Times New Roman" w:cs="Times New Roman"/>
                      <w:sz w:val="28"/>
                      <w:szCs w:val="28"/>
                      <w:lang w:val="ru-RU"/>
                    </w:rPr>
                  </w:pPr>
                  <w:r w:rsidRPr="00F64BEF">
                    <w:rPr>
                      <w:rFonts w:ascii="Times New Roman" w:eastAsia="Calibri" w:hAnsi="Times New Roman" w:cs="Times New Roman"/>
                      <w:sz w:val="28"/>
                      <w:szCs w:val="28"/>
                      <w:lang w:val="ru-RU"/>
                    </w:rPr>
                    <w:t>Экспериментально-исследовательские компетенции (6,7)</w:t>
                  </w:r>
                </w:p>
                <w:p w:rsidR="00063772" w:rsidRPr="00F64BEF" w:rsidRDefault="00063772" w:rsidP="000877B6">
                  <w:pPr>
                    <w:numPr>
                      <w:ilvl w:val="0"/>
                      <w:numId w:val="16"/>
                    </w:numPr>
                    <w:ind w:left="0" w:firstLine="0"/>
                    <w:rPr>
                      <w:rFonts w:ascii="Times New Roman" w:hAnsi="Times New Roman" w:cs="Times New Roman"/>
                      <w:sz w:val="28"/>
                      <w:szCs w:val="28"/>
                      <w:lang w:val="ru-RU"/>
                    </w:rPr>
                  </w:pPr>
                </w:p>
                <w:p w:rsidR="00063772" w:rsidRPr="00F64BEF" w:rsidRDefault="00063772" w:rsidP="000877B6">
                  <w:pPr>
                    <w:pStyle w:val="a3"/>
                    <w:ind w:left="0"/>
                    <w:jc w:val="both"/>
                    <w:rPr>
                      <w:rFonts w:ascii="Times New Roman" w:hAnsi="Times New Roman" w:cs="Times New Roman"/>
                      <w:sz w:val="28"/>
                      <w:szCs w:val="28"/>
                      <w:lang w:val="ru-RU"/>
                    </w:rPr>
                  </w:pPr>
                  <w:r w:rsidRPr="00F64BEF">
                    <w:rPr>
                      <w:rFonts w:ascii="Times New Roman" w:hAnsi="Times New Roman" w:cs="Times New Roman"/>
                      <w:sz w:val="28"/>
                      <w:szCs w:val="28"/>
                    </w:rPr>
                    <w:t xml:space="preserve">Курс формирует знания у обучающихся  об основных понятиях и законов химии, основ атомно-молекулярного учения, строения вещества, Периодического закона, химической связи, закономерностей химического процесса, учения о растворах, обменных реакций в растворах </w:t>
                  </w:r>
                  <w:r w:rsidRPr="00F64BEF">
                    <w:rPr>
                      <w:rFonts w:ascii="Times New Roman" w:hAnsi="Times New Roman" w:cs="Times New Roman"/>
                      <w:sz w:val="28"/>
                      <w:szCs w:val="28"/>
                    </w:rPr>
                    <w:lastRenderedPageBreak/>
                    <w:t>электролитов, окислительно-восстановительных реакций.</w:t>
                  </w:r>
                  <w:r w:rsidRPr="00F64BEF">
                    <w:rPr>
                      <w:rFonts w:ascii="Times New Roman" w:hAnsi="Times New Roman" w:cs="Times New Roman"/>
                      <w:sz w:val="28"/>
                      <w:szCs w:val="28"/>
                      <w:lang w:val="ru-RU"/>
                    </w:rPr>
                    <w:t xml:space="preserve"> </w:t>
                  </w:r>
                  <w:r w:rsidRPr="00F64BEF">
                    <w:rPr>
                      <w:rFonts w:ascii="Times New Roman" w:hAnsi="Times New Roman" w:cs="Times New Roman"/>
                      <w:sz w:val="28"/>
                      <w:szCs w:val="28"/>
                    </w:rPr>
                    <w:t xml:space="preserve">Предложенный курс </w:t>
                  </w:r>
                  <w:r w:rsidRPr="00F64BEF">
                    <w:rPr>
                      <w:rFonts w:ascii="Times New Roman" w:hAnsi="Times New Roman" w:cs="Times New Roman"/>
                      <w:sz w:val="28"/>
                      <w:szCs w:val="28"/>
                      <w:lang w:val="ru-RU"/>
                    </w:rPr>
                    <w:t>формирует понимание роли химии в повседневной жизни, ее прикладного значения в жизни общества.</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hideMark/>
                </w:tcPr>
                <w:p w:rsidR="000F0655" w:rsidRPr="00F64BEF" w:rsidRDefault="000F0655"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063772" w:rsidRPr="00F64BEF" w:rsidRDefault="00063772" w:rsidP="000877B6">
                  <w:pPr>
                    <w:pStyle w:val="a3"/>
                    <w:numPr>
                      <w:ilvl w:val="0"/>
                      <w:numId w:val="52"/>
                    </w:numPr>
                    <w:tabs>
                      <w:tab w:val="left" w:pos="643"/>
                    </w:tabs>
                    <w:ind w:left="0" w:firstLine="0"/>
                    <w:jc w:val="both"/>
                    <w:rPr>
                      <w:rFonts w:ascii="Times New Roman" w:eastAsia="Calibri" w:hAnsi="Times New Roman" w:cs="Times New Roman"/>
                      <w:sz w:val="28"/>
                      <w:szCs w:val="28"/>
                      <w:lang w:val="kk-KZ"/>
                    </w:rPr>
                  </w:pPr>
                  <w:r w:rsidRPr="00F64BEF">
                    <w:rPr>
                      <w:rFonts w:ascii="Times New Roman" w:eastAsia="Calibri" w:hAnsi="Times New Roman" w:cs="Times New Roman"/>
                      <w:sz w:val="28"/>
                      <w:szCs w:val="28"/>
                      <w:lang w:val="kk-KZ"/>
                    </w:rPr>
                    <w:t>понимать академический язык химических понятий и терминов;</w:t>
                  </w:r>
                </w:p>
                <w:p w:rsidR="00063772" w:rsidRPr="00F64BEF" w:rsidRDefault="00063772" w:rsidP="000877B6">
                  <w:pPr>
                    <w:pStyle w:val="a3"/>
                    <w:numPr>
                      <w:ilvl w:val="0"/>
                      <w:numId w:val="52"/>
                    </w:numPr>
                    <w:tabs>
                      <w:tab w:val="left" w:pos="643"/>
                    </w:tabs>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lang w:val="kk-KZ"/>
                    </w:rPr>
                    <w:t xml:space="preserve">формулировать и систематизировать  знания о стереохимических законах химии, периодического закона, </w:t>
                  </w:r>
                  <w:r w:rsidRPr="00F64BEF">
                    <w:rPr>
                      <w:rFonts w:ascii="Times New Roman" w:eastAsia="Calibri" w:hAnsi="Times New Roman" w:cs="Times New Roman"/>
                      <w:sz w:val="28"/>
                      <w:szCs w:val="28"/>
                    </w:rPr>
                    <w:t>закономерност</w:t>
                  </w:r>
                  <w:r w:rsidRPr="00F64BEF">
                    <w:rPr>
                      <w:rFonts w:ascii="Times New Roman" w:eastAsia="Calibri" w:hAnsi="Times New Roman" w:cs="Times New Roman"/>
                      <w:sz w:val="28"/>
                      <w:szCs w:val="28"/>
                      <w:lang w:val="ru-RU"/>
                    </w:rPr>
                    <w:t>ях</w:t>
                  </w:r>
                  <w:r w:rsidRPr="00F64BEF">
                    <w:rPr>
                      <w:rFonts w:ascii="Times New Roman" w:eastAsia="Calibri" w:hAnsi="Times New Roman" w:cs="Times New Roman"/>
                      <w:sz w:val="28"/>
                      <w:szCs w:val="28"/>
                    </w:rPr>
                    <w:t xml:space="preserve"> химического процесса;</w:t>
                  </w:r>
                </w:p>
                <w:p w:rsidR="00063772" w:rsidRPr="00F64BEF" w:rsidRDefault="00063772" w:rsidP="000877B6">
                  <w:pPr>
                    <w:pStyle w:val="a3"/>
                    <w:numPr>
                      <w:ilvl w:val="0"/>
                      <w:numId w:val="52"/>
                    </w:numPr>
                    <w:tabs>
                      <w:tab w:val="left" w:pos="643"/>
                    </w:tabs>
                    <w:ind w:left="0" w:firstLine="0"/>
                    <w:jc w:val="both"/>
                    <w:rPr>
                      <w:rFonts w:ascii="Times New Roman" w:eastAsia="Calibri" w:hAnsi="Times New Roman" w:cs="Times New Roman"/>
                      <w:sz w:val="28"/>
                      <w:szCs w:val="28"/>
                    </w:rPr>
                  </w:pPr>
                  <w:r w:rsidRPr="00F64BEF">
                    <w:rPr>
                      <w:rFonts w:ascii="Times New Roman" w:hAnsi="Times New Roman" w:cs="Times New Roman"/>
                      <w:sz w:val="28"/>
                      <w:szCs w:val="28"/>
                    </w:rPr>
                    <w:t>проводить эксперименты, применяя элементарные методы химического исследования веществ и соединений для формирования исследовательских навыков;</w:t>
                  </w:r>
                </w:p>
                <w:p w:rsidR="00063772" w:rsidRPr="00F64BEF" w:rsidRDefault="00063772" w:rsidP="000877B6">
                  <w:pPr>
                    <w:pStyle w:val="a3"/>
                    <w:numPr>
                      <w:ilvl w:val="0"/>
                      <w:numId w:val="52"/>
                    </w:numPr>
                    <w:tabs>
                      <w:tab w:val="left" w:pos="643"/>
                    </w:tabs>
                    <w:ind w:left="0" w:firstLine="0"/>
                    <w:jc w:val="both"/>
                    <w:rPr>
                      <w:rFonts w:ascii="Times New Roman" w:eastAsia="Calibri" w:hAnsi="Times New Roman" w:cs="Times New Roman"/>
                      <w:sz w:val="28"/>
                      <w:szCs w:val="28"/>
                    </w:rPr>
                  </w:pPr>
                  <w:r w:rsidRPr="00F64BEF">
                    <w:rPr>
                      <w:rFonts w:ascii="Times New Roman" w:hAnsi="Times New Roman" w:cs="Times New Roman"/>
                      <w:sz w:val="28"/>
                      <w:szCs w:val="28"/>
                      <w:lang w:val="ru-RU"/>
                    </w:rPr>
                    <w:t>устанавливать</w:t>
                  </w:r>
                  <w:r w:rsidRPr="00F64BEF">
                    <w:rPr>
                      <w:rFonts w:ascii="Times New Roman" w:hAnsi="Times New Roman" w:cs="Times New Roman"/>
                      <w:sz w:val="28"/>
                      <w:szCs w:val="28"/>
                    </w:rPr>
                    <w:t xml:space="preserve"> взаимосвяз</w:t>
                  </w:r>
                  <w:r w:rsidRPr="00F64BEF">
                    <w:rPr>
                      <w:rFonts w:ascii="Times New Roman" w:hAnsi="Times New Roman" w:cs="Times New Roman"/>
                      <w:sz w:val="28"/>
                      <w:szCs w:val="28"/>
                      <w:lang w:val="ru-RU"/>
                    </w:rPr>
                    <w:t>ь</w:t>
                  </w:r>
                  <w:r w:rsidRPr="00F64BEF">
                    <w:rPr>
                      <w:rFonts w:ascii="Times New Roman" w:hAnsi="Times New Roman" w:cs="Times New Roman"/>
                      <w:sz w:val="28"/>
                      <w:szCs w:val="28"/>
                    </w:rPr>
                    <w:t xml:space="preserve"> химии с </w:t>
                  </w:r>
                  <w:r w:rsidRPr="00F64BEF">
                    <w:rPr>
                      <w:rFonts w:ascii="Times New Roman" w:hAnsi="Times New Roman" w:cs="Times New Roman"/>
                      <w:sz w:val="28"/>
                      <w:szCs w:val="28"/>
                      <w:lang w:val="ru-RU"/>
                    </w:rPr>
                    <w:t>другими науками</w:t>
                  </w:r>
                  <w:r w:rsidRPr="00F64BEF">
                    <w:rPr>
                      <w:rFonts w:ascii="Times New Roman" w:hAnsi="Times New Roman" w:cs="Times New Roman"/>
                      <w:sz w:val="28"/>
                      <w:szCs w:val="28"/>
                    </w:rPr>
                    <w:t>;</w:t>
                  </w:r>
                </w:p>
                <w:p w:rsidR="00063772" w:rsidRPr="00F64BEF" w:rsidRDefault="00063772" w:rsidP="000877B6">
                  <w:pPr>
                    <w:pStyle w:val="a3"/>
                    <w:numPr>
                      <w:ilvl w:val="0"/>
                      <w:numId w:val="52"/>
                    </w:numPr>
                    <w:tabs>
                      <w:tab w:val="left" w:pos="643"/>
                    </w:tabs>
                    <w:ind w:left="0" w:firstLine="0"/>
                    <w:jc w:val="both"/>
                    <w:rPr>
                      <w:rFonts w:ascii="Times New Roman" w:eastAsia="Calibri" w:hAnsi="Times New Roman" w:cs="Times New Roman"/>
                      <w:sz w:val="28"/>
                      <w:szCs w:val="28"/>
                    </w:rPr>
                  </w:pPr>
                  <w:r w:rsidRPr="00F64BEF">
                    <w:rPr>
                      <w:rFonts w:ascii="Times New Roman" w:hAnsi="Times New Roman" w:cs="Times New Roman"/>
                      <w:sz w:val="28"/>
                      <w:szCs w:val="28"/>
                    </w:rPr>
                    <w:t xml:space="preserve">обсуждать процессы происходящие в окружающей среде с точки зрения химической науки и </w:t>
                  </w:r>
                  <w:r w:rsidRPr="00F64BEF">
                    <w:rPr>
                      <w:rFonts w:ascii="Times New Roman" w:hAnsi="Times New Roman" w:cs="Times New Roman"/>
                      <w:sz w:val="28"/>
                      <w:szCs w:val="28"/>
                      <w:lang w:val="ru-RU"/>
                    </w:rPr>
                    <w:t>у</w:t>
                  </w:r>
                  <w:r w:rsidRPr="00F64BEF">
                    <w:rPr>
                      <w:rFonts w:ascii="Times New Roman" w:hAnsi="Times New Roman" w:cs="Times New Roman"/>
                      <w:sz w:val="28"/>
                      <w:szCs w:val="28"/>
                    </w:rPr>
                    <w:t>стойчивого развития</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pStyle w:val="a3"/>
                    <w:ind w:left="0"/>
                    <w:jc w:val="both"/>
                    <w:rPr>
                      <w:rFonts w:ascii="Times New Roman" w:eastAsia="Calibri" w:hAnsi="Times New Roman" w:cs="Times New Roman"/>
                      <w:sz w:val="28"/>
                      <w:szCs w:val="28"/>
                    </w:rPr>
                  </w:pP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val="kk-KZ" w:eastAsia="ru-RU"/>
                    </w:rPr>
                  </w:pPr>
                  <w:r w:rsidRPr="00F64BEF">
                    <w:rPr>
                      <w:rFonts w:ascii="Times New Roman" w:eastAsia="Times New Roman" w:hAnsi="Times New Roman" w:cs="Times New Roman"/>
                      <w:sz w:val="28"/>
                      <w:szCs w:val="28"/>
                      <w:lang w:eastAsia="ru-RU"/>
                    </w:rPr>
                    <w:t>Название курса</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pStyle w:val="a3"/>
                    <w:ind w:left="0"/>
                    <w:rPr>
                      <w:rFonts w:ascii="Times New Roman" w:eastAsia="Calibri" w:hAnsi="Times New Roman" w:cs="Times New Roman"/>
                      <w:b/>
                      <w:sz w:val="28"/>
                      <w:szCs w:val="28"/>
                    </w:rPr>
                  </w:pPr>
                  <w:r w:rsidRPr="00F64BEF">
                    <w:rPr>
                      <w:rFonts w:ascii="Times New Roman" w:eastAsia="Times New Roman" w:hAnsi="Times New Roman" w:cs="Times New Roman"/>
                      <w:b/>
                      <w:color w:val="000000"/>
                      <w:sz w:val="28"/>
                      <w:szCs w:val="28"/>
                      <w:shd w:val="clear" w:color="auto" w:fill="FFFFFF"/>
                      <w:lang w:eastAsia="ru-RU"/>
                    </w:rPr>
                    <w:t>Неорганическая химия</w:t>
                  </w:r>
                </w:p>
              </w:tc>
            </w:tr>
            <w:tr w:rsidR="00E5672D" w:rsidRPr="00F64BEF" w:rsidTr="00C3732F">
              <w:trPr>
                <w:trHeight w:val="50"/>
              </w:trPr>
              <w:tc>
                <w:tcPr>
                  <w:tcW w:w="2201" w:type="dxa"/>
                  <w:gridSpan w:val="2"/>
                  <w:tcBorders>
                    <w:top w:val="single" w:sz="4" w:space="0" w:color="auto"/>
                    <w:left w:val="single" w:sz="4" w:space="0" w:color="auto"/>
                    <w:bottom w:val="single" w:sz="4" w:space="0" w:color="auto"/>
                    <w:right w:val="single" w:sz="4" w:space="0" w:color="auto"/>
                  </w:tcBorders>
                  <w:hideMark/>
                </w:tcPr>
                <w:p w:rsidR="00E5672D" w:rsidRPr="00F64BEF" w:rsidRDefault="00E5672D"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hideMark/>
                </w:tcPr>
                <w:p w:rsidR="00E5672D" w:rsidRPr="00F64BEF" w:rsidRDefault="00E5672D"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 компонент, Компонент по выбору</w:t>
                  </w:r>
                </w:p>
              </w:tc>
            </w:tr>
            <w:tr w:rsidR="00E5672D" w:rsidRPr="00F64BEF" w:rsidTr="00C3732F">
              <w:trPr>
                <w:trHeight w:val="50"/>
              </w:trPr>
              <w:tc>
                <w:tcPr>
                  <w:tcW w:w="2201" w:type="dxa"/>
                  <w:gridSpan w:val="2"/>
                  <w:tcBorders>
                    <w:top w:val="single" w:sz="4" w:space="0" w:color="auto"/>
                    <w:left w:val="single" w:sz="4" w:space="0" w:color="auto"/>
                    <w:bottom w:val="single" w:sz="4" w:space="0" w:color="auto"/>
                    <w:right w:val="single" w:sz="4" w:space="0" w:color="auto"/>
                  </w:tcBorders>
                </w:tcPr>
                <w:p w:rsidR="00E5672D" w:rsidRPr="00F64BEF" w:rsidRDefault="00E5672D"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E5672D" w:rsidRPr="00F64BEF" w:rsidRDefault="00E5672D"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val="kk-KZ" w:eastAsia="ru-RU"/>
                    </w:rPr>
                  </w:pPr>
                  <w:r w:rsidRPr="00F64BEF">
                    <w:rPr>
                      <w:rFonts w:ascii="Times New Roman" w:eastAsia="Times New Roman" w:hAnsi="Times New Roman" w:cs="Times New Roman"/>
                      <w:sz w:val="28"/>
                      <w:szCs w:val="28"/>
                      <w:lang w:eastAsia="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461AAF" w:rsidP="000877B6">
                  <w:pPr>
                    <w:pStyle w:val="a3"/>
                    <w:ind w:left="0"/>
                    <w:rPr>
                      <w:rFonts w:ascii="Times New Roman" w:eastAsia="Calibri" w:hAnsi="Times New Roman" w:cs="Times New Roman"/>
                      <w:sz w:val="28"/>
                      <w:szCs w:val="28"/>
                    </w:rPr>
                  </w:pPr>
                  <w:r w:rsidRPr="00F64BEF">
                    <w:rPr>
                      <w:rFonts w:ascii="Times New Roman" w:eastAsia="Calibri" w:hAnsi="Times New Roman" w:cs="Times New Roman"/>
                      <w:b/>
                      <w:bCs/>
                      <w:sz w:val="28"/>
                      <w:szCs w:val="28"/>
                    </w:rPr>
                    <w:t>Химическая структура и функции</w:t>
                  </w:r>
                  <w:r w:rsidRPr="00F64BEF">
                    <w:rPr>
                      <w:rFonts w:ascii="Times New Roman" w:eastAsia="Calibri" w:hAnsi="Times New Roman" w:cs="Times New Roman"/>
                      <w:b/>
                      <w:bCs/>
                      <w:sz w:val="28"/>
                      <w:szCs w:val="28"/>
                      <w:lang w:val="ru-RU"/>
                    </w:rPr>
                    <w:t>,</w:t>
                  </w:r>
                  <w:r w:rsidRPr="00F64BEF">
                    <w:rPr>
                      <w:rFonts w:ascii="Times New Roman" w:eastAsia="Calibri" w:hAnsi="Times New Roman" w:cs="Times New Roman"/>
                      <w:b/>
                      <w:bCs/>
                      <w:sz w:val="28"/>
                      <w:szCs w:val="28"/>
                    </w:rPr>
                    <w:t xml:space="preserve">  всего </w:t>
                  </w:r>
                  <w:r w:rsidRPr="00F64BEF">
                    <w:rPr>
                      <w:rFonts w:ascii="Times New Roman" w:eastAsia="Calibri" w:hAnsi="Times New Roman" w:cs="Times New Roman"/>
                      <w:b/>
                      <w:bCs/>
                      <w:sz w:val="28"/>
                      <w:szCs w:val="28"/>
                      <w:lang w:val="ru-RU"/>
                    </w:rPr>
                    <w:t>2</w:t>
                  </w:r>
                  <w:r w:rsidR="003517C0" w:rsidRPr="00F64BEF">
                    <w:rPr>
                      <w:rFonts w:ascii="Times New Roman" w:eastAsia="Calibri" w:hAnsi="Times New Roman" w:cs="Times New Roman"/>
                      <w:b/>
                      <w:bCs/>
                      <w:sz w:val="28"/>
                      <w:szCs w:val="28"/>
                      <w:lang w:val="ru-RU"/>
                    </w:rPr>
                    <w:t>3</w:t>
                  </w:r>
                  <w:r w:rsidRPr="00F64BEF">
                    <w:rPr>
                      <w:rFonts w:ascii="Times New Roman" w:eastAsia="Calibri" w:hAnsi="Times New Roman" w:cs="Times New Roman"/>
                      <w:b/>
                      <w:bCs/>
                      <w:sz w:val="28"/>
                      <w:szCs w:val="28"/>
                    </w:rPr>
                    <w:t xml:space="preserve"> </w:t>
                  </w:r>
                  <w:r w:rsidR="00EC0724" w:rsidRPr="00F64BEF">
                    <w:rPr>
                      <w:rFonts w:ascii="Times New Roman" w:eastAsia="Calibri" w:hAnsi="Times New Roman" w:cs="Times New Roman"/>
                      <w:b/>
                      <w:bCs/>
                      <w:sz w:val="28"/>
                      <w:szCs w:val="28"/>
                    </w:rPr>
                    <w:t>академических кредита</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eastAsia="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pStyle w:val="a3"/>
                    <w:ind w:left="0"/>
                    <w:rPr>
                      <w:rFonts w:ascii="Times New Roman" w:eastAsia="Calibri" w:hAnsi="Times New Roman" w:cs="Times New Roman"/>
                      <w:sz w:val="28"/>
                      <w:szCs w:val="28"/>
                    </w:rPr>
                  </w:pPr>
                  <w:r w:rsidRPr="00F64BEF">
                    <w:rPr>
                      <w:rFonts w:ascii="Times New Roman" w:eastAsia="Times New Roman" w:hAnsi="Times New Roman" w:cs="Times New Roman"/>
                      <w:color w:val="000000"/>
                      <w:sz w:val="28"/>
                      <w:szCs w:val="28"/>
                      <w:shd w:val="clear" w:color="auto" w:fill="FFFFFF"/>
                      <w:lang w:eastAsia="ru-RU"/>
                    </w:rPr>
                    <w:t>6</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val="kk-KZ" w:eastAsia="ru-RU"/>
                    </w:rPr>
                  </w:pPr>
                  <w:r w:rsidRPr="00F64BEF">
                    <w:rPr>
                      <w:rFonts w:ascii="Times New Roman" w:eastAsia="Times New Roman" w:hAnsi="Times New Roman" w:cs="Times New Roman"/>
                      <w:sz w:val="28"/>
                      <w:szCs w:val="28"/>
                      <w:lang w:eastAsia="ru-RU"/>
                    </w:rPr>
                    <w:t>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jc w:val="both"/>
                    <w:rPr>
                      <w:rFonts w:ascii="Times New Roman" w:eastAsia="Times New Roman" w:hAnsi="Times New Roman" w:cs="Times New Roman"/>
                      <w:sz w:val="28"/>
                      <w:szCs w:val="28"/>
                      <w:lang w:val="ru-RU" w:eastAsia="ru-RU"/>
                    </w:rPr>
                  </w:pPr>
                  <w:r w:rsidRPr="00F64BEF">
                    <w:rPr>
                      <w:rFonts w:ascii="Times New Roman" w:eastAsia="Times New Roman" w:hAnsi="Times New Roman" w:cs="Times New Roman"/>
                      <w:color w:val="000000"/>
                      <w:sz w:val="28"/>
                      <w:szCs w:val="28"/>
                      <w:shd w:val="clear" w:color="auto" w:fill="FFFFFF"/>
                      <w:lang w:val="ru-RU" w:eastAsia="ru-RU"/>
                    </w:rPr>
                    <w:t>·   Целью данного курса является повышение следующих областей предметных компетенций:</w:t>
                  </w:r>
                </w:p>
                <w:p w:rsidR="00063772" w:rsidRPr="00F64BEF" w:rsidRDefault="00063772" w:rsidP="000877B6">
                  <w:pPr>
                    <w:pStyle w:val="a3"/>
                    <w:numPr>
                      <w:ilvl w:val="0"/>
                      <w:numId w:val="51"/>
                    </w:numPr>
                    <w:ind w:left="0" w:firstLine="0"/>
                    <w:rPr>
                      <w:rFonts w:ascii="Times New Roman" w:hAnsi="Times New Roman" w:cs="Times New Roman"/>
                      <w:sz w:val="28"/>
                      <w:szCs w:val="28"/>
                      <w:lang w:val="ru-RU"/>
                    </w:rPr>
                  </w:pPr>
                  <w:r w:rsidRPr="00F64BEF">
                    <w:rPr>
                      <w:rFonts w:ascii="Times New Roman" w:hAnsi="Times New Roman" w:cs="Times New Roman"/>
                      <w:sz w:val="28"/>
                      <w:szCs w:val="28"/>
                      <w:lang w:val="ru-RU"/>
                    </w:rPr>
                    <w:t>Компетенции концептуально-теоретических знаний (</w:t>
                  </w:r>
                  <w:r w:rsidRPr="00F64BEF">
                    <w:rPr>
                      <w:rFonts w:ascii="Times New Roman" w:hAnsi="Times New Roman" w:cs="Times New Roman"/>
                      <w:sz w:val="28"/>
                      <w:szCs w:val="28"/>
                      <w:lang w:val="kk-KZ"/>
                    </w:rPr>
                    <w:t>1</w:t>
                  </w:r>
                  <w:r w:rsidRPr="00F64BEF">
                    <w:rPr>
                      <w:rFonts w:ascii="Times New Roman" w:hAnsi="Times New Roman" w:cs="Times New Roman"/>
                      <w:sz w:val="28"/>
                      <w:szCs w:val="28"/>
                      <w:lang w:val="ru-RU"/>
                    </w:rPr>
                    <w:t>)</w:t>
                  </w:r>
                </w:p>
                <w:p w:rsidR="00063772" w:rsidRPr="00F64BEF" w:rsidRDefault="00063772" w:rsidP="000877B6">
                  <w:pPr>
                    <w:pStyle w:val="a3"/>
                    <w:numPr>
                      <w:ilvl w:val="0"/>
                      <w:numId w:val="51"/>
                    </w:numPr>
                    <w:ind w:left="0" w:firstLine="0"/>
                    <w:rPr>
                      <w:rFonts w:ascii="Times New Roman" w:hAnsi="Times New Roman" w:cs="Times New Roman"/>
                      <w:sz w:val="28"/>
                      <w:szCs w:val="28"/>
                      <w:lang w:val="ru-RU"/>
                    </w:rPr>
                  </w:pPr>
                  <w:r w:rsidRPr="00F64BEF">
                    <w:rPr>
                      <w:rFonts w:ascii="Times New Roman" w:eastAsia="Calibri" w:hAnsi="Times New Roman" w:cs="Times New Roman"/>
                      <w:sz w:val="28"/>
                      <w:szCs w:val="28"/>
                      <w:lang w:val="ru-RU"/>
                    </w:rPr>
                    <w:t>Экспериментально-исследовательские компетенции (6,7)</w:t>
                  </w:r>
                </w:p>
                <w:p w:rsidR="00063772" w:rsidRPr="00F64BEF" w:rsidRDefault="00063772" w:rsidP="000877B6">
                  <w:pPr>
                    <w:pStyle w:val="a3"/>
                    <w:ind w:left="0"/>
                    <w:jc w:val="both"/>
                    <w:rPr>
                      <w:rFonts w:ascii="Times New Roman" w:hAnsi="Times New Roman" w:cs="Times New Roman"/>
                      <w:sz w:val="28"/>
                      <w:szCs w:val="28"/>
                      <w:lang w:val="ru-RU"/>
                    </w:rPr>
                  </w:pPr>
                </w:p>
                <w:p w:rsidR="00063772" w:rsidRPr="00F64BEF" w:rsidRDefault="00063772" w:rsidP="000877B6">
                  <w:pPr>
                    <w:pStyle w:val="a3"/>
                    <w:ind w:left="0"/>
                    <w:jc w:val="both"/>
                    <w:rPr>
                      <w:rFonts w:ascii="Times New Roman" w:eastAsia="Calibri" w:hAnsi="Times New Roman" w:cs="Times New Roman"/>
                      <w:sz w:val="28"/>
                      <w:szCs w:val="28"/>
                    </w:rPr>
                  </w:pPr>
                  <w:r w:rsidRPr="00F64BEF">
                    <w:rPr>
                      <w:rFonts w:ascii="Times New Roman" w:hAnsi="Times New Roman" w:cs="Times New Roman"/>
                      <w:sz w:val="28"/>
                      <w:szCs w:val="28"/>
                    </w:rPr>
                    <w:t>Курс формирует фундамент общей химической подготовки</w:t>
                  </w:r>
                  <w:r w:rsidRPr="00F64BEF">
                    <w:rPr>
                      <w:rFonts w:ascii="Times New Roman" w:hAnsi="Times New Roman" w:cs="Times New Roman"/>
                      <w:sz w:val="28"/>
                      <w:szCs w:val="28"/>
                      <w:lang w:val="ru-RU"/>
                    </w:rPr>
                    <w:t xml:space="preserve"> и</w:t>
                  </w:r>
                  <w:r w:rsidRPr="00F64BEF">
                    <w:rPr>
                      <w:rFonts w:ascii="Times New Roman" w:hAnsi="Times New Roman" w:cs="Times New Roman"/>
                      <w:sz w:val="28"/>
                      <w:szCs w:val="28"/>
                    </w:rPr>
                    <w:t xml:space="preserve"> научное мировоззрение, развивает творческое мышление будущего специалиста. При изучении дисциплины формируют</w:t>
                  </w:r>
                  <w:r w:rsidRPr="00F64BEF">
                    <w:rPr>
                      <w:rFonts w:ascii="Times New Roman" w:hAnsi="Times New Roman" w:cs="Times New Roman"/>
                      <w:sz w:val="28"/>
                      <w:szCs w:val="28"/>
                      <w:lang w:val="ru-RU"/>
                    </w:rPr>
                    <w:t>ся</w:t>
                  </w:r>
                  <w:r w:rsidRPr="00F64BEF">
                    <w:rPr>
                      <w:rFonts w:ascii="Times New Roman" w:hAnsi="Times New Roman" w:cs="Times New Roman"/>
                      <w:sz w:val="28"/>
                      <w:szCs w:val="28"/>
                    </w:rPr>
                    <w:t xml:space="preserve"> современные </w:t>
                  </w:r>
                  <w:r w:rsidRPr="00F64BEF">
                    <w:rPr>
                      <w:rFonts w:ascii="Times New Roman" w:hAnsi="Times New Roman" w:cs="Times New Roman"/>
                      <w:sz w:val="28"/>
                      <w:szCs w:val="28"/>
                      <w:lang w:val="ru-RU"/>
                    </w:rPr>
                    <w:t>к</w:t>
                  </w:r>
                  <w:r w:rsidRPr="00F64BEF">
                    <w:rPr>
                      <w:rFonts w:ascii="Times New Roman" w:hAnsi="Times New Roman" w:cs="Times New Roman"/>
                      <w:sz w:val="28"/>
                      <w:szCs w:val="28"/>
                    </w:rPr>
                    <w:t xml:space="preserve">вантово-механические представления о природе электрона и о строении атома и основных теориях химических процессов. Дисциплина служит основой для дальнейшего изучения отдельных наук </w:t>
                  </w:r>
                  <w:r w:rsidRPr="00F64BEF">
                    <w:rPr>
                      <w:rFonts w:ascii="Times New Roman" w:hAnsi="Times New Roman" w:cs="Times New Roman"/>
                      <w:sz w:val="28"/>
                      <w:szCs w:val="28"/>
                    </w:rPr>
                    <w:lastRenderedPageBreak/>
                    <w:t>химического цикла и способствует более глубокому пониманию</w:t>
                  </w:r>
                  <w:r w:rsidRPr="00F64BEF">
                    <w:rPr>
                      <w:rFonts w:ascii="Times New Roman" w:hAnsi="Times New Roman" w:cs="Times New Roman"/>
                      <w:sz w:val="28"/>
                      <w:szCs w:val="28"/>
                      <w:lang w:val="ru-RU"/>
                    </w:rPr>
                    <w:t xml:space="preserve"> к</w:t>
                  </w:r>
                  <w:r w:rsidRPr="00F64BEF">
                    <w:rPr>
                      <w:rFonts w:ascii="Times New Roman" w:hAnsi="Times New Roman" w:cs="Times New Roman"/>
                      <w:sz w:val="28"/>
                      <w:szCs w:val="28"/>
                    </w:rPr>
                    <w:t>онструкци</w:t>
                  </w:r>
                  <w:r w:rsidRPr="00F64BEF">
                    <w:rPr>
                      <w:rFonts w:ascii="Times New Roman" w:hAnsi="Times New Roman" w:cs="Times New Roman"/>
                      <w:sz w:val="28"/>
                      <w:szCs w:val="28"/>
                      <w:lang w:val="ru-RU"/>
                    </w:rPr>
                    <w:t>и</w:t>
                  </w:r>
                  <w:r w:rsidRPr="00F64BEF">
                    <w:rPr>
                      <w:rFonts w:ascii="Times New Roman" w:hAnsi="Times New Roman" w:cs="Times New Roman"/>
                      <w:sz w:val="28"/>
                      <w:szCs w:val="28"/>
                    </w:rPr>
                    <w:t xml:space="preserve"> периодической системы и ее значение</w:t>
                  </w:r>
                  <w:r w:rsidRPr="00F64BEF">
                    <w:rPr>
                      <w:rFonts w:ascii="Times New Roman" w:hAnsi="Times New Roman" w:cs="Times New Roman"/>
                      <w:sz w:val="28"/>
                      <w:szCs w:val="28"/>
                      <w:lang w:val="ru-RU"/>
                    </w:rPr>
                    <w:t>, теории строения атома,</w:t>
                  </w:r>
                  <w:r w:rsidRPr="00F64BEF">
                    <w:rPr>
                      <w:rFonts w:ascii="Times New Roman" w:hAnsi="Times New Roman" w:cs="Times New Roman"/>
                      <w:sz w:val="28"/>
                      <w:szCs w:val="28"/>
                    </w:rPr>
                    <w:t xml:space="preserve"> </w:t>
                  </w:r>
                  <w:r w:rsidRPr="00F64BEF">
                    <w:rPr>
                      <w:rFonts w:ascii="Times New Roman" w:hAnsi="Times New Roman" w:cs="Times New Roman"/>
                      <w:sz w:val="28"/>
                      <w:szCs w:val="28"/>
                      <w:lang w:val="ru-RU"/>
                    </w:rPr>
                    <w:t>т</w:t>
                  </w:r>
                  <w:r w:rsidRPr="00F64BEF">
                    <w:rPr>
                      <w:rFonts w:ascii="Times New Roman" w:hAnsi="Times New Roman" w:cs="Times New Roman"/>
                      <w:sz w:val="28"/>
                      <w:szCs w:val="28"/>
                    </w:rPr>
                    <w:t>еории химической связи</w:t>
                  </w:r>
                  <w:r w:rsidRPr="00F64BEF">
                    <w:rPr>
                      <w:rFonts w:ascii="Times New Roman" w:hAnsi="Times New Roman" w:cs="Times New Roman"/>
                      <w:sz w:val="28"/>
                      <w:szCs w:val="28"/>
                      <w:lang w:val="ru-RU"/>
                    </w:rPr>
                    <w:t xml:space="preserve">. Курс способствует установлению </w:t>
                  </w:r>
                  <w:r w:rsidRPr="00F64BEF">
                    <w:rPr>
                      <w:rFonts w:ascii="Times New Roman" w:hAnsi="Times New Roman" w:cs="Times New Roman"/>
                      <w:bCs/>
                      <w:sz w:val="28"/>
                      <w:szCs w:val="28"/>
                    </w:rPr>
                    <w:t>причинно-следственные связи между составом, строением, свойствами и применением веществ.</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eastAsia="ru-RU"/>
                    </w:rPr>
                    <w:lastRenderedPageBreak/>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tcPr>
                <w:p w:rsidR="000F0655" w:rsidRPr="00F64BEF" w:rsidRDefault="000F0655"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063772" w:rsidRPr="00F64BEF" w:rsidRDefault="00063772" w:rsidP="000877B6">
                  <w:pPr>
                    <w:pStyle w:val="a3"/>
                    <w:numPr>
                      <w:ilvl w:val="0"/>
                      <w:numId w:val="50"/>
                    </w:numPr>
                    <w:ind w:left="0" w:firstLine="0"/>
                    <w:jc w:val="both"/>
                    <w:rPr>
                      <w:rFonts w:ascii="Times New Roman" w:eastAsia="Times New Roman" w:hAnsi="Times New Roman" w:cs="Times New Roman"/>
                      <w:color w:val="000000"/>
                      <w:sz w:val="28"/>
                      <w:szCs w:val="28"/>
                      <w:shd w:val="clear" w:color="auto" w:fill="FFFFFF"/>
                      <w:lang w:val="kk-KZ" w:eastAsia="ru-RU"/>
                    </w:rPr>
                  </w:pPr>
                  <w:r w:rsidRPr="00F64BEF">
                    <w:rPr>
                      <w:rFonts w:ascii="Times New Roman" w:eastAsia="Times New Roman" w:hAnsi="Times New Roman" w:cs="Times New Roman"/>
                      <w:color w:val="000000"/>
                      <w:sz w:val="28"/>
                      <w:szCs w:val="28"/>
                      <w:shd w:val="clear" w:color="auto" w:fill="FFFFFF"/>
                      <w:lang w:val="kk-KZ" w:eastAsia="ru-RU"/>
                    </w:rPr>
                    <w:t>понимать академический язык химических понятий и терминов;</w:t>
                  </w:r>
                </w:p>
                <w:p w:rsidR="00063772" w:rsidRPr="00F64BEF" w:rsidRDefault="00063772" w:rsidP="000877B6">
                  <w:pPr>
                    <w:pStyle w:val="a3"/>
                    <w:numPr>
                      <w:ilvl w:val="0"/>
                      <w:numId w:val="50"/>
                    </w:numPr>
                    <w:ind w:left="0" w:firstLine="0"/>
                    <w:jc w:val="both"/>
                    <w:rPr>
                      <w:rFonts w:ascii="Times New Roman" w:eastAsia="Times New Roman" w:hAnsi="Times New Roman" w:cs="Times New Roman"/>
                      <w:color w:val="000000"/>
                      <w:sz w:val="28"/>
                      <w:szCs w:val="28"/>
                      <w:shd w:val="clear" w:color="auto" w:fill="FFFFFF"/>
                      <w:lang w:eastAsia="ru-RU"/>
                    </w:rPr>
                  </w:pPr>
                  <w:r w:rsidRPr="00F64BEF">
                    <w:rPr>
                      <w:rFonts w:ascii="Times New Roman" w:hAnsi="Times New Roman" w:cs="Times New Roman"/>
                      <w:sz w:val="28"/>
                      <w:szCs w:val="28"/>
                    </w:rPr>
                    <w:t xml:space="preserve">составлять формулы и давать правильные названия оксидам, кислотам, основаниям и солям. </w:t>
                  </w:r>
                </w:p>
                <w:p w:rsidR="00063772" w:rsidRPr="00F64BEF" w:rsidRDefault="00063772" w:rsidP="000877B6">
                  <w:pPr>
                    <w:pStyle w:val="a3"/>
                    <w:numPr>
                      <w:ilvl w:val="0"/>
                      <w:numId w:val="50"/>
                    </w:numPr>
                    <w:ind w:left="0" w:firstLine="0"/>
                    <w:jc w:val="both"/>
                    <w:rPr>
                      <w:rFonts w:ascii="Times New Roman" w:eastAsia="Times New Roman" w:hAnsi="Times New Roman" w:cs="Times New Roman"/>
                      <w:color w:val="000000"/>
                      <w:sz w:val="28"/>
                      <w:szCs w:val="28"/>
                      <w:shd w:val="clear" w:color="auto" w:fill="FFFFFF"/>
                      <w:lang w:eastAsia="ru-RU"/>
                    </w:rPr>
                  </w:pPr>
                  <w:r w:rsidRPr="00F64BEF">
                    <w:rPr>
                      <w:rFonts w:ascii="Times New Roman" w:hAnsi="Times New Roman" w:cs="Times New Roman"/>
                      <w:sz w:val="28"/>
                      <w:szCs w:val="28"/>
                    </w:rPr>
                    <w:t>выражать сущность реакций сокращенными ионными уравнениями и применять полученные знания для характеристики химических свойств кислот, оснований, солей;</w:t>
                  </w:r>
                </w:p>
                <w:p w:rsidR="00063772" w:rsidRPr="00F64BEF" w:rsidRDefault="00063772" w:rsidP="000877B6">
                  <w:pPr>
                    <w:pStyle w:val="a3"/>
                    <w:numPr>
                      <w:ilvl w:val="0"/>
                      <w:numId w:val="50"/>
                    </w:numPr>
                    <w:ind w:left="0" w:firstLine="0"/>
                    <w:jc w:val="both"/>
                    <w:rPr>
                      <w:rFonts w:ascii="Times New Roman" w:eastAsia="Times New Roman" w:hAnsi="Times New Roman" w:cs="Times New Roman"/>
                      <w:color w:val="000000"/>
                      <w:sz w:val="28"/>
                      <w:szCs w:val="28"/>
                      <w:shd w:val="clear" w:color="auto" w:fill="FFFFFF"/>
                      <w:lang w:eastAsia="ru-RU"/>
                    </w:rPr>
                  </w:pPr>
                  <w:r w:rsidRPr="00F64BEF">
                    <w:rPr>
                      <w:rFonts w:ascii="Times New Roman" w:hAnsi="Times New Roman" w:cs="Times New Roman"/>
                      <w:sz w:val="28"/>
                      <w:szCs w:val="28"/>
                    </w:rPr>
                    <w:t>давать сравнительную характеристику элементов;</w:t>
                  </w:r>
                </w:p>
                <w:p w:rsidR="00063772" w:rsidRPr="00F64BEF" w:rsidRDefault="00063772" w:rsidP="000877B6">
                  <w:pPr>
                    <w:pStyle w:val="a3"/>
                    <w:numPr>
                      <w:ilvl w:val="0"/>
                      <w:numId w:val="50"/>
                    </w:numPr>
                    <w:ind w:left="0" w:firstLine="0"/>
                    <w:jc w:val="both"/>
                    <w:textAlignment w:val="baseline"/>
                    <w:rPr>
                      <w:rFonts w:ascii="Times New Roman" w:eastAsia="Times New Roman" w:hAnsi="Times New Roman" w:cs="Times New Roman"/>
                      <w:color w:val="000000"/>
                      <w:sz w:val="28"/>
                      <w:szCs w:val="28"/>
                      <w:lang w:val="ru-RU" w:eastAsia="ru-RU"/>
                    </w:rPr>
                  </w:pPr>
                  <w:r w:rsidRPr="00F64BEF">
                    <w:rPr>
                      <w:rFonts w:ascii="Times New Roman" w:hAnsi="Times New Roman" w:cs="Times New Roman"/>
                      <w:sz w:val="28"/>
                      <w:szCs w:val="28"/>
                    </w:rPr>
                    <w:t>проводить эксперименты, применяя элементарные методы химического исследования веществ и соединений для формирования исследовательских навыков</w:t>
                  </w:r>
                  <w:r w:rsidRPr="00F64BEF">
                    <w:rPr>
                      <w:rFonts w:ascii="Times New Roman" w:hAnsi="Times New Roman" w:cs="Times New Roman"/>
                      <w:sz w:val="28"/>
                      <w:szCs w:val="28"/>
                      <w:lang w:val="kk-KZ"/>
                    </w:rPr>
                    <w:t>.</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pStyle w:val="a3"/>
                    <w:ind w:left="0"/>
                    <w:rPr>
                      <w:rFonts w:ascii="Times New Roman" w:eastAsia="Calibri" w:hAnsi="Times New Roman" w:cs="Times New Roman"/>
                      <w:sz w:val="28"/>
                      <w:szCs w:val="28"/>
                    </w:rPr>
                  </w:pP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tcPr>
                <w:p w:rsidR="00063772" w:rsidRPr="00F64BEF" w:rsidRDefault="00063772" w:rsidP="000877B6">
                  <w:pPr>
                    <w:rPr>
                      <w:rFonts w:ascii="Times New Roman" w:eastAsia="Times New Roman" w:hAnsi="Times New Roman" w:cs="Times New Roman"/>
                      <w:bCs/>
                      <w:sz w:val="28"/>
                      <w:szCs w:val="28"/>
                      <w:lang w:val="ru-RU" w:eastAsia="fi-FI"/>
                    </w:rPr>
                  </w:pPr>
                  <w:r w:rsidRPr="00F64BEF">
                    <w:rPr>
                      <w:rFonts w:ascii="Times New Roman" w:eastAsia="Times New Roman" w:hAnsi="Times New Roman" w:cs="Times New Roman"/>
                      <w:b/>
                      <w:bCs/>
                      <w:sz w:val="28"/>
                      <w:szCs w:val="28"/>
                      <w:lang w:val="ru-RU" w:eastAsia="fi-FI"/>
                    </w:rPr>
                    <w:t xml:space="preserve">Энергетика и механизм химических процессов, всего 20 </w:t>
                  </w:r>
                  <w:r w:rsidR="00EC0724" w:rsidRPr="00F64BEF">
                    <w:rPr>
                      <w:rFonts w:ascii="Times New Roman" w:eastAsia="Times New Roman" w:hAnsi="Times New Roman" w:cs="Times New Roman"/>
                      <w:b/>
                      <w:bCs/>
                      <w:sz w:val="28"/>
                      <w:szCs w:val="28"/>
                      <w:lang w:val="ru-RU" w:eastAsia="fi-FI"/>
                    </w:rPr>
                    <w:t>академических кредитов</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jc w:val="both"/>
                    <w:rPr>
                      <w:rFonts w:ascii="Times New Roman" w:eastAsia="Times New Roman" w:hAnsi="Times New Roman" w:cs="Times New Roman"/>
                      <w:bCs/>
                      <w:sz w:val="28"/>
                      <w:szCs w:val="28"/>
                      <w:lang w:val="ru-RU" w:eastAsia="fi-FI"/>
                    </w:rPr>
                  </w:pPr>
                  <w:r w:rsidRPr="00F64BEF">
                    <w:rPr>
                      <w:rFonts w:ascii="Times New Roman" w:eastAsia="Times New Roman" w:hAnsi="Times New Roman" w:cs="Times New Roman"/>
                      <w:bCs/>
                      <w:sz w:val="28"/>
                      <w:szCs w:val="28"/>
                      <w:lang w:val="ru-RU" w:eastAsia="fi-FI"/>
                    </w:rPr>
                    <w:t>Модуль формирует навыки анализа и оценки через систему знаний о закономерностях протекания химических процессов и   превращения энергии. Модуль раскрывает связь между строением вещества и его реакционной способностью, закономерности, определяющие возможности протекания   процессов; дает представление о механизмах химических реакций и скорости их протекания, а также влияния на них различных факторов. Модуль выделяет важность электрохимических параметров растворов электролитов для проведения электрохимических процессов.</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jc w:val="both"/>
                    <w:rPr>
                      <w:rFonts w:ascii="Times New Roman" w:eastAsia="Times New Roman" w:hAnsi="Times New Roman" w:cs="Times New Roman"/>
                      <w:bCs/>
                      <w:sz w:val="28"/>
                      <w:szCs w:val="28"/>
                      <w:lang w:val="ru-RU" w:eastAsia="fi-FI"/>
                    </w:rPr>
                  </w:pPr>
                </w:p>
              </w:tc>
            </w:tr>
            <w:tr w:rsidR="00063772" w:rsidRPr="00F64BEF" w:rsidTr="00C3732F">
              <w:trPr>
                <w:trHeight w:val="33"/>
              </w:trPr>
              <w:tc>
                <w:tcPr>
                  <w:tcW w:w="2150"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Название курса</w:t>
                  </w:r>
                </w:p>
              </w:tc>
              <w:tc>
                <w:tcPr>
                  <w:tcW w:w="6725" w:type="dxa"/>
                  <w:gridSpan w:val="2"/>
                  <w:tcBorders>
                    <w:top w:val="single" w:sz="4" w:space="0" w:color="auto"/>
                    <w:left w:val="single" w:sz="4" w:space="0" w:color="auto"/>
                    <w:bottom w:val="single" w:sz="4" w:space="0" w:color="auto"/>
                    <w:right w:val="single" w:sz="4" w:space="0" w:color="auto"/>
                  </w:tcBorders>
                </w:tcPr>
                <w:p w:rsidR="00063772" w:rsidRPr="00F64BEF" w:rsidRDefault="00063772" w:rsidP="000877B6">
                  <w:pPr>
                    <w:pStyle w:val="a3"/>
                    <w:ind w:left="0"/>
                    <w:rPr>
                      <w:rFonts w:ascii="Times New Roman" w:eastAsia="Calibri" w:hAnsi="Times New Roman" w:cs="Times New Roman"/>
                      <w:b/>
                      <w:sz w:val="28"/>
                      <w:szCs w:val="28"/>
                    </w:rPr>
                  </w:pPr>
                  <w:r w:rsidRPr="00F64BEF">
                    <w:rPr>
                      <w:rFonts w:ascii="Times New Roman" w:eastAsia="Times New Roman" w:hAnsi="Times New Roman" w:cs="Times New Roman"/>
                      <w:b/>
                      <w:bCs/>
                      <w:sz w:val="28"/>
                      <w:szCs w:val="28"/>
                      <w:lang w:eastAsia="fi-FI"/>
                    </w:rPr>
                    <w:t xml:space="preserve">Физическая химия  </w:t>
                  </w:r>
                </w:p>
              </w:tc>
            </w:tr>
            <w:tr w:rsidR="00480BB7" w:rsidRPr="00F64BEF" w:rsidTr="00C3732F">
              <w:trPr>
                <w:trHeight w:val="32"/>
              </w:trPr>
              <w:tc>
                <w:tcPr>
                  <w:tcW w:w="2150" w:type="dxa"/>
                  <w:tcBorders>
                    <w:top w:val="single" w:sz="4" w:space="0" w:color="auto"/>
                    <w:left w:val="single" w:sz="4" w:space="0" w:color="auto"/>
                    <w:bottom w:val="single" w:sz="4" w:space="0" w:color="auto"/>
                    <w:right w:val="single" w:sz="4" w:space="0" w:color="auto"/>
                  </w:tcBorders>
                </w:tcPr>
                <w:p w:rsidR="00480BB7" w:rsidRPr="00F64BEF" w:rsidRDefault="00480BB7"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725" w:type="dxa"/>
                  <w:gridSpan w:val="2"/>
                  <w:tcBorders>
                    <w:top w:val="single" w:sz="4" w:space="0" w:color="auto"/>
                    <w:left w:val="single" w:sz="4" w:space="0" w:color="auto"/>
                    <w:bottom w:val="single" w:sz="4" w:space="0" w:color="auto"/>
                    <w:right w:val="single" w:sz="4" w:space="0" w:color="auto"/>
                  </w:tcBorders>
                </w:tcPr>
                <w:p w:rsidR="00480BB7" w:rsidRPr="00F64BEF" w:rsidRDefault="00480BB7"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w:t>
                  </w:r>
                  <w:r w:rsidRPr="00F64BEF">
                    <w:rPr>
                      <w:rFonts w:ascii="Times New Roman" w:eastAsia="Times New Roman" w:hAnsi="Times New Roman" w:cs="Times New Roman"/>
                      <w:sz w:val="28"/>
                      <w:szCs w:val="28"/>
                      <w:lang w:val="en-GB" w:eastAsia="fi-FI"/>
                    </w:rPr>
                    <w:t xml:space="preserve"> </w:t>
                  </w:r>
                  <w:r w:rsidRPr="00F64BEF">
                    <w:rPr>
                      <w:rFonts w:ascii="Times New Roman" w:eastAsia="Times New Roman" w:hAnsi="Times New Roman" w:cs="Times New Roman"/>
                      <w:sz w:val="28"/>
                      <w:szCs w:val="28"/>
                      <w:lang w:val="ru-RU" w:eastAsia="fi-FI"/>
                    </w:rPr>
                    <w:t>компонент, Вузовский компонент</w:t>
                  </w:r>
                </w:p>
              </w:tc>
            </w:tr>
            <w:tr w:rsidR="00466487" w:rsidRPr="00F64BEF" w:rsidTr="00C3732F">
              <w:trPr>
                <w:trHeight w:val="32"/>
              </w:trPr>
              <w:tc>
                <w:tcPr>
                  <w:tcW w:w="2150" w:type="dxa"/>
                  <w:tcBorders>
                    <w:top w:val="single" w:sz="4" w:space="0" w:color="auto"/>
                    <w:left w:val="single" w:sz="4" w:space="0" w:color="auto"/>
                    <w:bottom w:val="single" w:sz="4" w:space="0" w:color="auto"/>
                    <w:right w:val="single" w:sz="4" w:space="0" w:color="auto"/>
                  </w:tcBorders>
                </w:tcPr>
                <w:p w:rsidR="00466487" w:rsidRPr="00F64BEF" w:rsidRDefault="00466487"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725" w:type="dxa"/>
                  <w:gridSpan w:val="2"/>
                  <w:tcBorders>
                    <w:top w:val="single" w:sz="4" w:space="0" w:color="auto"/>
                    <w:left w:val="single" w:sz="4" w:space="0" w:color="auto"/>
                    <w:bottom w:val="single" w:sz="4" w:space="0" w:color="auto"/>
                    <w:right w:val="single" w:sz="4" w:space="0" w:color="auto"/>
                  </w:tcBorders>
                </w:tcPr>
                <w:p w:rsidR="00466487" w:rsidRPr="00F64BEF" w:rsidRDefault="00466487"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063772" w:rsidRPr="00F64BEF" w:rsidTr="00C3732F">
              <w:trPr>
                <w:trHeight w:val="32"/>
              </w:trPr>
              <w:tc>
                <w:tcPr>
                  <w:tcW w:w="2150"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Модуль</w:t>
                  </w:r>
                </w:p>
              </w:tc>
              <w:tc>
                <w:tcPr>
                  <w:tcW w:w="6725" w:type="dxa"/>
                  <w:gridSpan w:val="2"/>
                  <w:tcBorders>
                    <w:top w:val="single" w:sz="4" w:space="0" w:color="auto"/>
                    <w:left w:val="single" w:sz="4" w:space="0" w:color="auto"/>
                    <w:bottom w:val="single" w:sz="4" w:space="0" w:color="auto"/>
                    <w:right w:val="single" w:sz="4" w:space="0" w:color="auto"/>
                  </w:tcBorders>
                </w:tcPr>
                <w:p w:rsidR="00063772" w:rsidRPr="00F64BEF" w:rsidRDefault="00461AAF" w:rsidP="000877B6">
                  <w:pPr>
                    <w:pStyle w:val="a3"/>
                    <w:ind w:left="0"/>
                    <w:rPr>
                      <w:rFonts w:ascii="Times New Roman" w:eastAsia="Calibri" w:hAnsi="Times New Roman" w:cs="Times New Roman"/>
                      <w:sz w:val="28"/>
                      <w:szCs w:val="28"/>
                    </w:rPr>
                  </w:pPr>
                  <w:r w:rsidRPr="00F64BEF">
                    <w:rPr>
                      <w:rFonts w:ascii="Times New Roman" w:eastAsia="Times New Roman" w:hAnsi="Times New Roman" w:cs="Times New Roman"/>
                      <w:b/>
                      <w:bCs/>
                      <w:sz w:val="28"/>
                      <w:szCs w:val="28"/>
                      <w:lang w:val="ru-RU" w:eastAsia="fi-FI"/>
                    </w:rPr>
                    <w:t xml:space="preserve">Энергетика и механизм химических процессов, всего 20 </w:t>
                  </w:r>
                  <w:r w:rsidR="00EC0724" w:rsidRPr="00F64BEF">
                    <w:rPr>
                      <w:rFonts w:ascii="Times New Roman" w:eastAsia="Times New Roman" w:hAnsi="Times New Roman" w:cs="Times New Roman"/>
                      <w:b/>
                      <w:bCs/>
                      <w:sz w:val="28"/>
                      <w:szCs w:val="28"/>
                      <w:lang w:val="ru-RU" w:eastAsia="fi-FI"/>
                    </w:rPr>
                    <w:t>академических кредитов</w:t>
                  </w:r>
                </w:p>
              </w:tc>
            </w:tr>
            <w:tr w:rsidR="00063772" w:rsidRPr="00F64BEF" w:rsidTr="00C3732F">
              <w:trPr>
                <w:trHeight w:val="32"/>
              </w:trPr>
              <w:tc>
                <w:tcPr>
                  <w:tcW w:w="2150" w:type="dxa"/>
                  <w:tcBorders>
                    <w:top w:val="single" w:sz="4" w:space="0" w:color="auto"/>
                    <w:left w:val="single" w:sz="4" w:space="0" w:color="auto"/>
                    <w:bottom w:val="single" w:sz="4" w:space="0" w:color="auto"/>
                    <w:right w:val="single" w:sz="4" w:space="0" w:color="auto"/>
                  </w:tcBorders>
                </w:tcPr>
                <w:p w:rsidR="00063772" w:rsidRPr="00F64BEF" w:rsidRDefault="00EE1790" w:rsidP="000877B6">
                  <w:pPr>
                    <w:rPr>
                      <w:rFonts w:ascii="Times New Roman" w:hAnsi="Times New Roman" w:cs="Times New Roman"/>
                      <w:sz w:val="28"/>
                      <w:szCs w:val="28"/>
                      <w:lang w:val="ru-RU"/>
                    </w:rPr>
                  </w:pPr>
                  <w:r>
                    <w:rPr>
                      <w:rFonts w:ascii="Times New Roman" w:hAnsi="Times New Roman" w:cs="Times New Roman"/>
                      <w:sz w:val="28"/>
                      <w:szCs w:val="28"/>
                      <w:lang w:val="ru-RU"/>
                    </w:rPr>
                    <w:t>Академических кредитов</w:t>
                  </w:r>
                </w:p>
              </w:tc>
              <w:tc>
                <w:tcPr>
                  <w:tcW w:w="6725" w:type="dxa"/>
                  <w:gridSpan w:val="2"/>
                  <w:tcBorders>
                    <w:top w:val="single" w:sz="4" w:space="0" w:color="auto"/>
                    <w:left w:val="single" w:sz="4" w:space="0" w:color="auto"/>
                    <w:bottom w:val="single" w:sz="4" w:space="0" w:color="auto"/>
                    <w:right w:val="single" w:sz="4" w:space="0" w:color="auto"/>
                  </w:tcBorders>
                </w:tcPr>
                <w:p w:rsidR="00063772" w:rsidRPr="00F64BEF" w:rsidRDefault="00063772" w:rsidP="000877B6">
                  <w:pPr>
                    <w:pStyle w:val="a3"/>
                    <w:ind w:left="0"/>
                    <w:rPr>
                      <w:rFonts w:ascii="Times New Roman" w:eastAsia="Calibri" w:hAnsi="Times New Roman" w:cs="Times New Roman"/>
                      <w:sz w:val="28"/>
                      <w:szCs w:val="28"/>
                    </w:rPr>
                  </w:pPr>
                  <w:r w:rsidRPr="00F64BEF">
                    <w:rPr>
                      <w:rFonts w:ascii="Times New Roman" w:eastAsia="Times New Roman" w:hAnsi="Times New Roman" w:cs="Times New Roman"/>
                      <w:color w:val="000000"/>
                      <w:sz w:val="28"/>
                      <w:szCs w:val="28"/>
                      <w:shd w:val="clear" w:color="auto" w:fill="FFFFFF"/>
                      <w:lang w:eastAsia="ru-RU"/>
                    </w:rPr>
                    <w:t>5</w:t>
                  </w:r>
                </w:p>
              </w:tc>
            </w:tr>
            <w:tr w:rsidR="00063772" w:rsidRPr="00F64BEF" w:rsidTr="00C3732F">
              <w:trPr>
                <w:trHeight w:val="32"/>
              </w:trPr>
              <w:tc>
                <w:tcPr>
                  <w:tcW w:w="2150"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lastRenderedPageBreak/>
                    <w:t xml:space="preserve">Описание курса/компетенции </w:t>
                  </w:r>
                </w:p>
              </w:tc>
              <w:tc>
                <w:tcPr>
                  <w:tcW w:w="6725" w:type="dxa"/>
                  <w:gridSpan w:val="2"/>
                  <w:tcBorders>
                    <w:top w:val="single" w:sz="4" w:space="0" w:color="auto"/>
                    <w:left w:val="single" w:sz="4" w:space="0" w:color="auto"/>
                    <w:bottom w:val="single" w:sz="4" w:space="0" w:color="auto"/>
                    <w:right w:val="single" w:sz="4" w:space="0" w:color="auto"/>
                  </w:tcBorders>
                </w:tcPr>
                <w:p w:rsidR="00063772" w:rsidRPr="00F64BEF" w:rsidRDefault="00063772" w:rsidP="000877B6">
                  <w:pPr>
                    <w:jc w:val="both"/>
                    <w:rPr>
                      <w:rFonts w:ascii="Times New Roman" w:eastAsia="Times New Roman" w:hAnsi="Times New Roman" w:cs="Times New Roman"/>
                      <w:sz w:val="28"/>
                      <w:szCs w:val="28"/>
                      <w:lang w:val="ru-RU" w:eastAsia="ru-RU"/>
                    </w:rPr>
                  </w:pPr>
                  <w:r w:rsidRPr="00F64BEF">
                    <w:rPr>
                      <w:rFonts w:ascii="Times New Roman" w:eastAsia="Times New Roman" w:hAnsi="Times New Roman" w:cs="Times New Roman"/>
                      <w:color w:val="000000"/>
                      <w:sz w:val="28"/>
                      <w:szCs w:val="28"/>
                      <w:shd w:val="clear" w:color="auto" w:fill="FFFFFF"/>
                      <w:lang w:val="ru-RU" w:eastAsia="ru-RU"/>
                    </w:rPr>
                    <w:t>Целью данного курса является повышение следующих областей предметных компетенций:</w:t>
                  </w:r>
                </w:p>
                <w:p w:rsidR="00063772" w:rsidRPr="00F64BEF" w:rsidRDefault="00063772" w:rsidP="000877B6">
                  <w:pPr>
                    <w:pStyle w:val="a3"/>
                    <w:numPr>
                      <w:ilvl w:val="0"/>
                      <w:numId w:val="25"/>
                    </w:numPr>
                    <w:ind w:left="0" w:firstLine="0"/>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rPr>
                    <w:t>Компетенции концептуально-теоретических знаний (2);</w:t>
                  </w:r>
                </w:p>
                <w:p w:rsidR="00063772" w:rsidRPr="00F64BEF" w:rsidRDefault="00063772" w:rsidP="000877B6">
                  <w:pPr>
                    <w:pStyle w:val="a3"/>
                    <w:numPr>
                      <w:ilvl w:val="0"/>
                      <w:numId w:val="25"/>
                    </w:numPr>
                    <w:ind w:left="0" w:firstLine="0"/>
                    <w:rPr>
                      <w:rFonts w:ascii="Times New Roman" w:hAnsi="Times New Roman" w:cs="Times New Roman"/>
                      <w:sz w:val="28"/>
                      <w:szCs w:val="28"/>
                      <w:lang w:val="ru-RU"/>
                    </w:rPr>
                  </w:pPr>
                  <w:r w:rsidRPr="00F64BEF">
                    <w:rPr>
                      <w:rFonts w:ascii="Times New Roman" w:hAnsi="Times New Roman" w:cs="Times New Roman"/>
                      <w:sz w:val="28"/>
                      <w:szCs w:val="28"/>
                      <w:lang w:val="ru-RU"/>
                    </w:rPr>
                    <w:t>Экспериментально-исследовательские компетенции (6,7)</w:t>
                  </w:r>
                </w:p>
                <w:p w:rsidR="00063772" w:rsidRPr="00F64BEF" w:rsidRDefault="00063772" w:rsidP="000877B6">
                  <w:pPr>
                    <w:pStyle w:val="a3"/>
                    <w:numPr>
                      <w:ilvl w:val="0"/>
                      <w:numId w:val="25"/>
                    </w:numPr>
                    <w:ind w:left="0" w:firstLine="0"/>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rPr>
                    <w:t>Компетенции прикладные и интегрированные науки</w:t>
                  </w:r>
                  <w:r w:rsidRPr="00F64BEF">
                    <w:rPr>
                      <w:rFonts w:ascii="Times New Roman" w:hAnsi="Times New Roman" w:cs="Times New Roman"/>
                      <w:sz w:val="28"/>
                      <w:szCs w:val="28"/>
                    </w:rPr>
                    <w:t xml:space="preserve"> (14)</w:t>
                  </w:r>
                </w:p>
                <w:p w:rsidR="00063772" w:rsidRPr="00F64BEF" w:rsidRDefault="00063772" w:rsidP="000877B6">
                  <w:pPr>
                    <w:pStyle w:val="a3"/>
                    <w:ind w:left="0"/>
                    <w:rPr>
                      <w:rFonts w:ascii="Times New Roman" w:eastAsia="Calibri" w:hAnsi="Times New Roman" w:cs="Times New Roman"/>
                      <w:sz w:val="28"/>
                      <w:szCs w:val="28"/>
                      <w:lang w:val="ru-RU"/>
                    </w:rPr>
                  </w:pPr>
                </w:p>
                <w:p w:rsidR="00063772" w:rsidRPr="00F64BEF" w:rsidRDefault="00063772" w:rsidP="000877B6">
                  <w:pPr>
                    <w:pStyle w:val="a3"/>
                    <w:ind w:left="0"/>
                    <w:jc w:val="both"/>
                    <w:rPr>
                      <w:rFonts w:ascii="Times New Roman" w:eastAsia="Calibri" w:hAnsi="Times New Roman" w:cs="Times New Roman"/>
                      <w:sz w:val="28"/>
                      <w:szCs w:val="28"/>
                    </w:rPr>
                  </w:pPr>
                  <w:r w:rsidRPr="00F64BEF">
                    <w:rPr>
                      <w:rFonts w:ascii="Times New Roman" w:hAnsi="Times New Roman" w:cs="Times New Roman"/>
                      <w:sz w:val="28"/>
                      <w:szCs w:val="28"/>
                      <w:lang w:val="kk-KZ"/>
                    </w:rPr>
                    <w:t xml:space="preserve">Курс направлен  на развитие </w:t>
                  </w:r>
                  <w:r w:rsidRPr="00F64BEF">
                    <w:rPr>
                      <w:rFonts w:ascii="Times New Roman" w:hAnsi="Times New Roman" w:cs="Times New Roman"/>
                      <w:sz w:val="28"/>
                      <w:szCs w:val="28"/>
                    </w:rPr>
                    <w:t xml:space="preserve">у студентов химического мировоззрения и приобретения ими современных представлений о строении веществ и химическом процессе на основе законов термодинамики и кинетики; освоение теоретических основ классической и статистической термодинамики и способов применения термодинамических методов для решения химических проблем.  При изучении дисциплины будущие учителя  формируют знания и умения, позволяющих моделировать и проводить численные расчеты при описании </w:t>
                  </w:r>
                  <w:r w:rsidRPr="00F64BEF">
                    <w:rPr>
                      <w:rFonts w:ascii="Times New Roman" w:hAnsi="Times New Roman" w:cs="Times New Roman"/>
                      <w:sz w:val="28"/>
                      <w:szCs w:val="28"/>
                      <w:lang w:val="ru-RU"/>
                    </w:rPr>
                    <w:t xml:space="preserve"> и объяснении </w:t>
                  </w:r>
                  <w:r w:rsidRPr="00F64BEF">
                    <w:rPr>
                      <w:rFonts w:ascii="Times New Roman" w:hAnsi="Times New Roman" w:cs="Times New Roman"/>
                      <w:sz w:val="28"/>
                      <w:szCs w:val="28"/>
                    </w:rPr>
                    <w:t>различных видов химических и фазовых равновесий и свойств веществ в растворах.</w:t>
                  </w:r>
                </w:p>
              </w:tc>
            </w:tr>
            <w:tr w:rsidR="00063772" w:rsidRPr="00F64BEF" w:rsidTr="00C3732F">
              <w:trPr>
                <w:trHeight w:val="32"/>
              </w:trPr>
              <w:tc>
                <w:tcPr>
                  <w:tcW w:w="2150" w:type="dxa"/>
                  <w:tcBorders>
                    <w:top w:val="single" w:sz="4" w:space="0" w:color="auto"/>
                    <w:left w:val="single" w:sz="4" w:space="0" w:color="auto"/>
                    <w:bottom w:val="single" w:sz="4" w:space="0" w:color="auto"/>
                    <w:right w:val="single" w:sz="4" w:space="0" w:color="auto"/>
                  </w:tcBorders>
                </w:tcPr>
                <w:p w:rsidR="00063772" w:rsidRPr="00F64BEF" w:rsidRDefault="00EE1790" w:rsidP="000877B6">
                  <w:pPr>
                    <w:rPr>
                      <w:rFonts w:ascii="Times New Roman" w:hAnsi="Times New Roman" w:cs="Times New Roman"/>
                      <w:sz w:val="28"/>
                      <w:szCs w:val="28"/>
                      <w:lang w:val="ru-RU"/>
                    </w:rPr>
                  </w:pPr>
                  <w:r>
                    <w:rPr>
                      <w:rFonts w:ascii="Times New Roman" w:hAnsi="Times New Roman" w:cs="Times New Roman"/>
                      <w:sz w:val="28"/>
                      <w:szCs w:val="28"/>
                      <w:lang w:val="ru-RU"/>
                    </w:rPr>
                    <w:t xml:space="preserve">Результаты обучения </w:t>
                  </w:r>
                </w:p>
              </w:tc>
              <w:tc>
                <w:tcPr>
                  <w:tcW w:w="6725" w:type="dxa"/>
                  <w:gridSpan w:val="2"/>
                  <w:tcBorders>
                    <w:top w:val="single" w:sz="4" w:space="0" w:color="auto"/>
                    <w:left w:val="single" w:sz="4" w:space="0" w:color="auto"/>
                    <w:bottom w:val="single" w:sz="4" w:space="0" w:color="auto"/>
                    <w:right w:val="single" w:sz="4" w:space="0" w:color="auto"/>
                  </w:tcBorders>
                </w:tcPr>
                <w:p w:rsidR="000F0655" w:rsidRPr="00F64BEF" w:rsidRDefault="000F0655"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063772" w:rsidRPr="00F64BEF" w:rsidRDefault="00063772" w:rsidP="000877B6">
                  <w:pPr>
                    <w:pStyle w:val="a3"/>
                    <w:numPr>
                      <w:ilvl w:val="0"/>
                      <w:numId w:val="26"/>
                    </w:numPr>
                    <w:ind w:left="0" w:firstLine="0"/>
                    <w:jc w:val="both"/>
                    <w:textAlignment w:val="baseline"/>
                    <w:rPr>
                      <w:rFonts w:ascii="Times New Roman" w:eastAsia="Times New Roman" w:hAnsi="Times New Roman" w:cs="Times New Roman"/>
                      <w:color w:val="000000"/>
                      <w:sz w:val="28"/>
                      <w:szCs w:val="28"/>
                      <w:lang w:val="ru-RU" w:eastAsia="ru-RU"/>
                    </w:rPr>
                  </w:pPr>
                  <w:r w:rsidRPr="00F64BEF">
                    <w:rPr>
                      <w:rFonts w:ascii="Times New Roman" w:eastAsia="Calibri" w:hAnsi="Times New Roman" w:cs="Times New Roman"/>
                      <w:sz w:val="28"/>
                      <w:szCs w:val="28"/>
                      <w:lang w:val="kk-KZ"/>
                    </w:rPr>
                    <w:t>формулировать</w:t>
                  </w:r>
                  <w:r w:rsidRPr="00F64BEF">
                    <w:rPr>
                      <w:rFonts w:ascii="Times New Roman" w:hAnsi="Times New Roman" w:cs="Times New Roman"/>
                      <w:sz w:val="28"/>
                      <w:szCs w:val="28"/>
                    </w:rPr>
                    <w:t xml:space="preserve"> законы и понятия физической химии с обоснованными суждениями; </w:t>
                  </w:r>
                </w:p>
                <w:p w:rsidR="00063772" w:rsidRPr="00F64BEF" w:rsidRDefault="00063772" w:rsidP="000877B6">
                  <w:pPr>
                    <w:pStyle w:val="a3"/>
                    <w:numPr>
                      <w:ilvl w:val="0"/>
                      <w:numId w:val="26"/>
                    </w:numPr>
                    <w:ind w:left="0" w:firstLine="0"/>
                    <w:jc w:val="both"/>
                    <w:textAlignment w:val="baseline"/>
                    <w:rPr>
                      <w:rFonts w:ascii="Times New Roman" w:eastAsia="Times New Roman" w:hAnsi="Times New Roman" w:cs="Times New Roman"/>
                      <w:color w:val="000000"/>
                      <w:sz w:val="28"/>
                      <w:szCs w:val="28"/>
                      <w:lang w:eastAsia="ru-RU"/>
                    </w:rPr>
                  </w:pPr>
                  <w:r w:rsidRPr="00F64BEF">
                    <w:rPr>
                      <w:rFonts w:ascii="Times New Roman" w:hAnsi="Times New Roman" w:cs="Times New Roman"/>
                      <w:sz w:val="28"/>
                      <w:szCs w:val="28"/>
                    </w:rPr>
                    <w:t xml:space="preserve">описывать структуру и свойства основных фазовых состояний вещества (газы, твердые тела и жидкости); </w:t>
                  </w:r>
                </w:p>
                <w:p w:rsidR="00063772" w:rsidRPr="00F64BEF" w:rsidRDefault="00063772" w:rsidP="000877B6">
                  <w:pPr>
                    <w:pStyle w:val="a3"/>
                    <w:numPr>
                      <w:ilvl w:val="0"/>
                      <w:numId w:val="26"/>
                    </w:numPr>
                    <w:ind w:left="0" w:firstLine="0"/>
                    <w:jc w:val="both"/>
                    <w:textAlignment w:val="baseline"/>
                    <w:rPr>
                      <w:rFonts w:ascii="Times New Roman" w:eastAsia="Times New Roman" w:hAnsi="Times New Roman" w:cs="Times New Roman"/>
                      <w:color w:val="000000"/>
                      <w:sz w:val="28"/>
                      <w:szCs w:val="28"/>
                      <w:lang w:eastAsia="ru-RU"/>
                    </w:rPr>
                  </w:pPr>
                  <w:r w:rsidRPr="00F64BEF">
                    <w:rPr>
                      <w:rFonts w:ascii="Times New Roman" w:eastAsia="Times New Roman" w:hAnsi="Times New Roman" w:cs="Times New Roman"/>
                      <w:color w:val="000000"/>
                      <w:sz w:val="28"/>
                      <w:szCs w:val="28"/>
                      <w:lang w:eastAsia="ru-RU"/>
                    </w:rPr>
                    <w:t>обсуждать физико-химические основы поверхностных явлений и факторы, влияющие на свободную поверхностную энергию и особенности адсорбции на границах раздела фаз;</w:t>
                  </w:r>
                </w:p>
                <w:p w:rsidR="00063772" w:rsidRPr="00F64BEF" w:rsidRDefault="00063772" w:rsidP="000877B6">
                  <w:pPr>
                    <w:pStyle w:val="a3"/>
                    <w:numPr>
                      <w:ilvl w:val="0"/>
                      <w:numId w:val="26"/>
                    </w:numPr>
                    <w:ind w:left="0" w:firstLine="0"/>
                    <w:jc w:val="both"/>
                    <w:textAlignment w:val="baseline"/>
                    <w:rPr>
                      <w:rFonts w:ascii="Times New Roman" w:eastAsia="Times New Roman" w:hAnsi="Times New Roman" w:cs="Times New Roman"/>
                      <w:color w:val="000000"/>
                      <w:sz w:val="28"/>
                      <w:szCs w:val="28"/>
                      <w:lang w:eastAsia="ru-RU"/>
                    </w:rPr>
                  </w:pPr>
                  <w:r w:rsidRPr="00F64BEF">
                    <w:rPr>
                      <w:rFonts w:ascii="Times New Roman" w:hAnsi="Times New Roman" w:cs="Times New Roman"/>
                      <w:sz w:val="28"/>
                      <w:szCs w:val="28"/>
                    </w:rPr>
                    <w:t xml:space="preserve">анализировать фазовые равновесия на основе диаграмм состояния; </w:t>
                  </w:r>
                </w:p>
                <w:p w:rsidR="00063772" w:rsidRPr="00F64BEF" w:rsidRDefault="00063772" w:rsidP="000877B6">
                  <w:pPr>
                    <w:pStyle w:val="a3"/>
                    <w:numPr>
                      <w:ilvl w:val="0"/>
                      <w:numId w:val="26"/>
                    </w:numPr>
                    <w:ind w:left="0" w:firstLine="0"/>
                    <w:jc w:val="both"/>
                    <w:textAlignment w:val="baseline"/>
                    <w:rPr>
                      <w:rFonts w:ascii="Times New Roman" w:eastAsia="Times New Roman" w:hAnsi="Times New Roman" w:cs="Times New Roman"/>
                      <w:color w:val="000000"/>
                      <w:sz w:val="28"/>
                      <w:szCs w:val="28"/>
                      <w:lang w:val="ru-RU" w:eastAsia="ru-RU"/>
                    </w:rPr>
                  </w:pPr>
                  <w:r w:rsidRPr="00F64BEF">
                    <w:rPr>
                      <w:rFonts w:ascii="Times New Roman" w:eastAsia="Times New Roman" w:hAnsi="Times New Roman" w:cs="Times New Roman"/>
                      <w:color w:val="000000"/>
                      <w:sz w:val="28"/>
                      <w:szCs w:val="28"/>
                      <w:lang w:eastAsia="ru-RU"/>
                    </w:rPr>
                    <w:t xml:space="preserve">выполнять безопасные </w:t>
                  </w:r>
                  <w:r w:rsidRPr="00F64BEF">
                    <w:rPr>
                      <w:rFonts w:ascii="Times New Roman" w:eastAsia="Times New Roman" w:hAnsi="Times New Roman" w:cs="Times New Roman"/>
                      <w:color w:val="000000"/>
                      <w:sz w:val="28"/>
                      <w:szCs w:val="28"/>
                      <w:lang w:val="ru-RU" w:eastAsia="ru-RU"/>
                    </w:rPr>
                    <w:t>эксперименты</w:t>
                  </w:r>
                  <w:r w:rsidRPr="00F64BEF">
                    <w:rPr>
                      <w:rFonts w:ascii="Times New Roman" w:eastAsia="Times New Roman" w:hAnsi="Times New Roman" w:cs="Times New Roman"/>
                      <w:color w:val="000000"/>
                      <w:sz w:val="28"/>
                      <w:szCs w:val="28"/>
                      <w:lang w:eastAsia="ru-RU"/>
                    </w:rPr>
                    <w:t xml:space="preserve"> с использованием </w:t>
                  </w:r>
                  <w:r w:rsidRPr="00F64BEF">
                    <w:rPr>
                      <w:rFonts w:ascii="Times New Roman" w:eastAsia="Times New Roman" w:hAnsi="Times New Roman" w:cs="Times New Roman"/>
                      <w:color w:val="000000"/>
                      <w:sz w:val="28"/>
                      <w:szCs w:val="28"/>
                      <w:lang w:val="ru-RU" w:eastAsia="ru-RU"/>
                    </w:rPr>
                    <w:t>физико-химических приборов.</w:t>
                  </w:r>
                </w:p>
              </w:tc>
            </w:tr>
            <w:tr w:rsidR="00063772" w:rsidRPr="00F64BEF" w:rsidTr="00C3732F">
              <w:trPr>
                <w:trHeight w:val="32"/>
              </w:trPr>
              <w:tc>
                <w:tcPr>
                  <w:tcW w:w="8875" w:type="dxa"/>
                  <w:gridSpan w:val="3"/>
                  <w:tcBorders>
                    <w:top w:val="single" w:sz="4" w:space="0" w:color="auto"/>
                    <w:left w:val="single" w:sz="4" w:space="0" w:color="auto"/>
                    <w:bottom w:val="single" w:sz="4" w:space="0" w:color="auto"/>
                    <w:right w:val="single" w:sz="4" w:space="0" w:color="auto"/>
                  </w:tcBorders>
                </w:tcPr>
                <w:p w:rsidR="00CB34BA" w:rsidRPr="00F64BEF" w:rsidRDefault="00CB34BA" w:rsidP="000877B6">
                  <w:pPr>
                    <w:jc w:val="both"/>
                    <w:rPr>
                      <w:rFonts w:ascii="Times New Roman" w:eastAsia="Times New Roman" w:hAnsi="Times New Roman" w:cs="Times New Roman"/>
                      <w:color w:val="000000"/>
                      <w:sz w:val="28"/>
                      <w:szCs w:val="28"/>
                      <w:shd w:val="clear" w:color="auto" w:fill="FFFF00"/>
                      <w:lang w:val="ru-RU" w:eastAsia="ru-RU"/>
                    </w:rPr>
                  </w:pPr>
                </w:p>
              </w:tc>
            </w:tr>
            <w:tr w:rsidR="00CB34BA"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CB34BA" w:rsidRPr="00F64BEF" w:rsidRDefault="00CB34BA"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Название курса</w:t>
                  </w:r>
                </w:p>
              </w:tc>
              <w:tc>
                <w:tcPr>
                  <w:tcW w:w="6674" w:type="dxa"/>
                  <w:tcBorders>
                    <w:top w:val="single" w:sz="4" w:space="0" w:color="auto"/>
                    <w:left w:val="single" w:sz="4" w:space="0" w:color="auto"/>
                    <w:bottom w:val="single" w:sz="4" w:space="0" w:color="auto"/>
                    <w:right w:val="single" w:sz="4" w:space="0" w:color="auto"/>
                  </w:tcBorders>
                  <w:hideMark/>
                </w:tcPr>
                <w:p w:rsidR="00CB34BA" w:rsidRPr="00F64BEF" w:rsidRDefault="00CB34BA" w:rsidP="000877B6">
                  <w:pPr>
                    <w:rPr>
                      <w:rFonts w:ascii="Times New Roman" w:hAnsi="Times New Roman" w:cs="Times New Roman"/>
                      <w:b/>
                      <w:sz w:val="28"/>
                      <w:szCs w:val="28"/>
                      <w:lang w:val="ru-RU"/>
                    </w:rPr>
                  </w:pPr>
                  <w:r w:rsidRPr="00F64BEF">
                    <w:rPr>
                      <w:rFonts w:ascii="Times New Roman" w:eastAsia="Times New Roman" w:hAnsi="Times New Roman" w:cs="Times New Roman"/>
                      <w:b/>
                      <w:bCs/>
                      <w:sz w:val="28"/>
                      <w:szCs w:val="28"/>
                      <w:lang w:val="ru-RU" w:eastAsia="fi-FI"/>
                    </w:rPr>
                    <w:t xml:space="preserve">Химия растворов </w:t>
                  </w:r>
                </w:p>
              </w:tc>
            </w:tr>
            <w:tr w:rsidR="00CB34BA"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CB34BA" w:rsidRPr="00F64BEF" w:rsidRDefault="00CB34BA"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hideMark/>
                </w:tcPr>
                <w:p w:rsidR="00CB34BA" w:rsidRPr="00F64BEF" w:rsidRDefault="00CB34BA"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w:t>
                  </w:r>
                  <w:r w:rsidRPr="00F64BEF">
                    <w:rPr>
                      <w:rFonts w:ascii="Times New Roman" w:eastAsia="Times New Roman" w:hAnsi="Times New Roman" w:cs="Times New Roman"/>
                      <w:sz w:val="28"/>
                      <w:szCs w:val="28"/>
                      <w:lang w:val="en-GB" w:eastAsia="fi-FI"/>
                    </w:rPr>
                    <w:t xml:space="preserve"> </w:t>
                  </w:r>
                  <w:r w:rsidRPr="00F64BEF">
                    <w:rPr>
                      <w:rFonts w:ascii="Times New Roman" w:eastAsia="Times New Roman" w:hAnsi="Times New Roman" w:cs="Times New Roman"/>
                      <w:sz w:val="28"/>
                      <w:szCs w:val="28"/>
                      <w:lang w:val="ru-RU" w:eastAsia="fi-FI"/>
                    </w:rPr>
                    <w:t>компонент, Вузовский компонент</w:t>
                  </w:r>
                </w:p>
              </w:tc>
            </w:tr>
            <w:tr w:rsidR="00CB34BA" w:rsidRPr="00F64BEF" w:rsidTr="0053742D">
              <w:tc>
                <w:tcPr>
                  <w:tcW w:w="2201" w:type="dxa"/>
                  <w:gridSpan w:val="2"/>
                  <w:tcBorders>
                    <w:top w:val="single" w:sz="4" w:space="0" w:color="auto"/>
                    <w:left w:val="single" w:sz="4" w:space="0" w:color="auto"/>
                    <w:bottom w:val="single" w:sz="4" w:space="0" w:color="auto"/>
                    <w:right w:val="single" w:sz="4" w:space="0" w:color="auto"/>
                  </w:tcBorders>
                </w:tcPr>
                <w:p w:rsidR="00CB34BA" w:rsidRPr="00F64BEF" w:rsidRDefault="00CB34BA"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CB34BA" w:rsidRPr="00F64BEF" w:rsidRDefault="00CB34BA"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CB34BA"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CB34BA" w:rsidRPr="00F64BEF" w:rsidRDefault="00CB34BA"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CB34BA" w:rsidRPr="00F64BEF" w:rsidRDefault="00CB34BA" w:rsidP="000877B6">
                  <w:pPr>
                    <w:rPr>
                      <w:rFonts w:ascii="Times New Roman" w:hAnsi="Times New Roman" w:cs="Times New Roman"/>
                      <w:sz w:val="28"/>
                      <w:szCs w:val="28"/>
                      <w:lang w:val="ru-RU"/>
                    </w:rPr>
                  </w:pPr>
                  <w:r w:rsidRPr="00F64BEF">
                    <w:rPr>
                      <w:rFonts w:ascii="Times New Roman" w:eastAsia="Times New Roman" w:hAnsi="Times New Roman" w:cs="Times New Roman"/>
                      <w:b/>
                      <w:bCs/>
                      <w:sz w:val="28"/>
                      <w:szCs w:val="28"/>
                      <w:lang w:val="ru-RU" w:eastAsia="fi-FI"/>
                    </w:rPr>
                    <w:t xml:space="preserve">Энергетика и механизм химических процессов, всего 20 </w:t>
                  </w:r>
                  <w:r w:rsidR="00EC0724" w:rsidRPr="00F64BEF">
                    <w:rPr>
                      <w:rFonts w:ascii="Times New Roman" w:eastAsia="Times New Roman" w:hAnsi="Times New Roman" w:cs="Times New Roman"/>
                      <w:b/>
                      <w:bCs/>
                      <w:sz w:val="28"/>
                      <w:szCs w:val="28"/>
                      <w:lang w:val="ru-RU" w:eastAsia="fi-FI"/>
                    </w:rPr>
                    <w:t>академических кредитов</w:t>
                  </w:r>
                </w:p>
              </w:tc>
            </w:tr>
            <w:tr w:rsidR="00CB34BA"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CB34BA" w:rsidRPr="00F64BEF" w:rsidRDefault="00EE1790" w:rsidP="000877B6">
                  <w:pPr>
                    <w:rPr>
                      <w:rFonts w:ascii="Times New Roman" w:hAnsi="Times New Roman" w:cs="Times New Roman"/>
                      <w:sz w:val="28"/>
                      <w:szCs w:val="28"/>
                      <w:lang w:val="en-US"/>
                    </w:rPr>
                  </w:pPr>
                  <w:r>
                    <w:rPr>
                      <w:rFonts w:ascii="Times New Roman" w:hAnsi="Times New Roman" w:cs="Times New Roman"/>
                      <w:sz w:val="28"/>
                      <w:szCs w:val="28"/>
                      <w:lang w:val="ru-RU"/>
                    </w:rPr>
                    <w:lastRenderedPageBreak/>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CB34BA" w:rsidRPr="00F64BEF" w:rsidRDefault="00CB34BA"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5</w:t>
                  </w:r>
                </w:p>
              </w:tc>
            </w:tr>
            <w:tr w:rsidR="00CB34BA" w:rsidRPr="00F64BEF" w:rsidTr="0053742D">
              <w:tc>
                <w:tcPr>
                  <w:tcW w:w="2201" w:type="dxa"/>
                  <w:gridSpan w:val="2"/>
                  <w:tcBorders>
                    <w:top w:val="single" w:sz="4" w:space="0" w:color="auto"/>
                    <w:left w:val="single" w:sz="4" w:space="0" w:color="auto"/>
                    <w:bottom w:val="single" w:sz="4" w:space="0" w:color="auto"/>
                    <w:right w:val="single" w:sz="4" w:space="0" w:color="auto"/>
                  </w:tcBorders>
                  <w:hideMark/>
                </w:tcPr>
                <w:p w:rsidR="00CB34BA" w:rsidRPr="00F64BEF" w:rsidRDefault="00CB34BA"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 xml:space="preserve">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CB34BA" w:rsidRPr="00F64BEF" w:rsidRDefault="00CB34BA"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CB34BA" w:rsidRPr="00F64BEF" w:rsidRDefault="00CB34BA" w:rsidP="000877B6">
                  <w:pPr>
                    <w:pStyle w:val="a3"/>
                    <w:numPr>
                      <w:ilvl w:val="0"/>
                      <w:numId w:val="29"/>
                    </w:numPr>
                    <w:ind w:left="0" w:firstLine="0"/>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rPr>
                    <w:t>Компетенции концептуально-теоретических знаний (1,2);</w:t>
                  </w:r>
                </w:p>
                <w:p w:rsidR="00CB34BA" w:rsidRPr="00F64BEF" w:rsidRDefault="00CB34BA" w:rsidP="000877B6">
                  <w:pPr>
                    <w:pStyle w:val="a3"/>
                    <w:numPr>
                      <w:ilvl w:val="0"/>
                      <w:numId w:val="29"/>
                    </w:numPr>
                    <w:ind w:left="0" w:firstLine="0"/>
                    <w:rPr>
                      <w:rFonts w:ascii="Times New Roman" w:hAnsi="Times New Roman" w:cs="Times New Roman"/>
                      <w:sz w:val="28"/>
                      <w:szCs w:val="28"/>
                      <w:lang w:val="ru-RU"/>
                    </w:rPr>
                  </w:pPr>
                  <w:r w:rsidRPr="00F64BEF">
                    <w:rPr>
                      <w:rFonts w:ascii="Times New Roman" w:hAnsi="Times New Roman" w:cs="Times New Roman"/>
                      <w:sz w:val="28"/>
                      <w:szCs w:val="28"/>
                      <w:lang w:val="ru-RU"/>
                    </w:rPr>
                    <w:t>Экспериментально-исследовательские компетенции (6,7)</w:t>
                  </w:r>
                </w:p>
                <w:p w:rsidR="00CB34BA" w:rsidRPr="00F64BEF" w:rsidRDefault="00CB34BA" w:rsidP="000877B6">
                  <w:pPr>
                    <w:pStyle w:val="a3"/>
                    <w:numPr>
                      <w:ilvl w:val="0"/>
                      <w:numId w:val="29"/>
                    </w:numPr>
                    <w:ind w:left="0" w:firstLine="0"/>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rPr>
                    <w:t xml:space="preserve">Компетенции прикладные и интегрированные науки </w:t>
                  </w:r>
                  <w:r w:rsidRPr="00F64BEF">
                    <w:rPr>
                      <w:rFonts w:ascii="Times New Roman" w:hAnsi="Times New Roman" w:cs="Times New Roman"/>
                      <w:sz w:val="28"/>
                      <w:szCs w:val="28"/>
                    </w:rPr>
                    <w:t>(12)</w:t>
                  </w:r>
                </w:p>
                <w:p w:rsidR="00CB34BA" w:rsidRPr="00F64BEF" w:rsidRDefault="00CB34BA" w:rsidP="000877B6">
                  <w:pPr>
                    <w:pStyle w:val="a3"/>
                    <w:ind w:left="0"/>
                    <w:rPr>
                      <w:rFonts w:ascii="Times New Roman" w:hAnsi="Times New Roman" w:cs="Times New Roman"/>
                      <w:sz w:val="28"/>
                      <w:szCs w:val="28"/>
                    </w:rPr>
                  </w:pPr>
                </w:p>
                <w:p w:rsidR="00CB34BA" w:rsidRPr="00F64BEF" w:rsidRDefault="00CB34BA" w:rsidP="000877B6">
                  <w:pPr>
                    <w:pStyle w:val="a3"/>
                    <w:ind w:left="0"/>
                    <w:jc w:val="both"/>
                    <w:rPr>
                      <w:rFonts w:ascii="Times New Roman" w:hAnsi="Times New Roman" w:cs="Times New Roman"/>
                      <w:sz w:val="28"/>
                      <w:szCs w:val="28"/>
                      <w:lang w:val="kk-KZ"/>
                    </w:rPr>
                  </w:pPr>
                  <w:r w:rsidRPr="00F64BEF">
                    <w:rPr>
                      <w:rFonts w:ascii="Times New Roman" w:hAnsi="Times New Roman" w:cs="Times New Roman"/>
                      <w:sz w:val="28"/>
                      <w:szCs w:val="28"/>
                      <w:lang w:val="kk-KZ"/>
                    </w:rPr>
                    <w:t>Курс формирует знание и понимание   теории растворов, строение и свойства, классификацию растворителей, ионные процессы, фазовые превращения, критические явления в растворах,</w:t>
                  </w:r>
                  <w:r w:rsidRPr="00F64BEF">
                    <w:rPr>
                      <w:rFonts w:ascii="Times New Roman" w:eastAsia="Calibri" w:hAnsi="Times New Roman" w:cs="Times New Roman"/>
                      <w:sz w:val="28"/>
                      <w:szCs w:val="28"/>
                    </w:rPr>
                    <w:t xml:space="preserve"> органические </w:t>
                  </w:r>
                  <w:r w:rsidRPr="00F64BEF">
                    <w:rPr>
                      <w:rFonts w:ascii="Times New Roman" w:hAnsi="Times New Roman" w:cs="Times New Roman"/>
                      <w:sz w:val="28"/>
                      <w:szCs w:val="28"/>
                    </w:rPr>
                    <w:t xml:space="preserve">растворы, растворы полиэлектролитов; влияние различных факторов на вязкость растворов. </w:t>
                  </w:r>
                  <w:r w:rsidRPr="00F64BEF">
                    <w:rPr>
                      <w:rFonts w:ascii="Times New Roman" w:hAnsi="Times New Roman" w:cs="Times New Roman"/>
                      <w:sz w:val="28"/>
                      <w:szCs w:val="28"/>
                      <w:lang w:val="kk-KZ"/>
                    </w:rPr>
                    <w:t>Курс способствует применению знаний</w:t>
                  </w:r>
                  <w:r w:rsidRPr="00F64BEF">
                    <w:rPr>
                      <w:rFonts w:ascii="Times New Roman" w:hAnsi="Times New Roman" w:cs="Times New Roman"/>
                      <w:sz w:val="28"/>
                      <w:szCs w:val="28"/>
                      <w:lang w:val="ru-RU"/>
                    </w:rPr>
                    <w:t xml:space="preserve"> для решения ситуационных задач повседневной жизни; </w:t>
                  </w:r>
                  <w:r w:rsidRPr="00F64BEF">
                    <w:rPr>
                      <w:rFonts w:ascii="Times New Roman" w:hAnsi="Times New Roman" w:cs="Times New Roman"/>
                      <w:sz w:val="28"/>
                      <w:szCs w:val="28"/>
                      <w:lang w:val="kk-KZ"/>
                    </w:rPr>
                    <w:t>развитию творческого подхода к исследовательский деятельности и формированию способности к самоорганизации</w:t>
                  </w:r>
                </w:p>
              </w:tc>
            </w:tr>
            <w:tr w:rsidR="00CB34BA" w:rsidRPr="00F64BEF" w:rsidTr="0053742D">
              <w:trPr>
                <w:trHeight w:val="259"/>
              </w:trPr>
              <w:tc>
                <w:tcPr>
                  <w:tcW w:w="2201" w:type="dxa"/>
                  <w:gridSpan w:val="2"/>
                  <w:tcBorders>
                    <w:top w:val="single" w:sz="4" w:space="0" w:color="auto"/>
                    <w:left w:val="single" w:sz="4" w:space="0" w:color="auto"/>
                    <w:bottom w:val="single" w:sz="4" w:space="0" w:color="auto"/>
                    <w:right w:val="single" w:sz="4" w:space="0" w:color="auto"/>
                  </w:tcBorders>
                  <w:hideMark/>
                </w:tcPr>
                <w:p w:rsidR="00CB34BA" w:rsidRPr="00F64BEF" w:rsidRDefault="00EE1790" w:rsidP="000877B6">
                  <w:pPr>
                    <w:rPr>
                      <w:rFonts w:ascii="Times New Roman" w:hAnsi="Times New Roman" w:cs="Times New Roman"/>
                      <w:sz w:val="28"/>
                      <w:szCs w:val="28"/>
                      <w:lang w:val="ru-RU"/>
                    </w:rPr>
                  </w:pPr>
                  <w:r>
                    <w:rPr>
                      <w:rFonts w:ascii="Times New Roman" w:hAnsi="Times New Roman" w:cs="Times New Roman"/>
                      <w:sz w:val="28"/>
                      <w:szCs w:val="28"/>
                      <w:lang w:val="ru-RU"/>
                    </w:rPr>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hideMark/>
                </w:tcPr>
                <w:p w:rsidR="00CB34BA" w:rsidRPr="00F64BEF" w:rsidRDefault="00CB34BA"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CB34BA" w:rsidRPr="00F64BEF" w:rsidRDefault="00CB34BA" w:rsidP="000877B6">
                  <w:pPr>
                    <w:pStyle w:val="a3"/>
                    <w:numPr>
                      <w:ilvl w:val="0"/>
                      <w:numId w:val="30"/>
                    </w:numPr>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rPr>
                    <w:t xml:space="preserve">применять знания </w:t>
                  </w:r>
                  <w:r w:rsidRPr="00F64BEF">
                    <w:rPr>
                      <w:rFonts w:ascii="Times New Roman" w:eastAsia="Calibri" w:hAnsi="Times New Roman" w:cs="Times New Roman"/>
                      <w:sz w:val="28"/>
                      <w:szCs w:val="28"/>
                      <w:lang w:val="ru-RU"/>
                    </w:rPr>
                    <w:t xml:space="preserve">при решении ситуационных задач, связанных с использованием растворов; </w:t>
                  </w:r>
                  <w:r w:rsidRPr="00F64BEF">
                    <w:rPr>
                      <w:rFonts w:ascii="Times New Roman" w:eastAsia="Calibri" w:hAnsi="Times New Roman" w:cs="Times New Roman"/>
                      <w:sz w:val="28"/>
                      <w:szCs w:val="28"/>
                    </w:rPr>
                    <w:t xml:space="preserve"> </w:t>
                  </w:r>
                </w:p>
                <w:p w:rsidR="00CB34BA" w:rsidRPr="00F64BEF" w:rsidRDefault="00CB34BA" w:rsidP="000877B6">
                  <w:pPr>
                    <w:pStyle w:val="a3"/>
                    <w:numPr>
                      <w:ilvl w:val="0"/>
                      <w:numId w:val="30"/>
                    </w:numPr>
                    <w:ind w:left="0" w:firstLine="0"/>
                    <w:jc w:val="both"/>
                    <w:rPr>
                      <w:rFonts w:ascii="Times New Roman" w:eastAsia="Calibri" w:hAnsi="Times New Roman" w:cs="Times New Roman"/>
                      <w:sz w:val="28"/>
                      <w:szCs w:val="28"/>
                      <w:lang w:val="kk-KZ"/>
                    </w:rPr>
                  </w:pPr>
                  <w:r w:rsidRPr="00F64BEF">
                    <w:rPr>
                      <w:rFonts w:ascii="Times New Roman" w:eastAsia="Calibri" w:hAnsi="Times New Roman" w:cs="Times New Roman"/>
                      <w:sz w:val="28"/>
                      <w:szCs w:val="28"/>
                      <w:lang w:val="ru-RU"/>
                    </w:rPr>
                    <w:t>уметь</w:t>
                  </w:r>
                  <w:r w:rsidRPr="00F64BEF">
                    <w:rPr>
                      <w:rFonts w:ascii="Times New Roman" w:eastAsia="Calibri" w:hAnsi="Times New Roman" w:cs="Times New Roman"/>
                      <w:sz w:val="28"/>
                      <w:szCs w:val="28"/>
                    </w:rPr>
                    <w:t xml:space="preserve"> готовить растворы заданной концентрации</w:t>
                  </w:r>
                  <w:r w:rsidRPr="00F64BEF">
                    <w:rPr>
                      <w:rFonts w:ascii="Times New Roman" w:eastAsia="Calibri" w:hAnsi="Times New Roman" w:cs="Times New Roman"/>
                      <w:sz w:val="28"/>
                      <w:szCs w:val="28"/>
                      <w:lang w:val="ru-RU"/>
                    </w:rPr>
                    <w:t xml:space="preserve"> и преобразовывать из одной концентрации в другой</w:t>
                  </w:r>
                  <w:r w:rsidRPr="00F64BEF">
                    <w:rPr>
                      <w:rFonts w:ascii="Times New Roman" w:eastAsia="Calibri" w:hAnsi="Times New Roman" w:cs="Times New Roman"/>
                      <w:sz w:val="28"/>
                      <w:szCs w:val="28"/>
                      <w:lang w:val="kk-KZ"/>
                    </w:rPr>
                    <w:t>;</w:t>
                  </w:r>
                </w:p>
                <w:p w:rsidR="00CB34BA" w:rsidRPr="00F64BEF" w:rsidRDefault="00CB34BA" w:rsidP="000877B6">
                  <w:pPr>
                    <w:pStyle w:val="a3"/>
                    <w:numPr>
                      <w:ilvl w:val="0"/>
                      <w:numId w:val="30"/>
                    </w:numPr>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lang w:val="ru-RU"/>
                    </w:rPr>
                    <w:t>уметь устанавливать причинно-следственные связи между явлениями и процессами происходящими в растворах и биологических объектах.</w:t>
                  </w:r>
                  <w:r w:rsidRPr="00F64BEF">
                    <w:rPr>
                      <w:rFonts w:ascii="Times New Roman" w:eastAsia="Calibri" w:hAnsi="Times New Roman" w:cs="Times New Roman"/>
                      <w:sz w:val="28"/>
                      <w:szCs w:val="28"/>
                    </w:rPr>
                    <w:t xml:space="preserve"> </w:t>
                  </w:r>
                </w:p>
              </w:tc>
            </w:tr>
            <w:tr w:rsidR="00CB34BA" w:rsidRPr="00F64BEF" w:rsidTr="0053742D">
              <w:trPr>
                <w:trHeight w:val="259"/>
              </w:trPr>
              <w:tc>
                <w:tcPr>
                  <w:tcW w:w="8875" w:type="dxa"/>
                  <w:gridSpan w:val="3"/>
                  <w:tcBorders>
                    <w:top w:val="single" w:sz="4" w:space="0" w:color="auto"/>
                    <w:left w:val="single" w:sz="4" w:space="0" w:color="auto"/>
                    <w:bottom w:val="single" w:sz="4" w:space="0" w:color="auto"/>
                    <w:right w:val="single" w:sz="4" w:space="0" w:color="auto"/>
                  </w:tcBorders>
                </w:tcPr>
                <w:p w:rsidR="00CB34BA" w:rsidRPr="00F64BEF" w:rsidRDefault="00CB34BA" w:rsidP="000877B6">
                  <w:pPr>
                    <w:pStyle w:val="a3"/>
                    <w:ind w:left="0"/>
                    <w:jc w:val="both"/>
                    <w:rPr>
                      <w:rFonts w:ascii="Times New Roman" w:eastAsia="Calibri" w:hAnsi="Times New Roman" w:cs="Times New Roman"/>
                      <w:b/>
                      <w:sz w:val="28"/>
                      <w:szCs w:val="28"/>
                    </w:rPr>
                  </w:pP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Название курса</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b/>
                      <w:sz w:val="28"/>
                      <w:szCs w:val="28"/>
                      <w:lang w:val="ru-RU"/>
                    </w:rPr>
                  </w:pPr>
                  <w:r w:rsidRPr="00F64BEF">
                    <w:rPr>
                      <w:rFonts w:ascii="Times New Roman" w:eastAsia="Times New Roman" w:hAnsi="Times New Roman" w:cs="Times New Roman"/>
                      <w:b/>
                      <w:bCs/>
                      <w:sz w:val="28"/>
                      <w:szCs w:val="28"/>
                      <w:lang w:val="ru-RU" w:eastAsia="fi-FI"/>
                    </w:rPr>
                    <w:t xml:space="preserve">Термохимия </w:t>
                  </w:r>
                </w:p>
              </w:tc>
            </w:tr>
            <w:tr w:rsidR="00466487"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466487" w:rsidRPr="00F64BEF" w:rsidRDefault="00466487"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hideMark/>
                </w:tcPr>
                <w:p w:rsidR="00466487" w:rsidRPr="00F64BEF" w:rsidRDefault="00466487"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w:t>
                  </w:r>
                  <w:r w:rsidRPr="00F64BEF">
                    <w:rPr>
                      <w:rFonts w:ascii="Times New Roman" w:eastAsia="Times New Roman" w:hAnsi="Times New Roman" w:cs="Times New Roman"/>
                      <w:sz w:val="28"/>
                      <w:szCs w:val="28"/>
                      <w:lang w:val="en-GB" w:eastAsia="fi-FI"/>
                    </w:rPr>
                    <w:t xml:space="preserve"> </w:t>
                  </w:r>
                  <w:r w:rsidRPr="00F64BEF">
                    <w:rPr>
                      <w:rFonts w:ascii="Times New Roman" w:eastAsia="Times New Roman" w:hAnsi="Times New Roman" w:cs="Times New Roman"/>
                      <w:sz w:val="28"/>
                      <w:szCs w:val="28"/>
                      <w:lang w:val="ru-RU" w:eastAsia="fi-FI"/>
                    </w:rPr>
                    <w:t>компонент, Вузовский компонент</w:t>
                  </w:r>
                </w:p>
              </w:tc>
            </w:tr>
            <w:tr w:rsidR="00466487"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466487" w:rsidRPr="00F64BEF" w:rsidRDefault="00466487"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466487" w:rsidRPr="00F64BEF" w:rsidRDefault="00466487"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461AAF" w:rsidP="000877B6">
                  <w:pPr>
                    <w:rPr>
                      <w:rFonts w:ascii="Times New Roman" w:hAnsi="Times New Roman" w:cs="Times New Roman"/>
                      <w:sz w:val="28"/>
                      <w:szCs w:val="28"/>
                      <w:lang w:val="ru-RU"/>
                    </w:rPr>
                  </w:pPr>
                  <w:r w:rsidRPr="00F64BEF">
                    <w:rPr>
                      <w:rFonts w:ascii="Times New Roman" w:eastAsia="Times New Roman" w:hAnsi="Times New Roman" w:cs="Times New Roman"/>
                      <w:b/>
                      <w:bCs/>
                      <w:sz w:val="28"/>
                      <w:szCs w:val="28"/>
                      <w:lang w:val="ru-RU" w:eastAsia="fi-FI"/>
                    </w:rPr>
                    <w:t xml:space="preserve">Энергетика и механизм химических процессов, всего 20 </w:t>
                  </w:r>
                  <w:r w:rsidR="00EC0724" w:rsidRPr="00F64BEF">
                    <w:rPr>
                      <w:rFonts w:ascii="Times New Roman" w:eastAsia="Times New Roman" w:hAnsi="Times New Roman" w:cs="Times New Roman"/>
                      <w:b/>
                      <w:bCs/>
                      <w:sz w:val="28"/>
                      <w:szCs w:val="28"/>
                      <w:lang w:val="ru-RU" w:eastAsia="fi-FI"/>
                    </w:rPr>
                    <w:t>академических кредитов</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rPr>
                      <w:rFonts w:ascii="Times New Roman" w:hAnsi="Times New Roman" w:cs="Times New Roman"/>
                      <w:sz w:val="28"/>
                      <w:szCs w:val="28"/>
                      <w:lang w:val="en-US"/>
                    </w:rPr>
                  </w:pPr>
                  <w:r>
                    <w:rPr>
                      <w:rFonts w:ascii="Times New Roman" w:hAnsi="Times New Roman" w:cs="Times New Roman"/>
                      <w:sz w:val="28"/>
                      <w:szCs w:val="28"/>
                      <w:lang w:val="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5</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lastRenderedPageBreak/>
                    <w:t xml:space="preserve">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063772" w:rsidRPr="00F64BEF" w:rsidRDefault="00063772" w:rsidP="000877B6">
                  <w:pPr>
                    <w:pStyle w:val="a3"/>
                    <w:numPr>
                      <w:ilvl w:val="0"/>
                      <w:numId w:val="19"/>
                    </w:numPr>
                    <w:ind w:left="0" w:firstLine="0"/>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rPr>
                    <w:t>Компетенции концептуально-теоретических знаний (2);</w:t>
                  </w:r>
                </w:p>
                <w:p w:rsidR="00063772" w:rsidRPr="00F64BEF" w:rsidRDefault="00063772" w:rsidP="000877B6">
                  <w:pPr>
                    <w:pStyle w:val="a3"/>
                    <w:numPr>
                      <w:ilvl w:val="0"/>
                      <w:numId w:val="19"/>
                    </w:numPr>
                    <w:ind w:left="0" w:firstLine="0"/>
                    <w:rPr>
                      <w:rFonts w:ascii="Times New Roman" w:hAnsi="Times New Roman" w:cs="Times New Roman"/>
                      <w:sz w:val="28"/>
                      <w:szCs w:val="28"/>
                      <w:lang w:val="ru-RU"/>
                    </w:rPr>
                  </w:pPr>
                  <w:r w:rsidRPr="00F64BEF">
                    <w:rPr>
                      <w:rFonts w:ascii="Times New Roman" w:hAnsi="Times New Roman" w:cs="Times New Roman"/>
                      <w:sz w:val="28"/>
                      <w:szCs w:val="28"/>
                      <w:lang w:val="ru-RU"/>
                    </w:rPr>
                    <w:t>Экспериментально-исследовательские компетенции (6,7)</w:t>
                  </w:r>
                </w:p>
                <w:p w:rsidR="00063772" w:rsidRPr="00F64BEF" w:rsidRDefault="00063772" w:rsidP="000877B6">
                  <w:pPr>
                    <w:pStyle w:val="a3"/>
                    <w:numPr>
                      <w:ilvl w:val="0"/>
                      <w:numId w:val="19"/>
                    </w:numPr>
                    <w:ind w:left="0" w:firstLine="0"/>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rPr>
                    <w:t xml:space="preserve">Компетенции прикладные и интегрированные науки </w:t>
                  </w:r>
                  <w:r w:rsidRPr="00F64BEF">
                    <w:rPr>
                      <w:rFonts w:ascii="Times New Roman" w:hAnsi="Times New Roman" w:cs="Times New Roman"/>
                      <w:sz w:val="28"/>
                      <w:szCs w:val="28"/>
                    </w:rPr>
                    <w:t>(14)</w:t>
                  </w:r>
                </w:p>
                <w:p w:rsidR="00063772" w:rsidRPr="00F64BEF" w:rsidRDefault="00063772" w:rsidP="000877B6">
                  <w:pPr>
                    <w:pStyle w:val="a3"/>
                    <w:numPr>
                      <w:ilvl w:val="0"/>
                      <w:numId w:val="18"/>
                    </w:numPr>
                    <w:ind w:left="0" w:firstLine="0"/>
                    <w:rPr>
                      <w:rFonts w:ascii="Times New Roman" w:eastAsia="Calibri" w:hAnsi="Times New Roman" w:cs="Times New Roman"/>
                      <w:sz w:val="28"/>
                      <w:szCs w:val="28"/>
                    </w:rPr>
                  </w:pPr>
                </w:p>
                <w:p w:rsidR="00063772" w:rsidRPr="00F64BEF" w:rsidRDefault="00063772" w:rsidP="000877B6">
                  <w:pPr>
                    <w:pStyle w:val="a3"/>
                    <w:ind w:left="0"/>
                    <w:jc w:val="both"/>
                    <w:rPr>
                      <w:rFonts w:ascii="Times New Roman" w:eastAsia="Times New Roman" w:hAnsi="Times New Roman" w:cs="Times New Roman"/>
                      <w:sz w:val="28"/>
                      <w:szCs w:val="28"/>
                      <w:lang w:val="ru-RU" w:eastAsia="ru-RU"/>
                    </w:rPr>
                  </w:pPr>
                  <w:r w:rsidRPr="00F64BEF">
                    <w:rPr>
                      <w:rFonts w:ascii="Times New Roman" w:hAnsi="Times New Roman" w:cs="Times New Roman"/>
                      <w:sz w:val="28"/>
                      <w:szCs w:val="28"/>
                    </w:rPr>
                    <w:t xml:space="preserve">При изучении курса будущие учителя  устанавливают взаимосвязь тепловых эффектов реакций с различными физико-химическими параметрами. В данном курсе будущие учителя  </w:t>
                  </w:r>
                  <w:r w:rsidRPr="00F64BEF">
                    <w:rPr>
                      <w:rFonts w:ascii="Times New Roman" w:hAnsi="Times New Roman" w:cs="Times New Roman"/>
                      <w:sz w:val="28"/>
                      <w:szCs w:val="28"/>
                      <w:lang w:val="kk-KZ"/>
                    </w:rPr>
                    <w:t>развивают навыки дискутирования о факторах, влияющих на направление протекания химических реакции, о  способах качественного и количественного описания равновесноного состояния термодинамических систем и современных представлениях о химическом процессе</w:t>
                  </w:r>
                  <w:r w:rsidRPr="00F64BEF">
                    <w:rPr>
                      <w:rFonts w:ascii="Times New Roman" w:eastAsia="Times New Roman" w:hAnsi="Times New Roman" w:cs="Times New Roman"/>
                      <w:sz w:val="28"/>
                      <w:szCs w:val="28"/>
                      <w:lang w:eastAsia="ru-RU"/>
                    </w:rPr>
                    <w:t>.</w:t>
                  </w:r>
                  <w:r w:rsidRPr="00F64BEF">
                    <w:rPr>
                      <w:rFonts w:ascii="Times New Roman" w:eastAsia="Times New Roman" w:hAnsi="Times New Roman" w:cs="Times New Roman"/>
                      <w:sz w:val="28"/>
                      <w:szCs w:val="28"/>
                      <w:lang w:val="ru-RU" w:eastAsia="ru-RU"/>
                    </w:rPr>
                    <w:t xml:space="preserve"> </w:t>
                  </w:r>
                  <w:r w:rsidRPr="00F64BEF">
                    <w:rPr>
                      <w:rFonts w:ascii="Times New Roman" w:eastAsia="Times New Roman" w:hAnsi="Times New Roman" w:cs="Times New Roman"/>
                      <w:sz w:val="28"/>
                      <w:szCs w:val="28"/>
                      <w:lang w:val="kk-KZ" w:eastAsia="ru-RU"/>
                    </w:rPr>
                    <w:t>Курс способствует использованию знаний  законов  термодинамики и следствий из них</w:t>
                  </w:r>
                  <w:r w:rsidRPr="00F64BEF">
                    <w:rPr>
                      <w:rFonts w:ascii="Times New Roman" w:eastAsia="Times New Roman" w:hAnsi="Times New Roman" w:cs="Times New Roman"/>
                      <w:sz w:val="28"/>
                      <w:szCs w:val="28"/>
                      <w:lang w:eastAsia="ru-RU"/>
                    </w:rPr>
                    <w:t>, общих подходов к описанию равновесного состояния термодинамических систем</w:t>
                  </w:r>
                  <w:r w:rsidRPr="00F64BEF">
                    <w:rPr>
                      <w:rFonts w:ascii="Times New Roman" w:eastAsia="Times New Roman" w:hAnsi="Times New Roman" w:cs="Times New Roman"/>
                      <w:sz w:val="28"/>
                      <w:szCs w:val="28"/>
                      <w:lang w:val="ru-RU" w:eastAsia="ru-RU"/>
                    </w:rPr>
                    <w:t>.</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rPr>
                      <w:rFonts w:ascii="Times New Roman" w:hAnsi="Times New Roman" w:cs="Times New Roman"/>
                      <w:sz w:val="28"/>
                      <w:szCs w:val="28"/>
                      <w:lang w:val="ru-RU"/>
                    </w:rPr>
                  </w:pPr>
                  <w:r>
                    <w:rPr>
                      <w:rFonts w:ascii="Times New Roman" w:hAnsi="Times New Roman" w:cs="Times New Roman"/>
                      <w:sz w:val="28"/>
                      <w:szCs w:val="28"/>
                      <w:lang w:val="ru-RU"/>
                    </w:rPr>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hideMark/>
                </w:tcPr>
                <w:p w:rsidR="00707847" w:rsidRPr="00F64BEF" w:rsidRDefault="00707847"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063772" w:rsidRPr="00F64BEF" w:rsidRDefault="00063772" w:rsidP="000877B6">
                  <w:pPr>
                    <w:pStyle w:val="a3"/>
                    <w:numPr>
                      <w:ilvl w:val="0"/>
                      <w:numId w:val="27"/>
                    </w:numPr>
                    <w:ind w:left="0" w:firstLine="0"/>
                    <w:jc w:val="both"/>
                    <w:rPr>
                      <w:rFonts w:ascii="Times New Roman" w:eastAsia="Calibri" w:hAnsi="Times New Roman" w:cs="Times New Roman"/>
                      <w:bCs/>
                      <w:sz w:val="28"/>
                      <w:szCs w:val="28"/>
                      <w:lang w:val="kk-KZ"/>
                    </w:rPr>
                  </w:pPr>
                  <w:r w:rsidRPr="00F64BEF">
                    <w:rPr>
                      <w:rFonts w:ascii="Times New Roman" w:eastAsia="Calibri" w:hAnsi="Times New Roman" w:cs="Times New Roman"/>
                      <w:bCs/>
                      <w:sz w:val="28"/>
                      <w:szCs w:val="28"/>
                    </w:rPr>
                    <w:t>обсуждать  химические явления</w:t>
                  </w:r>
                  <w:r w:rsidRPr="00F64BEF">
                    <w:rPr>
                      <w:rFonts w:ascii="Times New Roman" w:eastAsia="Calibri" w:hAnsi="Times New Roman" w:cs="Times New Roman"/>
                      <w:bCs/>
                      <w:sz w:val="28"/>
                      <w:szCs w:val="28"/>
                      <w:lang w:val="kk-KZ"/>
                    </w:rPr>
                    <w:t xml:space="preserve"> с тепловым эффектом</w:t>
                  </w:r>
                  <w:r w:rsidRPr="00F64BEF">
                    <w:rPr>
                      <w:rFonts w:ascii="Times New Roman" w:eastAsia="Calibri" w:hAnsi="Times New Roman" w:cs="Times New Roman"/>
                      <w:bCs/>
                      <w:sz w:val="28"/>
                      <w:szCs w:val="28"/>
                    </w:rPr>
                    <w:t>, происходящие в природе, в живом организме;</w:t>
                  </w:r>
                  <w:r w:rsidRPr="00F64BEF">
                    <w:rPr>
                      <w:rFonts w:ascii="Times New Roman" w:eastAsia="Calibri" w:hAnsi="Times New Roman" w:cs="Times New Roman"/>
                      <w:bCs/>
                      <w:sz w:val="28"/>
                      <w:szCs w:val="28"/>
                      <w:lang w:val="kk-KZ"/>
                    </w:rPr>
                    <w:t xml:space="preserve"> </w:t>
                  </w:r>
                </w:p>
                <w:p w:rsidR="00063772" w:rsidRPr="00F64BEF" w:rsidRDefault="00063772" w:rsidP="000877B6">
                  <w:pPr>
                    <w:pStyle w:val="a3"/>
                    <w:numPr>
                      <w:ilvl w:val="0"/>
                      <w:numId w:val="27"/>
                    </w:numPr>
                    <w:ind w:left="0" w:firstLine="0"/>
                    <w:jc w:val="both"/>
                    <w:rPr>
                      <w:rFonts w:ascii="Times New Roman" w:eastAsia="Calibri" w:hAnsi="Times New Roman" w:cs="Times New Roman"/>
                      <w:bCs/>
                      <w:sz w:val="28"/>
                      <w:szCs w:val="28"/>
                    </w:rPr>
                  </w:pPr>
                  <w:r w:rsidRPr="00F64BEF">
                    <w:rPr>
                      <w:rFonts w:ascii="Times New Roman" w:eastAsia="Calibri" w:hAnsi="Times New Roman" w:cs="Times New Roman"/>
                      <w:bCs/>
                      <w:sz w:val="28"/>
                      <w:szCs w:val="28"/>
                      <w:lang w:val="ru-RU"/>
                    </w:rPr>
                    <w:t xml:space="preserve">использовать знание </w:t>
                  </w:r>
                  <w:r w:rsidRPr="00F64BEF">
                    <w:rPr>
                      <w:rFonts w:ascii="Times New Roman" w:eastAsia="Calibri" w:hAnsi="Times New Roman" w:cs="Times New Roman"/>
                      <w:bCs/>
                      <w:sz w:val="28"/>
                      <w:szCs w:val="28"/>
                    </w:rPr>
                    <w:t>основны</w:t>
                  </w:r>
                  <w:r w:rsidRPr="00F64BEF">
                    <w:rPr>
                      <w:rFonts w:ascii="Times New Roman" w:eastAsia="Calibri" w:hAnsi="Times New Roman" w:cs="Times New Roman"/>
                      <w:bCs/>
                      <w:sz w:val="28"/>
                      <w:szCs w:val="28"/>
                      <w:lang w:val="ru-RU"/>
                    </w:rPr>
                    <w:t>х</w:t>
                  </w:r>
                  <w:r w:rsidRPr="00F64BEF">
                    <w:rPr>
                      <w:rFonts w:ascii="Times New Roman" w:eastAsia="Calibri" w:hAnsi="Times New Roman" w:cs="Times New Roman"/>
                      <w:bCs/>
                      <w:sz w:val="28"/>
                      <w:szCs w:val="28"/>
                    </w:rPr>
                    <w:t xml:space="preserve"> закон</w:t>
                  </w:r>
                  <w:r w:rsidRPr="00F64BEF">
                    <w:rPr>
                      <w:rFonts w:ascii="Times New Roman" w:eastAsia="Calibri" w:hAnsi="Times New Roman" w:cs="Times New Roman"/>
                      <w:bCs/>
                      <w:sz w:val="28"/>
                      <w:szCs w:val="28"/>
                      <w:lang w:val="ru-RU"/>
                    </w:rPr>
                    <w:t xml:space="preserve">ов термодинамики  </w:t>
                  </w:r>
                  <w:r w:rsidRPr="00F64BEF">
                    <w:rPr>
                      <w:rFonts w:ascii="Times New Roman" w:eastAsia="Calibri" w:hAnsi="Times New Roman" w:cs="Times New Roman"/>
                      <w:bCs/>
                      <w:sz w:val="28"/>
                      <w:szCs w:val="28"/>
                    </w:rPr>
                    <w:t>при обсуждении полученных результатов с привлечением информационных баз данных и других источников;</w:t>
                  </w:r>
                </w:p>
                <w:p w:rsidR="00063772" w:rsidRPr="00F64BEF" w:rsidRDefault="00063772" w:rsidP="000877B6">
                  <w:pPr>
                    <w:pStyle w:val="a3"/>
                    <w:numPr>
                      <w:ilvl w:val="0"/>
                      <w:numId w:val="27"/>
                    </w:numPr>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rPr>
                    <w:t xml:space="preserve">анализировать и оценивать </w:t>
                  </w:r>
                  <w:r w:rsidRPr="00F64BEF">
                    <w:rPr>
                      <w:rFonts w:ascii="Times New Roman" w:eastAsia="Times New Roman" w:hAnsi="Times New Roman" w:cs="Times New Roman"/>
                      <w:bCs/>
                      <w:sz w:val="28"/>
                      <w:szCs w:val="28"/>
                      <w:lang w:eastAsia="fi-FI"/>
                    </w:rPr>
                    <w:t>закономерности и возможности протекания химических процессов и превращения энергии.</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pStyle w:val="a3"/>
                    <w:ind w:left="0"/>
                    <w:rPr>
                      <w:rFonts w:ascii="Times New Roman" w:eastAsia="Calibri" w:hAnsi="Times New Roman" w:cs="Times New Roman"/>
                      <w:sz w:val="28"/>
                      <w:szCs w:val="28"/>
                    </w:rPr>
                  </w:pP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Название курса</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b/>
                      <w:sz w:val="28"/>
                      <w:szCs w:val="28"/>
                      <w:lang w:val="ru-RU"/>
                    </w:rPr>
                  </w:pPr>
                  <w:r w:rsidRPr="00F64BEF">
                    <w:rPr>
                      <w:rFonts w:ascii="Times New Roman" w:eastAsia="Times New Roman" w:hAnsi="Times New Roman" w:cs="Times New Roman"/>
                      <w:b/>
                      <w:bCs/>
                      <w:sz w:val="28"/>
                      <w:szCs w:val="28"/>
                      <w:lang w:val="ru-RU" w:eastAsia="fi-FI"/>
                    </w:rPr>
                    <w:t xml:space="preserve">Кинетика и катализ </w:t>
                  </w:r>
                </w:p>
              </w:tc>
            </w:tr>
            <w:tr w:rsidR="00466487"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466487" w:rsidRPr="00F64BEF" w:rsidRDefault="00466487"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hideMark/>
                </w:tcPr>
                <w:p w:rsidR="00466487" w:rsidRPr="00F64BEF" w:rsidRDefault="00466487"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 компонент, Компонент по выбору</w:t>
                  </w:r>
                </w:p>
              </w:tc>
            </w:tr>
            <w:tr w:rsidR="00466487"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466487" w:rsidRPr="00F64BEF" w:rsidRDefault="00466487"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466487" w:rsidRPr="00F64BEF" w:rsidRDefault="00466487"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461AAF" w:rsidP="000877B6">
                  <w:pPr>
                    <w:rPr>
                      <w:rFonts w:ascii="Times New Roman" w:hAnsi="Times New Roman" w:cs="Times New Roman"/>
                      <w:sz w:val="28"/>
                      <w:szCs w:val="28"/>
                      <w:lang w:val="ru-RU"/>
                    </w:rPr>
                  </w:pPr>
                  <w:r w:rsidRPr="00F64BEF">
                    <w:rPr>
                      <w:rFonts w:ascii="Times New Roman" w:eastAsia="Times New Roman" w:hAnsi="Times New Roman" w:cs="Times New Roman"/>
                      <w:b/>
                      <w:bCs/>
                      <w:sz w:val="28"/>
                      <w:szCs w:val="28"/>
                      <w:lang w:val="ru-RU" w:eastAsia="fi-FI"/>
                    </w:rPr>
                    <w:t xml:space="preserve">Энергетика и механизм химических процессов, всего 20 </w:t>
                  </w:r>
                  <w:r w:rsidR="00EC0724" w:rsidRPr="00F64BEF">
                    <w:rPr>
                      <w:rFonts w:ascii="Times New Roman" w:eastAsia="Times New Roman" w:hAnsi="Times New Roman" w:cs="Times New Roman"/>
                      <w:b/>
                      <w:bCs/>
                      <w:sz w:val="28"/>
                      <w:szCs w:val="28"/>
                      <w:lang w:val="ru-RU" w:eastAsia="fi-FI"/>
                    </w:rPr>
                    <w:t>академических кредитов</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rPr>
                      <w:rFonts w:ascii="Times New Roman" w:hAnsi="Times New Roman" w:cs="Times New Roman"/>
                      <w:sz w:val="28"/>
                      <w:szCs w:val="28"/>
                      <w:lang w:val="en-US"/>
                    </w:rPr>
                  </w:pPr>
                  <w:r>
                    <w:rPr>
                      <w:rFonts w:ascii="Times New Roman" w:hAnsi="Times New Roman" w:cs="Times New Roman"/>
                      <w:sz w:val="28"/>
                      <w:szCs w:val="28"/>
                      <w:lang w:val="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5</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lastRenderedPageBreak/>
                    <w:t xml:space="preserve">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063772" w:rsidRPr="00F64BEF" w:rsidRDefault="00063772" w:rsidP="000877B6">
                  <w:pPr>
                    <w:pStyle w:val="a3"/>
                    <w:numPr>
                      <w:ilvl w:val="0"/>
                      <w:numId w:val="47"/>
                    </w:numPr>
                    <w:ind w:left="0" w:firstLine="0"/>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rPr>
                    <w:t>Компетенции концептуально-теоретических знаний (2);</w:t>
                  </w:r>
                </w:p>
                <w:p w:rsidR="00063772" w:rsidRPr="00F64BEF" w:rsidRDefault="00063772" w:rsidP="000877B6">
                  <w:pPr>
                    <w:pStyle w:val="a3"/>
                    <w:numPr>
                      <w:ilvl w:val="0"/>
                      <w:numId w:val="47"/>
                    </w:numPr>
                    <w:ind w:left="0" w:firstLine="0"/>
                    <w:rPr>
                      <w:rFonts w:ascii="Times New Roman" w:hAnsi="Times New Roman" w:cs="Times New Roman"/>
                      <w:sz w:val="28"/>
                      <w:szCs w:val="28"/>
                      <w:lang w:val="ru-RU"/>
                    </w:rPr>
                  </w:pPr>
                  <w:r w:rsidRPr="00F64BEF">
                    <w:rPr>
                      <w:rFonts w:ascii="Times New Roman" w:hAnsi="Times New Roman" w:cs="Times New Roman"/>
                      <w:sz w:val="28"/>
                      <w:szCs w:val="28"/>
                      <w:lang w:val="ru-RU"/>
                    </w:rPr>
                    <w:t>Экспериментально-исследовательские компетенции (6,7)</w:t>
                  </w:r>
                </w:p>
                <w:p w:rsidR="00063772" w:rsidRPr="00F64BEF" w:rsidRDefault="00063772" w:rsidP="000877B6">
                  <w:pPr>
                    <w:pStyle w:val="a3"/>
                    <w:numPr>
                      <w:ilvl w:val="0"/>
                      <w:numId w:val="47"/>
                    </w:numPr>
                    <w:ind w:left="0" w:firstLine="0"/>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rPr>
                    <w:t>Компетенции прикладные и интегрированные науки</w:t>
                  </w:r>
                  <w:r w:rsidRPr="00F64BEF">
                    <w:rPr>
                      <w:rFonts w:ascii="Times New Roman" w:hAnsi="Times New Roman" w:cs="Times New Roman"/>
                      <w:sz w:val="28"/>
                      <w:szCs w:val="28"/>
                    </w:rPr>
                    <w:t xml:space="preserve"> (14)</w:t>
                  </w:r>
                </w:p>
                <w:p w:rsidR="00063772" w:rsidRPr="00F64BEF" w:rsidRDefault="00063772" w:rsidP="000877B6">
                  <w:pPr>
                    <w:pStyle w:val="a3"/>
                    <w:ind w:left="0"/>
                    <w:rPr>
                      <w:rFonts w:ascii="Times New Roman" w:hAnsi="Times New Roman" w:cs="Times New Roman"/>
                      <w:sz w:val="28"/>
                      <w:szCs w:val="28"/>
                    </w:rPr>
                  </w:pPr>
                </w:p>
                <w:p w:rsidR="00063772" w:rsidRPr="00F64BEF" w:rsidRDefault="00063772" w:rsidP="000877B6">
                  <w:pPr>
                    <w:pStyle w:val="a3"/>
                    <w:ind w:left="0"/>
                    <w:jc w:val="both"/>
                    <w:rPr>
                      <w:rFonts w:ascii="Times New Roman" w:hAnsi="Times New Roman" w:cs="Times New Roman"/>
                      <w:sz w:val="28"/>
                      <w:szCs w:val="28"/>
                      <w:lang w:val="kk-KZ"/>
                    </w:rPr>
                  </w:pPr>
                  <w:r w:rsidRPr="00F64BEF">
                    <w:rPr>
                      <w:rFonts w:ascii="Times New Roman" w:hAnsi="Times New Roman" w:cs="Times New Roman"/>
                      <w:sz w:val="28"/>
                      <w:szCs w:val="28"/>
                      <w:lang w:val="kk-KZ"/>
                    </w:rPr>
                    <w:t xml:space="preserve">Курс направлен на формирование и понимание основных законов и понятий формальной кинетики, элементарных стадий и кинетические закономерности протекания гомогенных, гетерогенных и ферментативных каталитических превращений и физико-химических методов исследования поверхности и наноструктуры катализатора. При изучении будущие учителя  совершенствуют навыки составления системы кинетических уравнений и анализа механизмов химических реакций. </w:t>
                  </w:r>
                  <w:r w:rsidRPr="00F64BEF">
                    <w:rPr>
                      <w:rFonts w:ascii="Times New Roman" w:hAnsi="Times New Roman" w:cs="Times New Roman"/>
                      <w:sz w:val="28"/>
                      <w:szCs w:val="28"/>
                    </w:rPr>
                    <w:t xml:space="preserve">Курс способствует </w:t>
                  </w:r>
                  <w:r w:rsidRPr="00F64BEF">
                    <w:rPr>
                      <w:rFonts w:ascii="Times New Roman" w:hAnsi="Times New Roman" w:cs="Times New Roman"/>
                      <w:sz w:val="28"/>
                      <w:szCs w:val="28"/>
                      <w:lang w:val="ru-RU"/>
                    </w:rPr>
                    <w:t xml:space="preserve"> будущим учителям химии применять содержание обучения в школьной программе и</w:t>
                  </w:r>
                  <w:r w:rsidRPr="00F64BEF">
                    <w:rPr>
                      <w:rFonts w:ascii="Times New Roman" w:hAnsi="Times New Roman" w:cs="Times New Roman"/>
                      <w:sz w:val="28"/>
                      <w:szCs w:val="28"/>
                    </w:rPr>
                    <w:t xml:space="preserve"> </w:t>
                  </w:r>
                  <w:r w:rsidRPr="00F64BEF">
                    <w:rPr>
                      <w:rFonts w:ascii="Times New Roman" w:hAnsi="Times New Roman" w:cs="Times New Roman"/>
                      <w:sz w:val="28"/>
                      <w:szCs w:val="28"/>
                      <w:lang w:val="ru-RU"/>
                    </w:rPr>
                    <w:t xml:space="preserve">элективных курсах, </w:t>
                  </w:r>
                  <w:r w:rsidRPr="00F64BEF">
                    <w:rPr>
                      <w:rFonts w:ascii="Times New Roman" w:hAnsi="Times New Roman" w:cs="Times New Roman"/>
                      <w:sz w:val="28"/>
                      <w:szCs w:val="28"/>
                    </w:rPr>
                    <w:t xml:space="preserve">а также </w:t>
                  </w:r>
                  <w:r w:rsidRPr="00F64BEF">
                    <w:rPr>
                      <w:rFonts w:ascii="Times New Roman" w:hAnsi="Times New Roman" w:cs="Times New Roman"/>
                      <w:sz w:val="28"/>
                      <w:szCs w:val="28"/>
                      <w:lang w:val="ru-RU"/>
                    </w:rPr>
                    <w:t>находить связь содержания дисциплины с образовательным и жизненным опытом обучающихся.</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rPr>
                      <w:rFonts w:ascii="Times New Roman" w:hAnsi="Times New Roman" w:cs="Times New Roman"/>
                      <w:sz w:val="28"/>
                      <w:szCs w:val="28"/>
                      <w:lang w:val="ru-RU"/>
                    </w:rPr>
                  </w:pPr>
                  <w:r>
                    <w:rPr>
                      <w:rFonts w:ascii="Times New Roman" w:hAnsi="Times New Roman" w:cs="Times New Roman"/>
                      <w:sz w:val="28"/>
                      <w:szCs w:val="28"/>
                      <w:lang w:val="ru-RU"/>
                    </w:rPr>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hideMark/>
                </w:tcPr>
                <w:p w:rsidR="00707847" w:rsidRPr="00F64BEF" w:rsidRDefault="00707847"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063772" w:rsidRPr="00F64BEF" w:rsidRDefault="00063772" w:rsidP="000877B6">
                  <w:pPr>
                    <w:pStyle w:val="a3"/>
                    <w:numPr>
                      <w:ilvl w:val="0"/>
                      <w:numId w:val="28"/>
                    </w:numPr>
                    <w:ind w:left="0" w:firstLine="0"/>
                    <w:jc w:val="both"/>
                    <w:rPr>
                      <w:rFonts w:ascii="Times New Roman" w:eastAsia="Calibri" w:hAnsi="Times New Roman" w:cs="Times New Roman"/>
                      <w:bCs/>
                      <w:sz w:val="28"/>
                      <w:szCs w:val="28"/>
                    </w:rPr>
                  </w:pPr>
                  <w:r w:rsidRPr="00F64BEF">
                    <w:rPr>
                      <w:rFonts w:ascii="Times New Roman" w:eastAsia="Calibri" w:hAnsi="Times New Roman" w:cs="Times New Roman"/>
                      <w:bCs/>
                      <w:sz w:val="28"/>
                      <w:szCs w:val="28"/>
                      <w:lang w:val="ru-RU"/>
                    </w:rPr>
                    <w:t>применять</w:t>
                  </w:r>
                  <w:r w:rsidRPr="00F64BEF">
                    <w:rPr>
                      <w:rFonts w:ascii="Times New Roman" w:eastAsia="Calibri" w:hAnsi="Times New Roman" w:cs="Times New Roman"/>
                      <w:bCs/>
                      <w:sz w:val="28"/>
                      <w:szCs w:val="28"/>
                    </w:rPr>
                    <w:t xml:space="preserve"> </w:t>
                  </w:r>
                  <w:r w:rsidRPr="00F64BEF">
                    <w:rPr>
                      <w:rFonts w:ascii="Times New Roman" w:eastAsia="Calibri" w:hAnsi="Times New Roman" w:cs="Times New Roman"/>
                      <w:bCs/>
                      <w:sz w:val="28"/>
                      <w:szCs w:val="28"/>
                      <w:lang w:val="kk-KZ"/>
                    </w:rPr>
                    <w:t xml:space="preserve"> уравнения формальной кинетики и кинетики сложных, цепных, гетерогенных и каталитических  реакций</w:t>
                  </w:r>
                  <w:r w:rsidRPr="00F64BEF">
                    <w:rPr>
                      <w:rFonts w:ascii="Times New Roman" w:eastAsia="Calibri" w:hAnsi="Times New Roman" w:cs="Times New Roman"/>
                      <w:bCs/>
                      <w:sz w:val="28"/>
                      <w:szCs w:val="28"/>
                    </w:rPr>
                    <w:t xml:space="preserve"> </w:t>
                  </w:r>
                  <w:r w:rsidRPr="00F64BEF">
                    <w:rPr>
                      <w:rFonts w:ascii="Times New Roman" w:eastAsia="Calibri" w:hAnsi="Times New Roman" w:cs="Times New Roman"/>
                      <w:bCs/>
                      <w:sz w:val="28"/>
                      <w:szCs w:val="28"/>
                      <w:lang w:val="ru-RU"/>
                    </w:rPr>
                    <w:t>для</w:t>
                  </w:r>
                  <w:r w:rsidRPr="00F64BEF">
                    <w:rPr>
                      <w:rFonts w:ascii="Times New Roman" w:eastAsia="Calibri" w:hAnsi="Times New Roman" w:cs="Times New Roman"/>
                      <w:bCs/>
                      <w:sz w:val="28"/>
                      <w:szCs w:val="28"/>
                    </w:rPr>
                    <w:t xml:space="preserve"> расчетов, связанные с определением кинетических параметров и кинетических характеристик химических процессов; </w:t>
                  </w:r>
                </w:p>
                <w:p w:rsidR="00063772" w:rsidRPr="00F64BEF" w:rsidRDefault="00063772" w:rsidP="000877B6">
                  <w:pPr>
                    <w:pStyle w:val="a3"/>
                    <w:numPr>
                      <w:ilvl w:val="0"/>
                      <w:numId w:val="28"/>
                    </w:numPr>
                    <w:ind w:left="0" w:firstLine="0"/>
                    <w:jc w:val="both"/>
                    <w:rPr>
                      <w:rFonts w:ascii="Times New Roman" w:eastAsia="Calibri" w:hAnsi="Times New Roman" w:cs="Times New Roman"/>
                      <w:bCs/>
                      <w:sz w:val="28"/>
                      <w:szCs w:val="28"/>
                      <w:lang w:val="ru-RU"/>
                    </w:rPr>
                  </w:pPr>
                  <w:r w:rsidRPr="00F64BEF">
                    <w:rPr>
                      <w:rFonts w:ascii="Times New Roman" w:eastAsia="Calibri" w:hAnsi="Times New Roman" w:cs="Times New Roman"/>
                      <w:bCs/>
                      <w:sz w:val="28"/>
                      <w:szCs w:val="28"/>
                      <w:lang w:val="ru-RU"/>
                    </w:rPr>
                    <w:t xml:space="preserve">проводить химические эксперименты с использованием </w:t>
                  </w:r>
                  <w:r w:rsidRPr="00F64BEF">
                    <w:rPr>
                      <w:rFonts w:ascii="Times New Roman" w:eastAsia="Calibri" w:hAnsi="Times New Roman" w:cs="Times New Roman"/>
                      <w:bCs/>
                      <w:sz w:val="28"/>
                      <w:szCs w:val="28"/>
                    </w:rPr>
                    <w:t>лабораторны</w:t>
                  </w:r>
                  <w:r w:rsidRPr="00F64BEF">
                    <w:rPr>
                      <w:rFonts w:ascii="Times New Roman" w:eastAsia="Calibri" w:hAnsi="Times New Roman" w:cs="Times New Roman"/>
                      <w:bCs/>
                      <w:sz w:val="28"/>
                      <w:szCs w:val="28"/>
                      <w:lang w:val="ru-RU"/>
                    </w:rPr>
                    <w:t>х</w:t>
                  </w:r>
                  <w:r w:rsidRPr="00F64BEF">
                    <w:rPr>
                      <w:rFonts w:ascii="Times New Roman" w:eastAsia="Calibri" w:hAnsi="Times New Roman" w:cs="Times New Roman"/>
                      <w:bCs/>
                      <w:sz w:val="28"/>
                      <w:szCs w:val="28"/>
                    </w:rPr>
                    <w:t xml:space="preserve">  химически</w:t>
                  </w:r>
                  <w:r w:rsidRPr="00F64BEF">
                    <w:rPr>
                      <w:rFonts w:ascii="Times New Roman" w:eastAsia="Calibri" w:hAnsi="Times New Roman" w:cs="Times New Roman"/>
                      <w:bCs/>
                      <w:sz w:val="28"/>
                      <w:szCs w:val="28"/>
                      <w:lang w:val="ru-RU"/>
                    </w:rPr>
                    <w:t xml:space="preserve">х </w:t>
                  </w:r>
                  <w:r w:rsidRPr="00F64BEF">
                    <w:rPr>
                      <w:rFonts w:ascii="Times New Roman" w:eastAsia="Calibri" w:hAnsi="Times New Roman" w:cs="Times New Roman"/>
                      <w:bCs/>
                      <w:sz w:val="28"/>
                      <w:szCs w:val="28"/>
                    </w:rPr>
                    <w:t>прибор</w:t>
                  </w:r>
                  <w:r w:rsidRPr="00F64BEF">
                    <w:rPr>
                      <w:rFonts w:ascii="Times New Roman" w:eastAsia="Calibri" w:hAnsi="Times New Roman" w:cs="Times New Roman"/>
                      <w:bCs/>
                      <w:sz w:val="28"/>
                      <w:szCs w:val="28"/>
                      <w:lang w:val="ru-RU"/>
                    </w:rPr>
                    <w:t>ов</w:t>
                  </w:r>
                  <w:r w:rsidRPr="00F64BEF">
                    <w:rPr>
                      <w:rFonts w:ascii="Times New Roman" w:eastAsia="Calibri" w:hAnsi="Times New Roman" w:cs="Times New Roman"/>
                      <w:bCs/>
                      <w:sz w:val="28"/>
                      <w:szCs w:val="28"/>
                    </w:rPr>
                    <w:t xml:space="preserve"> и  оборудовани</w:t>
                  </w:r>
                  <w:r w:rsidRPr="00F64BEF">
                    <w:rPr>
                      <w:rFonts w:ascii="Times New Roman" w:eastAsia="Calibri" w:hAnsi="Times New Roman" w:cs="Times New Roman"/>
                      <w:bCs/>
                      <w:sz w:val="28"/>
                      <w:szCs w:val="28"/>
                      <w:lang w:val="ru-RU"/>
                    </w:rPr>
                    <w:t>й</w:t>
                  </w:r>
                  <w:r w:rsidRPr="00F64BEF">
                    <w:rPr>
                      <w:rFonts w:ascii="Times New Roman" w:eastAsia="Calibri" w:hAnsi="Times New Roman" w:cs="Times New Roman"/>
                      <w:bCs/>
                      <w:sz w:val="28"/>
                      <w:szCs w:val="28"/>
                    </w:rPr>
                    <w:t xml:space="preserve"> </w:t>
                  </w:r>
                  <w:r w:rsidRPr="00F64BEF">
                    <w:rPr>
                      <w:rFonts w:ascii="Times New Roman" w:eastAsia="Calibri" w:hAnsi="Times New Roman" w:cs="Times New Roman"/>
                      <w:bCs/>
                      <w:sz w:val="28"/>
                      <w:szCs w:val="28"/>
                      <w:lang w:val="ru-RU"/>
                    </w:rPr>
                    <w:t>по определению кинетических параметров.</w:t>
                  </w:r>
                </w:p>
                <w:p w:rsidR="00063772" w:rsidRPr="00F64BEF" w:rsidRDefault="00063772" w:rsidP="000877B6">
                  <w:pPr>
                    <w:pStyle w:val="a3"/>
                    <w:numPr>
                      <w:ilvl w:val="0"/>
                      <w:numId w:val="28"/>
                    </w:numPr>
                    <w:ind w:left="0" w:firstLine="0"/>
                    <w:jc w:val="both"/>
                    <w:rPr>
                      <w:rFonts w:ascii="Times New Roman" w:eastAsia="Calibri" w:hAnsi="Times New Roman" w:cs="Times New Roman"/>
                      <w:bCs/>
                      <w:sz w:val="28"/>
                      <w:szCs w:val="28"/>
                      <w:lang w:val="ru-RU"/>
                    </w:rPr>
                  </w:pPr>
                  <w:r w:rsidRPr="00F64BEF">
                    <w:rPr>
                      <w:rFonts w:ascii="Times New Roman" w:eastAsia="Calibri" w:hAnsi="Times New Roman" w:cs="Times New Roman"/>
                      <w:sz w:val="28"/>
                      <w:szCs w:val="28"/>
                    </w:rPr>
                    <w:t xml:space="preserve">анализировать и оценивать </w:t>
                  </w:r>
                  <w:r w:rsidRPr="00F64BEF">
                    <w:rPr>
                      <w:rFonts w:ascii="Times New Roman" w:eastAsia="Times New Roman" w:hAnsi="Times New Roman" w:cs="Times New Roman"/>
                      <w:bCs/>
                      <w:sz w:val="28"/>
                      <w:szCs w:val="28"/>
                      <w:lang w:eastAsia="fi-FI"/>
                    </w:rPr>
                    <w:t>закономерности и возможности протекания химических процессов и превращения энергии.</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pStyle w:val="a3"/>
                    <w:ind w:left="0"/>
                    <w:rPr>
                      <w:rFonts w:ascii="Times New Roman" w:eastAsia="Calibri" w:hAnsi="Times New Roman" w:cs="Times New Roman"/>
                      <w:sz w:val="28"/>
                      <w:szCs w:val="28"/>
                    </w:rPr>
                  </w:pP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Название курса</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b/>
                      <w:sz w:val="28"/>
                      <w:szCs w:val="28"/>
                      <w:lang w:val="ru-RU"/>
                    </w:rPr>
                  </w:pPr>
                  <w:r w:rsidRPr="00F64BEF">
                    <w:rPr>
                      <w:rFonts w:ascii="Times New Roman" w:eastAsia="Times New Roman" w:hAnsi="Times New Roman" w:cs="Times New Roman"/>
                      <w:b/>
                      <w:bCs/>
                      <w:sz w:val="28"/>
                      <w:szCs w:val="28"/>
                      <w:lang w:val="ru-RU" w:eastAsia="fi-FI"/>
                    </w:rPr>
                    <w:t xml:space="preserve">Электрохимия </w:t>
                  </w:r>
                </w:p>
              </w:tc>
            </w:tr>
            <w:tr w:rsidR="00B244A3"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B244A3" w:rsidRPr="00F64BEF" w:rsidRDefault="00B244A3"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hideMark/>
                </w:tcPr>
                <w:p w:rsidR="00B244A3" w:rsidRPr="00F64BEF" w:rsidRDefault="00B244A3"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 компонент, Компонент по выбору</w:t>
                  </w:r>
                </w:p>
              </w:tc>
            </w:tr>
            <w:tr w:rsidR="00B244A3"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B244A3" w:rsidRPr="00F64BEF" w:rsidRDefault="00B244A3"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B244A3" w:rsidRPr="00F64BEF" w:rsidRDefault="00B244A3"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461AAF" w:rsidP="000877B6">
                  <w:pPr>
                    <w:rPr>
                      <w:rFonts w:ascii="Times New Roman" w:hAnsi="Times New Roman" w:cs="Times New Roman"/>
                      <w:sz w:val="28"/>
                      <w:szCs w:val="28"/>
                      <w:lang w:val="ru-RU"/>
                    </w:rPr>
                  </w:pPr>
                  <w:r w:rsidRPr="00F64BEF">
                    <w:rPr>
                      <w:rFonts w:ascii="Times New Roman" w:eastAsia="Times New Roman" w:hAnsi="Times New Roman" w:cs="Times New Roman"/>
                      <w:b/>
                      <w:bCs/>
                      <w:sz w:val="28"/>
                      <w:szCs w:val="28"/>
                      <w:lang w:val="ru-RU" w:eastAsia="fi-FI"/>
                    </w:rPr>
                    <w:t xml:space="preserve">Энергетика и механизм химических процессов, всего 20 </w:t>
                  </w:r>
                  <w:r w:rsidR="00EC0724" w:rsidRPr="00F64BEF">
                    <w:rPr>
                      <w:rFonts w:ascii="Times New Roman" w:eastAsia="Times New Roman" w:hAnsi="Times New Roman" w:cs="Times New Roman"/>
                      <w:b/>
                      <w:bCs/>
                      <w:sz w:val="28"/>
                      <w:szCs w:val="28"/>
                      <w:lang w:val="ru-RU" w:eastAsia="fi-FI"/>
                    </w:rPr>
                    <w:t>академических кредитов</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rPr>
                      <w:rFonts w:ascii="Times New Roman" w:hAnsi="Times New Roman" w:cs="Times New Roman"/>
                      <w:sz w:val="28"/>
                      <w:szCs w:val="28"/>
                      <w:lang w:val="en-US"/>
                    </w:rPr>
                  </w:pPr>
                  <w:r>
                    <w:rPr>
                      <w:rFonts w:ascii="Times New Roman" w:hAnsi="Times New Roman" w:cs="Times New Roman"/>
                      <w:sz w:val="28"/>
                      <w:szCs w:val="28"/>
                      <w:lang w:val="ru-RU"/>
                    </w:rPr>
                    <w:lastRenderedPageBreak/>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5</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en-US"/>
                    </w:rPr>
                  </w:pPr>
                  <w:r w:rsidRPr="00F64BEF">
                    <w:rPr>
                      <w:rFonts w:ascii="Times New Roman" w:hAnsi="Times New Roman" w:cs="Times New Roman"/>
                      <w:sz w:val="28"/>
                      <w:szCs w:val="28"/>
                      <w:lang w:val="ru-RU"/>
                    </w:rPr>
                    <w:t xml:space="preserve">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063772" w:rsidRPr="00F64BEF" w:rsidRDefault="00063772" w:rsidP="000877B6">
                  <w:pPr>
                    <w:pStyle w:val="a3"/>
                    <w:numPr>
                      <w:ilvl w:val="0"/>
                      <w:numId w:val="31"/>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rPr>
                    <w:t>Компетенции концептуально-теоретических знаний (2);</w:t>
                  </w:r>
                </w:p>
                <w:p w:rsidR="00063772" w:rsidRPr="00F64BEF" w:rsidRDefault="00063772" w:rsidP="000877B6">
                  <w:pPr>
                    <w:pStyle w:val="a3"/>
                    <w:numPr>
                      <w:ilvl w:val="0"/>
                      <w:numId w:val="31"/>
                    </w:numPr>
                    <w:ind w:left="0" w:firstLine="0"/>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Экспериментально-исследовательские компетенции (6)</w:t>
                  </w:r>
                </w:p>
                <w:p w:rsidR="00063772" w:rsidRPr="00F64BEF" w:rsidRDefault="00063772" w:rsidP="000877B6">
                  <w:pPr>
                    <w:pStyle w:val="a3"/>
                    <w:numPr>
                      <w:ilvl w:val="0"/>
                      <w:numId w:val="31"/>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rPr>
                    <w:t xml:space="preserve">Компетенции прикладные и интегрированные науки </w:t>
                  </w:r>
                  <w:r w:rsidRPr="00F64BEF">
                    <w:rPr>
                      <w:rFonts w:ascii="Times New Roman" w:hAnsi="Times New Roman" w:cs="Times New Roman"/>
                      <w:sz w:val="28"/>
                      <w:szCs w:val="28"/>
                    </w:rPr>
                    <w:t>(12)</w:t>
                  </w:r>
                </w:p>
                <w:p w:rsidR="00063772" w:rsidRPr="00F64BEF" w:rsidRDefault="00063772" w:rsidP="000877B6">
                  <w:pPr>
                    <w:pStyle w:val="a3"/>
                    <w:ind w:left="0"/>
                    <w:rPr>
                      <w:rFonts w:ascii="Times New Roman" w:hAnsi="Times New Roman" w:cs="Times New Roman"/>
                      <w:sz w:val="28"/>
                      <w:szCs w:val="28"/>
                    </w:rPr>
                  </w:pPr>
                </w:p>
                <w:p w:rsidR="00063772" w:rsidRPr="00F64BEF" w:rsidRDefault="00063772" w:rsidP="000877B6">
                  <w:pPr>
                    <w:pStyle w:val="a3"/>
                    <w:ind w:left="0"/>
                    <w:jc w:val="both"/>
                    <w:rPr>
                      <w:rFonts w:ascii="Times New Roman" w:hAnsi="Times New Roman" w:cs="Times New Roman"/>
                      <w:sz w:val="28"/>
                      <w:szCs w:val="28"/>
                    </w:rPr>
                  </w:pPr>
                  <w:r w:rsidRPr="00F64BEF">
                    <w:rPr>
                      <w:rFonts w:ascii="Times New Roman" w:hAnsi="Times New Roman" w:cs="Times New Roman"/>
                      <w:sz w:val="28"/>
                      <w:szCs w:val="28"/>
                      <w:lang w:val="kk-KZ"/>
                    </w:rPr>
                    <w:t xml:space="preserve">Данный курс способствует освоению основных механизмов электрохимических процессов. Будущие учителя , опираясь на знания из смежных областей наук,  изучают законы взаимного превращения химической и электрической форм энергии и системы, принципы работы электрохимических приборов и устройств. Курс способствует конструированию знаний по ионным системам, процессам и явлениям, происходящим с заряженными частицами на границе раздела фаз. </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rPr>
                      <w:rFonts w:ascii="Times New Roman" w:hAnsi="Times New Roman" w:cs="Times New Roman"/>
                      <w:sz w:val="28"/>
                      <w:szCs w:val="28"/>
                      <w:lang w:val="ru-RU"/>
                    </w:rPr>
                  </w:pPr>
                  <w:r>
                    <w:rPr>
                      <w:rFonts w:ascii="Times New Roman" w:hAnsi="Times New Roman" w:cs="Times New Roman"/>
                      <w:sz w:val="28"/>
                      <w:szCs w:val="28"/>
                      <w:lang w:val="ru-RU"/>
                    </w:rPr>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hideMark/>
                </w:tcPr>
                <w:p w:rsidR="00707847" w:rsidRPr="00F64BEF" w:rsidRDefault="00707847"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063772" w:rsidRPr="00F64BEF" w:rsidRDefault="00063772" w:rsidP="000877B6">
                  <w:pPr>
                    <w:pStyle w:val="a3"/>
                    <w:numPr>
                      <w:ilvl w:val="0"/>
                      <w:numId w:val="32"/>
                    </w:numPr>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rPr>
                    <w:t>применять знания</w:t>
                  </w:r>
                  <w:r w:rsidRPr="00F64BEF">
                    <w:rPr>
                      <w:rFonts w:ascii="Times New Roman" w:eastAsia="Calibri" w:hAnsi="Times New Roman" w:cs="Times New Roman"/>
                      <w:sz w:val="28"/>
                      <w:szCs w:val="28"/>
                      <w:lang w:val="ru-RU"/>
                    </w:rPr>
                    <w:t xml:space="preserve"> и</w:t>
                  </w:r>
                  <w:r w:rsidRPr="00F64BEF">
                    <w:rPr>
                      <w:rFonts w:ascii="Times New Roman" w:eastAsia="Calibri" w:hAnsi="Times New Roman" w:cs="Times New Roman"/>
                      <w:sz w:val="28"/>
                      <w:szCs w:val="28"/>
                    </w:rPr>
                    <w:t xml:space="preserve"> проводить расчеты к конкретным электрохимическим процессам;</w:t>
                  </w:r>
                </w:p>
                <w:p w:rsidR="00063772" w:rsidRPr="00F64BEF" w:rsidRDefault="00063772" w:rsidP="000877B6">
                  <w:pPr>
                    <w:pStyle w:val="a3"/>
                    <w:numPr>
                      <w:ilvl w:val="0"/>
                      <w:numId w:val="32"/>
                    </w:numPr>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lang w:val="ru-RU"/>
                    </w:rPr>
                    <w:t xml:space="preserve">понимать принципы работы и уметь работать на электрохимических приборах и </w:t>
                  </w:r>
                  <w:r w:rsidRPr="00F64BEF">
                    <w:rPr>
                      <w:rFonts w:ascii="Times New Roman" w:eastAsia="Calibri" w:hAnsi="Times New Roman" w:cs="Times New Roman"/>
                      <w:sz w:val="28"/>
                      <w:szCs w:val="28"/>
                    </w:rPr>
                    <w:t xml:space="preserve">обрабатывать экспериментальную информацию;  </w:t>
                  </w:r>
                </w:p>
                <w:p w:rsidR="00063772" w:rsidRPr="00F64BEF" w:rsidRDefault="00063772" w:rsidP="000877B6">
                  <w:pPr>
                    <w:pStyle w:val="a3"/>
                    <w:numPr>
                      <w:ilvl w:val="0"/>
                      <w:numId w:val="32"/>
                    </w:numPr>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rPr>
                    <w:t>выявлять закономерности протекания электрохимических процессов</w:t>
                  </w:r>
                  <w:r w:rsidRPr="00F64BEF">
                    <w:rPr>
                      <w:rFonts w:ascii="Times New Roman" w:eastAsia="Calibri" w:hAnsi="Times New Roman" w:cs="Times New Roman"/>
                      <w:sz w:val="28"/>
                      <w:szCs w:val="28"/>
                      <w:lang w:val="kk-KZ"/>
                    </w:rPr>
                    <w:t>.</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pStyle w:val="a3"/>
                    <w:ind w:left="0"/>
                    <w:rPr>
                      <w:rFonts w:ascii="Times New Roman" w:eastAsia="Calibri" w:hAnsi="Times New Roman" w:cs="Times New Roman"/>
                      <w:sz w:val="28"/>
                      <w:szCs w:val="28"/>
                    </w:rPr>
                  </w:pP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Название курса</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pStyle w:val="a3"/>
                    <w:ind w:left="0"/>
                    <w:rPr>
                      <w:rFonts w:ascii="Times New Roman" w:eastAsia="Calibri" w:hAnsi="Times New Roman" w:cs="Times New Roman"/>
                      <w:b/>
                      <w:sz w:val="28"/>
                      <w:szCs w:val="28"/>
                    </w:rPr>
                  </w:pPr>
                  <w:r w:rsidRPr="00F64BEF">
                    <w:rPr>
                      <w:rFonts w:ascii="Times New Roman" w:eastAsia="Times New Roman" w:hAnsi="Times New Roman" w:cs="Times New Roman"/>
                      <w:b/>
                      <w:bCs/>
                      <w:sz w:val="28"/>
                      <w:szCs w:val="28"/>
                      <w:lang w:eastAsia="fi-FI"/>
                    </w:rPr>
                    <w:t>Радиохимия</w:t>
                  </w:r>
                </w:p>
              </w:tc>
            </w:tr>
            <w:tr w:rsidR="00B244A3"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B244A3" w:rsidRPr="00F64BEF" w:rsidRDefault="00B244A3"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hideMark/>
                </w:tcPr>
                <w:p w:rsidR="00B244A3" w:rsidRPr="00F64BEF" w:rsidRDefault="00B244A3"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 компонент, Компонент по выбору</w:t>
                  </w:r>
                </w:p>
              </w:tc>
            </w:tr>
            <w:tr w:rsidR="00B244A3"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B244A3" w:rsidRPr="00F64BEF" w:rsidRDefault="00B244A3"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B244A3" w:rsidRPr="00F64BEF" w:rsidRDefault="00B244A3"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461AAF" w:rsidP="000877B6">
                  <w:pPr>
                    <w:pStyle w:val="a3"/>
                    <w:ind w:left="0"/>
                    <w:rPr>
                      <w:rFonts w:ascii="Times New Roman" w:eastAsia="Calibri" w:hAnsi="Times New Roman" w:cs="Times New Roman"/>
                      <w:sz w:val="28"/>
                      <w:szCs w:val="28"/>
                    </w:rPr>
                  </w:pPr>
                  <w:r w:rsidRPr="00F64BEF">
                    <w:rPr>
                      <w:rFonts w:ascii="Times New Roman" w:eastAsia="Times New Roman" w:hAnsi="Times New Roman" w:cs="Times New Roman"/>
                      <w:b/>
                      <w:bCs/>
                      <w:sz w:val="28"/>
                      <w:szCs w:val="28"/>
                      <w:lang w:val="ru-RU" w:eastAsia="fi-FI"/>
                    </w:rPr>
                    <w:t xml:space="preserve">Энергетика и механизм химических процессов, всего 20 </w:t>
                  </w:r>
                  <w:r w:rsidR="00EC0724" w:rsidRPr="00F64BEF">
                    <w:rPr>
                      <w:rFonts w:ascii="Times New Roman" w:eastAsia="Times New Roman" w:hAnsi="Times New Roman" w:cs="Times New Roman"/>
                      <w:b/>
                      <w:bCs/>
                      <w:sz w:val="28"/>
                      <w:szCs w:val="28"/>
                      <w:lang w:val="ru-RU" w:eastAsia="fi-FI"/>
                    </w:rPr>
                    <w:t>академических кредитов</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rPr>
                      <w:rFonts w:ascii="Times New Roman" w:hAnsi="Times New Roman" w:cs="Times New Roman"/>
                      <w:sz w:val="28"/>
                      <w:szCs w:val="28"/>
                      <w:lang w:val="ru-RU"/>
                    </w:rPr>
                  </w:pPr>
                  <w:r>
                    <w:rPr>
                      <w:rFonts w:ascii="Times New Roman" w:hAnsi="Times New Roman" w:cs="Times New Roman"/>
                      <w:sz w:val="28"/>
                      <w:szCs w:val="28"/>
                      <w:lang w:val="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pStyle w:val="a3"/>
                    <w:ind w:left="0"/>
                    <w:rPr>
                      <w:rFonts w:ascii="Times New Roman" w:eastAsia="Calibri" w:hAnsi="Times New Roman" w:cs="Times New Roman"/>
                      <w:sz w:val="28"/>
                      <w:szCs w:val="28"/>
                    </w:rPr>
                  </w:pPr>
                  <w:r w:rsidRPr="00F64BEF">
                    <w:rPr>
                      <w:rFonts w:ascii="Times New Roman" w:eastAsia="Times New Roman" w:hAnsi="Times New Roman" w:cs="Times New Roman"/>
                      <w:color w:val="000000"/>
                      <w:sz w:val="28"/>
                      <w:szCs w:val="28"/>
                      <w:shd w:val="clear" w:color="auto" w:fill="FFFFFF"/>
                      <w:lang w:eastAsia="ru-RU"/>
                    </w:rPr>
                    <w:t>5</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 xml:space="preserve">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val="ru-RU" w:eastAsia="ru-RU"/>
                    </w:rPr>
                  </w:pPr>
                  <w:r w:rsidRPr="00F64BEF">
                    <w:rPr>
                      <w:rFonts w:ascii="Times New Roman" w:eastAsia="Times New Roman" w:hAnsi="Times New Roman" w:cs="Times New Roman"/>
                      <w:color w:val="000000"/>
                      <w:sz w:val="28"/>
                      <w:szCs w:val="28"/>
                      <w:shd w:val="clear" w:color="auto" w:fill="FFFFFF"/>
                      <w:lang w:val="ru-RU" w:eastAsia="ru-RU"/>
                    </w:rPr>
                    <w:t>·   Целью данного курса является повышение следующих областей предметных компетенций:</w:t>
                  </w:r>
                </w:p>
                <w:p w:rsidR="00063772" w:rsidRPr="00F64BEF" w:rsidRDefault="00063772" w:rsidP="000877B6">
                  <w:pPr>
                    <w:pStyle w:val="a3"/>
                    <w:numPr>
                      <w:ilvl w:val="0"/>
                      <w:numId w:val="33"/>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rPr>
                    <w:t>Компетенции концептуально-теоретических знаний (2);</w:t>
                  </w:r>
                </w:p>
                <w:p w:rsidR="00063772" w:rsidRPr="00F64BEF" w:rsidRDefault="00063772" w:rsidP="000877B6">
                  <w:pPr>
                    <w:pStyle w:val="a3"/>
                    <w:numPr>
                      <w:ilvl w:val="0"/>
                      <w:numId w:val="33"/>
                    </w:numPr>
                    <w:ind w:left="0" w:firstLine="0"/>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lastRenderedPageBreak/>
                    <w:t>Экспериментально-исследовательские компетенции (6)</w:t>
                  </w:r>
                </w:p>
                <w:p w:rsidR="00063772" w:rsidRPr="00F64BEF" w:rsidRDefault="00063772" w:rsidP="000877B6">
                  <w:pPr>
                    <w:pStyle w:val="a3"/>
                    <w:numPr>
                      <w:ilvl w:val="0"/>
                      <w:numId w:val="33"/>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rPr>
                    <w:t xml:space="preserve">Компетенции прикладные и интегрированные науки </w:t>
                  </w:r>
                  <w:r w:rsidRPr="00F64BEF">
                    <w:rPr>
                      <w:rFonts w:ascii="Times New Roman" w:hAnsi="Times New Roman" w:cs="Times New Roman"/>
                      <w:sz w:val="28"/>
                      <w:szCs w:val="28"/>
                    </w:rPr>
                    <w:t>(12)</w:t>
                  </w:r>
                </w:p>
                <w:p w:rsidR="00063772" w:rsidRPr="00F64BEF" w:rsidRDefault="00063772" w:rsidP="000877B6">
                  <w:pPr>
                    <w:pStyle w:val="a3"/>
                    <w:numPr>
                      <w:ilvl w:val="0"/>
                      <w:numId w:val="18"/>
                    </w:numPr>
                    <w:ind w:left="0" w:firstLine="0"/>
                    <w:rPr>
                      <w:rFonts w:ascii="Times New Roman" w:eastAsia="Calibri" w:hAnsi="Times New Roman" w:cs="Times New Roman"/>
                      <w:sz w:val="28"/>
                      <w:szCs w:val="28"/>
                      <w:lang w:val="ru-RU"/>
                    </w:rPr>
                  </w:pPr>
                </w:p>
                <w:p w:rsidR="00063772" w:rsidRPr="00F64BEF" w:rsidRDefault="00063772" w:rsidP="000877B6">
                  <w:pPr>
                    <w:pStyle w:val="a3"/>
                    <w:ind w:left="0"/>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К</w:t>
                  </w:r>
                  <w:r w:rsidRPr="00F64BEF">
                    <w:rPr>
                      <w:rFonts w:ascii="Times New Roman" w:hAnsi="Times New Roman" w:cs="Times New Roman"/>
                      <w:sz w:val="28"/>
                      <w:szCs w:val="28"/>
                    </w:rPr>
                    <w:t>урс формирует знание и понимание терминов и определени</w:t>
                  </w:r>
                  <w:r w:rsidRPr="00F64BEF">
                    <w:rPr>
                      <w:rFonts w:ascii="Times New Roman" w:hAnsi="Times New Roman" w:cs="Times New Roman"/>
                      <w:sz w:val="28"/>
                      <w:szCs w:val="28"/>
                      <w:lang w:val="ru-RU"/>
                    </w:rPr>
                    <w:t>й</w:t>
                  </w:r>
                  <w:r w:rsidRPr="00F64BEF">
                    <w:rPr>
                      <w:rFonts w:ascii="Times New Roman" w:hAnsi="Times New Roman" w:cs="Times New Roman"/>
                      <w:sz w:val="28"/>
                      <w:szCs w:val="28"/>
                    </w:rPr>
                    <w:t xml:space="preserve"> радиационной химии, различны</w:t>
                  </w:r>
                  <w:r w:rsidRPr="00F64BEF">
                    <w:rPr>
                      <w:rFonts w:ascii="Times New Roman" w:hAnsi="Times New Roman" w:cs="Times New Roman"/>
                      <w:sz w:val="28"/>
                      <w:szCs w:val="28"/>
                      <w:lang w:val="ru-RU"/>
                    </w:rPr>
                    <w:t>х</w:t>
                  </w:r>
                  <w:r w:rsidRPr="00F64BEF">
                    <w:rPr>
                      <w:rFonts w:ascii="Times New Roman" w:hAnsi="Times New Roman" w:cs="Times New Roman"/>
                      <w:sz w:val="28"/>
                      <w:szCs w:val="28"/>
                    </w:rPr>
                    <w:t xml:space="preserve"> источник</w:t>
                  </w:r>
                  <w:r w:rsidRPr="00F64BEF">
                    <w:rPr>
                      <w:rFonts w:ascii="Times New Roman" w:hAnsi="Times New Roman" w:cs="Times New Roman"/>
                      <w:sz w:val="28"/>
                      <w:szCs w:val="28"/>
                      <w:lang w:val="ru-RU"/>
                    </w:rPr>
                    <w:t xml:space="preserve">ов </w:t>
                  </w:r>
                  <w:r w:rsidRPr="00F64BEF">
                    <w:rPr>
                      <w:rFonts w:ascii="Times New Roman" w:hAnsi="Times New Roman" w:cs="Times New Roman"/>
                      <w:sz w:val="28"/>
                      <w:szCs w:val="28"/>
                    </w:rPr>
                    <w:t>ионизирующего излучения, дозиметрически</w:t>
                  </w:r>
                  <w:r w:rsidRPr="00F64BEF">
                    <w:rPr>
                      <w:rFonts w:ascii="Times New Roman" w:hAnsi="Times New Roman" w:cs="Times New Roman"/>
                      <w:sz w:val="28"/>
                      <w:szCs w:val="28"/>
                      <w:lang w:val="ru-RU"/>
                    </w:rPr>
                    <w:t>х</w:t>
                  </w:r>
                  <w:r w:rsidRPr="00F64BEF">
                    <w:rPr>
                      <w:rFonts w:ascii="Times New Roman" w:hAnsi="Times New Roman" w:cs="Times New Roman"/>
                      <w:sz w:val="28"/>
                      <w:szCs w:val="28"/>
                    </w:rPr>
                    <w:t xml:space="preserve"> систем, используемые на практике, а также радиолизе чистой воды.</w:t>
                  </w:r>
                  <w:r w:rsidRPr="00F64BEF">
                    <w:rPr>
                      <w:rFonts w:ascii="Times New Roman" w:hAnsi="Times New Roman" w:cs="Times New Roman"/>
                      <w:sz w:val="28"/>
                      <w:szCs w:val="28"/>
                      <w:lang w:val="ru-RU"/>
                    </w:rPr>
                    <w:t xml:space="preserve"> Курс способствует</w:t>
                  </w:r>
                  <w:r w:rsidRPr="00F64BEF">
                    <w:rPr>
                      <w:rFonts w:ascii="Times New Roman" w:hAnsi="Times New Roman" w:cs="Times New Roman"/>
                      <w:sz w:val="28"/>
                      <w:szCs w:val="28"/>
                    </w:rPr>
                    <w:t xml:space="preserve"> </w:t>
                  </w:r>
                  <w:r w:rsidRPr="00F64BEF">
                    <w:rPr>
                      <w:rFonts w:ascii="Times New Roman" w:hAnsi="Times New Roman" w:cs="Times New Roman"/>
                      <w:sz w:val="28"/>
                      <w:szCs w:val="28"/>
                      <w:lang w:val="ru-RU"/>
                    </w:rPr>
                    <w:t>осознанию воздействия ионизирующего излучения на живые организмы и бережного отношения к объектам окружающей среды. Курс способствует развитию аналитического мышления, самообучению, используя знания смежных наук.</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hideMark/>
                </w:tcPr>
                <w:p w:rsidR="00707847" w:rsidRPr="00F64BEF" w:rsidRDefault="00707847"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063772" w:rsidRPr="00F64BEF" w:rsidRDefault="00063772" w:rsidP="000877B6">
                  <w:pPr>
                    <w:pStyle w:val="a3"/>
                    <w:numPr>
                      <w:ilvl w:val="0"/>
                      <w:numId w:val="34"/>
                    </w:numPr>
                    <w:tabs>
                      <w:tab w:val="left" w:pos="403"/>
                      <w:tab w:val="left" w:pos="444"/>
                    </w:tabs>
                    <w:ind w:left="0" w:firstLine="0"/>
                    <w:jc w:val="both"/>
                    <w:rPr>
                      <w:rFonts w:ascii="Times New Roman" w:eastAsia="Times New Roman" w:hAnsi="Times New Roman" w:cs="Times New Roman"/>
                      <w:color w:val="000000"/>
                      <w:sz w:val="28"/>
                      <w:szCs w:val="28"/>
                      <w:shd w:val="clear" w:color="auto" w:fill="FFFFFF"/>
                      <w:lang w:val="ru-RU" w:eastAsia="ru-RU"/>
                    </w:rPr>
                  </w:pPr>
                  <w:r w:rsidRPr="00F64BEF">
                    <w:rPr>
                      <w:rFonts w:ascii="Times New Roman" w:eastAsia="Times New Roman" w:hAnsi="Times New Roman" w:cs="Times New Roman"/>
                      <w:sz w:val="28"/>
                      <w:szCs w:val="28"/>
                      <w:lang w:val="ru-RU" w:eastAsia="ru-RU"/>
                    </w:rPr>
                    <w:t>знать и понимать</w:t>
                  </w:r>
                  <w:r w:rsidRPr="00F64BEF">
                    <w:rPr>
                      <w:rFonts w:ascii="Times New Roman" w:eastAsia="Times New Roman" w:hAnsi="Times New Roman" w:cs="Times New Roman"/>
                      <w:sz w:val="28"/>
                      <w:szCs w:val="28"/>
                      <w:lang w:eastAsia="ru-RU"/>
                    </w:rPr>
                    <w:t xml:space="preserve"> </w:t>
                  </w:r>
                  <w:r w:rsidRPr="00F64BEF">
                    <w:rPr>
                      <w:rFonts w:ascii="Times New Roman" w:eastAsia="Times New Roman" w:hAnsi="Times New Roman" w:cs="Times New Roman"/>
                      <w:sz w:val="28"/>
                      <w:szCs w:val="28"/>
                      <w:lang w:val="ru-RU" w:eastAsia="ru-RU"/>
                    </w:rPr>
                    <w:t>воздействие ионизирующего излучения на различные биологические объекты;</w:t>
                  </w:r>
                  <w:r w:rsidRPr="00F64BEF">
                    <w:rPr>
                      <w:rFonts w:ascii="Times New Roman" w:eastAsia="Times New Roman" w:hAnsi="Times New Roman" w:cs="Times New Roman"/>
                      <w:color w:val="000000"/>
                      <w:sz w:val="28"/>
                      <w:szCs w:val="28"/>
                      <w:shd w:val="clear" w:color="auto" w:fill="FFFFFF"/>
                      <w:lang w:val="ru-RU" w:eastAsia="ru-RU"/>
                    </w:rPr>
                    <w:t xml:space="preserve"> </w:t>
                  </w:r>
                </w:p>
                <w:p w:rsidR="00063772" w:rsidRPr="00F64BEF" w:rsidRDefault="00063772" w:rsidP="000877B6">
                  <w:pPr>
                    <w:pStyle w:val="a3"/>
                    <w:numPr>
                      <w:ilvl w:val="0"/>
                      <w:numId w:val="34"/>
                    </w:numPr>
                    <w:tabs>
                      <w:tab w:val="left" w:pos="403"/>
                      <w:tab w:val="left" w:pos="444"/>
                    </w:tabs>
                    <w:ind w:left="0" w:firstLine="0"/>
                    <w:jc w:val="both"/>
                    <w:rPr>
                      <w:rFonts w:ascii="Times New Roman" w:eastAsia="Times New Roman" w:hAnsi="Times New Roman" w:cs="Times New Roman"/>
                      <w:color w:val="000000"/>
                      <w:sz w:val="28"/>
                      <w:szCs w:val="28"/>
                      <w:shd w:val="clear" w:color="auto" w:fill="FFFFFF"/>
                      <w:lang w:val="ru-RU" w:eastAsia="ru-RU"/>
                    </w:rPr>
                  </w:pPr>
                  <w:r w:rsidRPr="00F64BEF">
                    <w:rPr>
                      <w:rFonts w:ascii="Times New Roman" w:eastAsia="Times New Roman" w:hAnsi="Times New Roman" w:cs="Times New Roman"/>
                      <w:sz w:val="28"/>
                      <w:szCs w:val="28"/>
                      <w:lang w:val="ru-RU" w:eastAsia="ru-RU"/>
                    </w:rPr>
                    <w:t xml:space="preserve">составлять и </w:t>
                  </w:r>
                  <w:r w:rsidRPr="00F64BEF">
                    <w:rPr>
                      <w:rFonts w:ascii="Times New Roman" w:eastAsia="Times New Roman" w:hAnsi="Times New Roman" w:cs="Times New Roman"/>
                      <w:sz w:val="28"/>
                      <w:szCs w:val="28"/>
                      <w:lang w:eastAsia="ru-RU"/>
                    </w:rPr>
                    <w:t>описывать</w:t>
                  </w:r>
                  <w:r w:rsidRPr="00F64BEF">
                    <w:rPr>
                      <w:rFonts w:ascii="Times New Roman" w:eastAsia="Times New Roman" w:hAnsi="Times New Roman" w:cs="Times New Roman"/>
                      <w:sz w:val="28"/>
                      <w:szCs w:val="28"/>
                      <w:lang w:val="ru-RU" w:eastAsia="ru-RU"/>
                    </w:rPr>
                    <w:t xml:space="preserve"> уравнения реакции</w:t>
                  </w:r>
                  <w:r w:rsidRPr="00F64BEF">
                    <w:rPr>
                      <w:rFonts w:ascii="Times New Roman" w:eastAsia="Times New Roman" w:hAnsi="Times New Roman" w:cs="Times New Roman"/>
                      <w:sz w:val="28"/>
                      <w:szCs w:val="28"/>
                      <w:lang w:eastAsia="ru-RU"/>
                    </w:rPr>
                    <w:t xml:space="preserve"> радиоактивного распада;</w:t>
                  </w:r>
                </w:p>
                <w:p w:rsidR="00063772" w:rsidRPr="00F64BEF" w:rsidRDefault="00063772" w:rsidP="000877B6">
                  <w:pPr>
                    <w:pStyle w:val="a3"/>
                    <w:widowControl w:val="0"/>
                    <w:numPr>
                      <w:ilvl w:val="0"/>
                      <w:numId w:val="34"/>
                    </w:numPr>
                    <w:tabs>
                      <w:tab w:val="left" w:pos="403"/>
                      <w:tab w:val="left" w:pos="444"/>
                      <w:tab w:val="left" w:pos="1134"/>
                    </w:tabs>
                    <w:ind w:left="0" w:firstLine="0"/>
                    <w:jc w:val="both"/>
                    <w:rPr>
                      <w:rFonts w:ascii="Times New Roman" w:hAnsi="Times New Roman" w:cs="Times New Roman"/>
                      <w:sz w:val="28"/>
                      <w:szCs w:val="28"/>
                    </w:rPr>
                  </w:pPr>
                  <w:r w:rsidRPr="00F64BEF">
                    <w:rPr>
                      <w:rFonts w:ascii="Times New Roman" w:hAnsi="Times New Roman" w:cs="Times New Roman"/>
                      <w:sz w:val="28"/>
                      <w:szCs w:val="28"/>
                    </w:rPr>
                    <w:t>проводить расчеты радиационного выхода продуктов радиолиза при известных параметрах и данных эксперимента.</w:t>
                  </w:r>
                </w:p>
                <w:p w:rsidR="00063772" w:rsidRPr="00F64BEF" w:rsidRDefault="00063772" w:rsidP="000877B6">
                  <w:pPr>
                    <w:pStyle w:val="a3"/>
                    <w:numPr>
                      <w:ilvl w:val="0"/>
                      <w:numId w:val="34"/>
                    </w:numPr>
                    <w:tabs>
                      <w:tab w:val="left" w:pos="403"/>
                      <w:tab w:val="left" w:pos="444"/>
                    </w:tabs>
                    <w:ind w:left="0" w:firstLine="0"/>
                    <w:rPr>
                      <w:rFonts w:ascii="Times New Roman" w:eastAsia="Calibri" w:hAnsi="Times New Roman" w:cs="Times New Roman"/>
                      <w:sz w:val="28"/>
                      <w:szCs w:val="28"/>
                      <w:lang w:val="ru-RU"/>
                    </w:rPr>
                  </w:pPr>
                  <w:r w:rsidRPr="00F64BEF">
                    <w:rPr>
                      <w:rFonts w:ascii="Times New Roman" w:hAnsi="Times New Roman" w:cs="Times New Roman"/>
                      <w:sz w:val="28"/>
                      <w:szCs w:val="28"/>
                      <w:lang w:val="ru-RU"/>
                    </w:rPr>
                    <w:t>обосновать принимаемые решения по безопасности людей в различных жизненных ситуациях.</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tabs>
                      <w:tab w:val="left" w:pos="403"/>
                    </w:tabs>
                    <w:jc w:val="both"/>
                    <w:rPr>
                      <w:rFonts w:ascii="Times New Roman" w:eastAsia="Times New Roman" w:hAnsi="Times New Roman" w:cs="Times New Roman"/>
                      <w:color w:val="000000"/>
                      <w:sz w:val="28"/>
                      <w:szCs w:val="28"/>
                      <w:shd w:val="clear" w:color="auto" w:fill="FFFFFF"/>
                      <w:lang w:val="ru-RU" w:eastAsia="ru-RU"/>
                    </w:rPr>
                  </w:pP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rsidR="00063772" w:rsidRPr="00F64BEF" w:rsidRDefault="00063772" w:rsidP="000877B6">
                  <w:pPr>
                    <w:pStyle w:val="a3"/>
                    <w:ind w:left="0"/>
                    <w:rPr>
                      <w:rFonts w:ascii="Times New Roman" w:eastAsia="Calibri" w:hAnsi="Times New Roman" w:cs="Times New Roman"/>
                      <w:sz w:val="28"/>
                      <w:szCs w:val="28"/>
                    </w:rPr>
                  </w:pPr>
                  <w:r w:rsidRPr="00F64BEF">
                    <w:rPr>
                      <w:rFonts w:ascii="Times New Roman" w:eastAsia="Calibri" w:hAnsi="Times New Roman" w:cs="Times New Roman"/>
                      <w:b/>
                      <w:bCs/>
                      <w:sz w:val="28"/>
                      <w:szCs w:val="28"/>
                      <w:lang w:val="ru-RU"/>
                    </w:rPr>
                    <w:t>Педагогический подход к обучению химии</w:t>
                  </w:r>
                  <w:r w:rsidRPr="00F64BEF">
                    <w:rPr>
                      <w:rFonts w:ascii="Times New Roman" w:eastAsia="Calibri" w:hAnsi="Times New Roman" w:cs="Times New Roman"/>
                      <w:b/>
                      <w:bCs/>
                      <w:sz w:val="28"/>
                      <w:szCs w:val="28"/>
                    </w:rPr>
                    <w:t xml:space="preserve">, всего </w:t>
                  </w:r>
                  <w:r w:rsidRPr="00F64BEF">
                    <w:rPr>
                      <w:rFonts w:ascii="Times New Roman" w:eastAsia="Calibri" w:hAnsi="Times New Roman" w:cs="Times New Roman"/>
                      <w:b/>
                      <w:bCs/>
                      <w:sz w:val="28"/>
                      <w:szCs w:val="28"/>
                      <w:lang w:val="ru-RU"/>
                    </w:rPr>
                    <w:t>2</w:t>
                  </w:r>
                  <w:r w:rsidR="00E253CA" w:rsidRPr="00F64BEF">
                    <w:rPr>
                      <w:rFonts w:ascii="Times New Roman" w:eastAsia="Calibri" w:hAnsi="Times New Roman" w:cs="Times New Roman"/>
                      <w:b/>
                      <w:bCs/>
                      <w:sz w:val="28"/>
                      <w:szCs w:val="28"/>
                      <w:lang w:val="ru-RU"/>
                    </w:rPr>
                    <w:t>7</w:t>
                  </w:r>
                  <w:r w:rsidRPr="00F64BEF">
                    <w:rPr>
                      <w:rFonts w:ascii="Times New Roman" w:eastAsia="Calibri" w:hAnsi="Times New Roman" w:cs="Times New Roman"/>
                      <w:b/>
                      <w:bCs/>
                      <w:sz w:val="28"/>
                      <w:szCs w:val="28"/>
                      <w:lang w:val="ru-RU"/>
                    </w:rPr>
                    <w:t xml:space="preserve"> </w:t>
                  </w:r>
                  <w:r w:rsidR="00EC0724" w:rsidRPr="00F64BEF">
                    <w:rPr>
                      <w:rFonts w:ascii="Times New Roman" w:eastAsia="Calibri" w:hAnsi="Times New Roman" w:cs="Times New Roman"/>
                      <w:b/>
                      <w:bCs/>
                      <w:sz w:val="28"/>
                      <w:szCs w:val="28"/>
                    </w:rPr>
                    <w:t>академических кредитов</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pStyle w:val="a3"/>
                    <w:ind w:left="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lang w:val="ru-RU"/>
                    </w:rPr>
                    <w:t xml:space="preserve">Модуль способствует развитию и совершенствованию </w:t>
                  </w:r>
                  <w:r w:rsidR="00E96A78" w:rsidRPr="00F64BEF">
                    <w:rPr>
                      <w:rFonts w:ascii="Times New Roman" w:eastAsia="Calibri" w:hAnsi="Times New Roman" w:cs="Times New Roman"/>
                      <w:sz w:val="28"/>
                      <w:szCs w:val="28"/>
                      <w:lang w:val="ru-RU"/>
                    </w:rPr>
                    <w:t xml:space="preserve">у будущих учителей </w:t>
                  </w:r>
                  <w:r w:rsidRPr="00F64BEF">
                    <w:rPr>
                      <w:rFonts w:ascii="Times New Roman" w:eastAsia="Calibri" w:hAnsi="Times New Roman" w:cs="Times New Roman"/>
                      <w:sz w:val="28"/>
                      <w:szCs w:val="28"/>
                      <w:lang w:val="ru-RU"/>
                    </w:rPr>
                    <w:t xml:space="preserve">способности анализировать методы и содержание обучения химии, систематизировать, обобщать полученные знания для работы с учебно- дидактическими материалами по химии, оборудованием и техническими средствами, имеющимися в школьном кабинете химии, включая цифровые ресурсы. Также способствует </w:t>
                  </w:r>
                  <w:r w:rsidRPr="00F64BEF">
                    <w:rPr>
                      <w:rFonts w:ascii="Times New Roman" w:eastAsia="Calibri" w:hAnsi="Times New Roman" w:cs="Times New Roman"/>
                      <w:sz w:val="28"/>
                      <w:szCs w:val="28"/>
                    </w:rPr>
                    <w:t>применени</w:t>
                  </w:r>
                  <w:r w:rsidRPr="00F64BEF">
                    <w:rPr>
                      <w:rFonts w:ascii="Times New Roman" w:eastAsia="Calibri" w:hAnsi="Times New Roman" w:cs="Times New Roman"/>
                      <w:sz w:val="28"/>
                      <w:szCs w:val="28"/>
                      <w:lang w:val="ru-RU"/>
                    </w:rPr>
                    <w:t>ю</w:t>
                  </w:r>
                  <w:r w:rsidRPr="00F64BEF">
                    <w:rPr>
                      <w:rFonts w:ascii="Times New Roman" w:eastAsia="Calibri" w:hAnsi="Times New Roman" w:cs="Times New Roman"/>
                      <w:sz w:val="28"/>
                      <w:szCs w:val="28"/>
                    </w:rPr>
                    <w:t xml:space="preserve"> экспериментальных расчетн</w:t>
                  </w:r>
                  <w:r w:rsidRPr="00F64BEF">
                    <w:rPr>
                      <w:rFonts w:ascii="Times New Roman" w:eastAsia="Calibri" w:hAnsi="Times New Roman" w:cs="Times New Roman"/>
                      <w:sz w:val="28"/>
                      <w:szCs w:val="28"/>
                      <w:lang w:val="ru-RU"/>
                    </w:rPr>
                    <w:t>ы</w:t>
                  </w:r>
                  <w:r w:rsidRPr="00F64BEF">
                    <w:rPr>
                      <w:rFonts w:ascii="Times New Roman" w:eastAsia="Calibri" w:hAnsi="Times New Roman" w:cs="Times New Roman"/>
                      <w:sz w:val="28"/>
                      <w:szCs w:val="28"/>
                    </w:rPr>
                    <w:t>х методов для решения различных практико-ориентированных заданий учебного характера</w:t>
                  </w:r>
                  <w:r w:rsidRPr="00F64BEF">
                    <w:rPr>
                      <w:rFonts w:ascii="Times New Roman" w:eastAsia="Calibri" w:hAnsi="Times New Roman" w:cs="Times New Roman"/>
                      <w:sz w:val="28"/>
                      <w:szCs w:val="28"/>
                      <w:lang w:val="ru-RU"/>
                    </w:rPr>
                    <w:t xml:space="preserve">. Модуль обеспечивает дальнейшее развитие и совершенствование компетенции в области академического письма для применения полученных знаний и умений в сфере профессионально-педагогического исследования и </w:t>
                  </w:r>
                  <w:r w:rsidRPr="00F64BEF">
                    <w:rPr>
                      <w:rFonts w:ascii="Times New Roman" w:eastAsia="Calibri" w:hAnsi="Times New Roman" w:cs="Times New Roman"/>
                      <w:bCs/>
                      <w:sz w:val="28"/>
                      <w:szCs w:val="28"/>
                      <w:lang w:val="ru-RU"/>
                    </w:rPr>
                    <w:t>межпредметные и языковые компетенций.</w:t>
                  </w:r>
                </w:p>
              </w:tc>
            </w:tr>
            <w:tr w:rsidR="00461AAF"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461AAF" w:rsidRPr="00F64BEF" w:rsidRDefault="00461AAF" w:rsidP="000877B6">
                  <w:pPr>
                    <w:pStyle w:val="a3"/>
                    <w:ind w:left="0"/>
                    <w:jc w:val="both"/>
                    <w:rPr>
                      <w:rFonts w:ascii="Times New Roman" w:eastAsia="Calibri" w:hAnsi="Times New Roman" w:cs="Times New Roman"/>
                      <w:sz w:val="28"/>
                      <w:szCs w:val="28"/>
                      <w:lang w:val="ru-RU"/>
                    </w:rPr>
                  </w:pP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Название курса</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pStyle w:val="a3"/>
                    <w:ind w:left="0"/>
                    <w:rPr>
                      <w:rFonts w:ascii="Times New Roman" w:eastAsia="Calibri" w:hAnsi="Times New Roman" w:cs="Times New Roman"/>
                      <w:b/>
                      <w:sz w:val="28"/>
                      <w:szCs w:val="28"/>
                    </w:rPr>
                  </w:pPr>
                  <w:r w:rsidRPr="00F64BEF">
                    <w:rPr>
                      <w:rFonts w:ascii="Times New Roman" w:eastAsia="Calibri" w:hAnsi="Times New Roman" w:cs="Times New Roman"/>
                      <w:b/>
                      <w:sz w:val="28"/>
                      <w:szCs w:val="28"/>
                    </w:rPr>
                    <w:t xml:space="preserve">Академическое письмо </w:t>
                  </w:r>
                </w:p>
              </w:tc>
            </w:tr>
            <w:tr w:rsidR="00B244A3"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B244A3" w:rsidRPr="00F64BEF" w:rsidRDefault="00B244A3"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lastRenderedPageBreak/>
                    <w:t>Компонент</w:t>
                  </w:r>
                </w:p>
              </w:tc>
              <w:tc>
                <w:tcPr>
                  <w:tcW w:w="6674" w:type="dxa"/>
                  <w:tcBorders>
                    <w:top w:val="single" w:sz="4" w:space="0" w:color="auto"/>
                    <w:left w:val="single" w:sz="4" w:space="0" w:color="auto"/>
                    <w:bottom w:val="single" w:sz="4" w:space="0" w:color="auto"/>
                    <w:right w:val="single" w:sz="4" w:space="0" w:color="auto"/>
                  </w:tcBorders>
                  <w:hideMark/>
                </w:tcPr>
                <w:p w:rsidR="00B244A3" w:rsidRPr="00F64BEF" w:rsidRDefault="00B244A3"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w:t>
                  </w:r>
                  <w:r w:rsidRPr="00F64BEF">
                    <w:rPr>
                      <w:rFonts w:ascii="Times New Roman" w:eastAsia="Times New Roman" w:hAnsi="Times New Roman" w:cs="Times New Roman"/>
                      <w:sz w:val="28"/>
                      <w:szCs w:val="28"/>
                      <w:lang w:val="en-GB" w:eastAsia="fi-FI"/>
                    </w:rPr>
                    <w:t xml:space="preserve"> </w:t>
                  </w:r>
                  <w:r w:rsidRPr="00F64BEF">
                    <w:rPr>
                      <w:rFonts w:ascii="Times New Roman" w:eastAsia="Times New Roman" w:hAnsi="Times New Roman" w:cs="Times New Roman"/>
                      <w:sz w:val="28"/>
                      <w:szCs w:val="28"/>
                      <w:lang w:val="ru-RU" w:eastAsia="fi-FI"/>
                    </w:rPr>
                    <w:t>компонент, Вузовский компонент</w:t>
                  </w:r>
                </w:p>
              </w:tc>
            </w:tr>
            <w:tr w:rsidR="00B244A3"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B244A3" w:rsidRPr="00F64BEF" w:rsidRDefault="00B244A3"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B244A3" w:rsidRPr="00F64BEF" w:rsidRDefault="00B244A3"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461AAF" w:rsidP="000877B6">
                  <w:pPr>
                    <w:pStyle w:val="a3"/>
                    <w:ind w:left="0"/>
                    <w:rPr>
                      <w:rFonts w:ascii="Times New Roman" w:eastAsia="Calibri" w:hAnsi="Times New Roman" w:cs="Times New Roman"/>
                      <w:sz w:val="28"/>
                      <w:szCs w:val="28"/>
                    </w:rPr>
                  </w:pPr>
                  <w:r w:rsidRPr="00F64BEF">
                    <w:rPr>
                      <w:rFonts w:ascii="Times New Roman" w:eastAsia="Calibri" w:hAnsi="Times New Roman" w:cs="Times New Roman"/>
                      <w:b/>
                      <w:bCs/>
                      <w:sz w:val="28"/>
                      <w:szCs w:val="28"/>
                      <w:lang w:val="ru-RU"/>
                    </w:rPr>
                    <w:t>Педагогический подход к обучению химии</w:t>
                  </w:r>
                  <w:r w:rsidRPr="00F64BEF">
                    <w:rPr>
                      <w:rFonts w:ascii="Times New Roman" w:eastAsia="Calibri" w:hAnsi="Times New Roman" w:cs="Times New Roman"/>
                      <w:b/>
                      <w:bCs/>
                      <w:sz w:val="28"/>
                      <w:szCs w:val="28"/>
                    </w:rPr>
                    <w:t xml:space="preserve">, всего </w:t>
                  </w:r>
                  <w:r w:rsidRPr="00F64BEF">
                    <w:rPr>
                      <w:rFonts w:ascii="Times New Roman" w:eastAsia="Calibri" w:hAnsi="Times New Roman" w:cs="Times New Roman"/>
                      <w:b/>
                      <w:bCs/>
                      <w:sz w:val="28"/>
                      <w:szCs w:val="28"/>
                      <w:lang w:val="ru-RU"/>
                    </w:rPr>
                    <w:t xml:space="preserve">25 </w:t>
                  </w:r>
                  <w:r w:rsidR="00EC0724" w:rsidRPr="00F64BEF">
                    <w:rPr>
                      <w:rFonts w:ascii="Times New Roman" w:eastAsia="Calibri" w:hAnsi="Times New Roman" w:cs="Times New Roman"/>
                      <w:b/>
                      <w:bCs/>
                      <w:sz w:val="28"/>
                      <w:szCs w:val="28"/>
                    </w:rPr>
                    <w:t>академических кредитов</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pStyle w:val="a3"/>
                    <w:ind w:left="0"/>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lang w:val="ru-RU"/>
                    </w:rPr>
                    <w:t>3</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063772" w:rsidRPr="00F64BEF" w:rsidRDefault="00063772" w:rsidP="000877B6">
                  <w:pPr>
                    <w:pStyle w:val="a3"/>
                    <w:numPr>
                      <w:ilvl w:val="0"/>
                      <w:numId w:val="35"/>
                    </w:numPr>
                    <w:ind w:left="0" w:firstLine="0"/>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Экспериментально-исследовательские компетенции (9)</w:t>
                  </w:r>
                </w:p>
                <w:p w:rsidR="00063772" w:rsidRPr="00F64BEF" w:rsidRDefault="00063772" w:rsidP="000877B6">
                  <w:pPr>
                    <w:pStyle w:val="a3"/>
                    <w:numPr>
                      <w:ilvl w:val="0"/>
                      <w:numId w:val="35"/>
                    </w:numPr>
                    <w:ind w:left="0" w:firstLine="0"/>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Компетенции прикладные и интегрированные науки (13)</w:t>
                  </w:r>
                </w:p>
                <w:p w:rsidR="00063772" w:rsidRPr="00F64BEF" w:rsidRDefault="00063772" w:rsidP="000877B6">
                  <w:pPr>
                    <w:jc w:val="both"/>
                    <w:rPr>
                      <w:rFonts w:ascii="Times New Roman" w:hAnsi="Times New Roman" w:cs="Times New Roman"/>
                      <w:sz w:val="28"/>
                      <w:szCs w:val="28"/>
                      <w:lang w:val="ru-RU"/>
                    </w:rPr>
                  </w:pPr>
                </w:p>
                <w:p w:rsidR="00063772" w:rsidRPr="00F64BEF" w:rsidRDefault="00063772" w:rsidP="000877B6">
                  <w:pPr>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Курс</w:t>
                  </w:r>
                  <w:r w:rsidRPr="00F64BEF">
                    <w:rPr>
                      <w:rFonts w:ascii="Times New Roman" w:hAnsi="Times New Roman" w:cs="Times New Roman"/>
                      <w:sz w:val="28"/>
                      <w:szCs w:val="28"/>
                    </w:rPr>
                    <w:t xml:space="preserve"> направлен на формирование навыков написания, оформления всех видов письменных работ, в соответствии с существующими требованиями.</w:t>
                  </w:r>
                  <w:r w:rsidRPr="00F64BEF">
                    <w:rPr>
                      <w:rFonts w:ascii="Times New Roman" w:hAnsi="Times New Roman" w:cs="Times New Roman"/>
                      <w:sz w:val="28"/>
                      <w:szCs w:val="28"/>
                      <w:lang w:val="ru-RU"/>
                    </w:rPr>
                    <w:t xml:space="preserve"> Будущие учителя  владеют технологиями общения и командной работы, стратегиями коммуникаций. </w:t>
                  </w:r>
                  <w:r w:rsidRPr="00F64BEF">
                    <w:rPr>
                      <w:rFonts w:ascii="Times New Roman" w:hAnsi="Times New Roman" w:cs="Times New Roman"/>
                      <w:sz w:val="28"/>
                      <w:szCs w:val="28"/>
                    </w:rPr>
                    <w:t xml:space="preserve">Будущие учителя  изучают особенности академического письма, способы правильного написания и оформления письменных видов работ в соответствии с принципами академической честности. </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tcPr>
                <w:p w:rsidR="00707847" w:rsidRPr="00F64BEF" w:rsidRDefault="00707847"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063772" w:rsidRPr="00F64BEF" w:rsidRDefault="00063772" w:rsidP="000877B6">
                  <w:pPr>
                    <w:pStyle w:val="a3"/>
                    <w:numPr>
                      <w:ilvl w:val="0"/>
                      <w:numId w:val="46"/>
                    </w:numPr>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rPr>
                    <w:t>составлять и оформлять присьменные работы</w:t>
                  </w:r>
                  <w:r w:rsidRPr="00F64BEF">
                    <w:rPr>
                      <w:rFonts w:ascii="Times New Roman" w:eastAsia="Calibri" w:hAnsi="Times New Roman" w:cs="Times New Roman"/>
                      <w:sz w:val="28"/>
                      <w:szCs w:val="28"/>
                      <w:lang w:val="ru-RU"/>
                    </w:rPr>
                    <w:t xml:space="preserve"> </w:t>
                  </w:r>
                  <w:r w:rsidRPr="00F64BEF">
                    <w:rPr>
                      <w:rFonts w:ascii="Times New Roman" w:eastAsia="Calibri" w:hAnsi="Times New Roman" w:cs="Times New Roman"/>
                      <w:sz w:val="28"/>
                      <w:szCs w:val="28"/>
                    </w:rPr>
                    <w:t>в соответствии с существующими требованиям: научное э</w:t>
                  </w:r>
                  <w:r w:rsidRPr="00F64BEF">
                    <w:rPr>
                      <w:rFonts w:ascii="Times New Roman" w:eastAsia="Calibri" w:hAnsi="Times New Roman" w:cs="Times New Roman"/>
                      <w:sz w:val="28"/>
                      <w:szCs w:val="28"/>
                      <w:lang w:val="ru-RU"/>
                    </w:rPr>
                    <w:t>с</w:t>
                  </w:r>
                  <w:r w:rsidRPr="00F64BEF">
                    <w:rPr>
                      <w:rFonts w:ascii="Times New Roman" w:eastAsia="Calibri" w:hAnsi="Times New Roman" w:cs="Times New Roman"/>
                      <w:sz w:val="28"/>
                      <w:szCs w:val="28"/>
                    </w:rPr>
                    <w:t>се, отчет экспериментального исследования, описание и результаты проектной деятельности и др.</w:t>
                  </w:r>
                </w:p>
                <w:p w:rsidR="00063772" w:rsidRPr="00F64BEF" w:rsidRDefault="00063772" w:rsidP="000877B6">
                  <w:pPr>
                    <w:pStyle w:val="a3"/>
                    <w:numPr>
                      <w:ilvl w:val="0"/>
                      <w:numId w:val="46"/>
                    </w:numPr>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rPr>
                    <w:t>документировать источники информации по одной из систем цитирования для соблюдения прав интеллектуальной собственности</w:t>
                  </w:r>
                </w:p>
                <w:p w:rsidR="00063772" w:rsidRPr="00F64BEF" w:rsidRDefault="00063772" w:rsidP="000877B6">
                  <w:pPr>
                    <w:pStyle w:val="a3"/>
                    <w:numPr>
                      <w:ilvl w:val="0"/>
                      <w:numId w:val="46"/>
                    </w:numPr>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rPr>
                    <w:t>работать с базами данных научных публикаций, библиографическими источниками, оформлять ссылки на использованные источники</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pStyle w:val="a3"/>
                    <w:ind w:left="0"/>
                    <w:rPr>
                      <w:rFonts w:ascii="Times New Roman" w:eastAsia="Calibri" w:hAnsi="Times New Roman" w:cs="Times New Roman"/>
                      <w:sz w:val="28"/>
                      <w:szCs w:val="28"/>
                    </w:rPr>
                  </w:pP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Название курса</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eastAsia="Calibri" w:hAnsi="Times New Roman" w:cs="Times New Roman"/>
                      <w:b/>
                      <w:sz w:val="28"/>
                      <w:szCs w:val="28"/>
                      <w:lang w:val="ru-RU"/>
                    </w:rPr>
                  </w:pPr>
                  <w:r w:rsidRPr="00F64BEF">
                    <w:rPr>
                      <w:rFonts w:ascii="Times New Roman" w:eastAsia="Calibri" w:hAnsi="Times New Roman" w:cs="Times New Roman"/>
                      <w:b/>
                      <w:sz w:val="28"/>
                      <w:szCs w:val="28"/>
                      <w:lang w:val="ru-RU"/>
                    </w:rPr>
                    <w:t>Лаборатория химии и управление рисками</w:t>
                  </w:r>
                </w:p>
              </w:tc>
            </w:tr>
            <w:tr w:rsidR="00B244A3"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B244A3" w:rsidRPr="00F64BEF" w:rsidRDefault="00B244A3"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hideMark/>
                </w:tcPr>
                <w:p w:rsidR="00B244A3" w:rsidRPr="00F64BEF" w:rsidRDefault="00B244A3"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w:t>
                  </w:r>
                  <w:r w:rsidRPr="00F64BEF">
                    <w:rPr>
                      <w:rFonts w:ascii="Times New Roman" w:eastAsia="Times New Roman" w:hAnsi="Times New Roman" w:cs="Times New Roman"/>
                      <w:sz w:val="28"/>
                      <w:szCs w:val="28"/>
                      <w:lang w:val="en-GB" w:eastAsia="fi-FI"/>
                    </w:rPr>
                    <w:t xml:space="preserve"> </w:t>
                  </w:r>
                  <w:r w:rsidRPr="00F64BEF">
                    <w:rPr>
                      <w:rFonts w:ascii="Times New Roman" w:eastAsia="Times New Roman" w:hAnsi="Times New Roman" w:cs="Times New Roman"/>
                      <w:sz w:val="28"/>
                      <w:szCs w:val="28"/>
                      <w:lang w:val="ru-RU" w:eastAsia="fi-FI"/>
                    </w:rPr>
                    <w:t>компонент, Вузовский компонент</w:t>
                  </w:r>
                </w:p>
              </w:tc>
            </w:tr>
            <w:tr w:rsidR="00B244A3"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B244A3" w:rsidRPr="00F64BEF" w:rsidRDefault="00B244A3"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B244A3" w:rsidRPr="00F64BEF" w:rsidRDefault="00B244A3"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461AAF" w:rsidP="000877B6">
                  <w:pPr>
                    <w:pStyle w:val="a3"/>
                    <w:ind w:left="0"/>
                    <w:rPr>
                      <w:rFonts w:ascii="Times New Roman" w:eastAsia="Calibri" w:hAnsi="Times New Roman" w:cs="Times New Roman"/>
                      <w:sz w:val="28"/>
                      <w:szCs w:val="28"/>
                    </w:rPr>
                  </w:pPr>
                  <w:r w:rsidRPr="00F64BEF">
                    <w:rPr>
                      <w:rFonts w:ascii="Times New Roman" w:eastAsia="Calibri" w:hAnsi="Times New Roman" w:cs="Times New Roman"/>
                      <w:b/>
                      <w:bCs/>
                      <w:sz w:val="28"/>
                      <w:szCs w:val="28"/>
                      <w:lang w:val="ru-RU"/>
                    </w:rPr>
                    <w:t>Педагогический подход к обучению химии</w:t>
                  </w:r>
                  <w:r w:rsidRPr="00F64BEF">
                    <w:rPr>
                      <w:rFonts w:ascii="Times New Roman" w:eastAsia="Calibri" w:hAnsi="Times New Roman" w:cs="Times New Roman"/>
                      <w:b/>
                      <w:bCs/>
                      <w:sz w:val="28"/>
                      <w:szCs w:val="28"/>
                    </w:rPr>
                    <w:t xml:space="preserve">, всего </w:t>
                  </w:r>
                  <w:r w:rsidRPr="00F64BEF">
                    <w:rPr>
                      <w:rFonts w:ascii="Times New Roman" w:eastAsia="Calibri" w:hAnsi="Times New Roman" w:cs="Times New Roman"/>
                      <w:b/>
                      <w:bCs/>
                      <w:sz w:val="28"/>
                      <w:szCs w:val="28"/>
                      <w:lang w:val="ru-RU"/>
                    </w:rPr>
                    <w:t>2</w:t>
                  </w:r>
                  <w:r w:rsidR="00E253CA" w:rsidRPr="00F64BEF">
                    <w:rPr>
                      <w:rFonts w:ascii="Times New Roman" w:eastAsia="Calibri" w:hAnsi="Times New Roman" w:cs="Times New Roman"/>
                      <w:b/>
                      <w:bCs/>
                      <w:sz w:val="28"/>
                      <w:szCs w:val="28"/>
                      <w:lang w:val="ru-RU"/>
                    </w:rPr>
                    <w:t>7</w:t>
                  </w:r>
                  <w:r w:rsidRPr="00F64BEF">
                    <w:rPr>
                      <w:rFonts w:ascii="Times New Roman" w:eastAsia="Calibri" w:hAnsi="Times New Roman" w:cs="Times New Roman"/>
                      <w:b/>
                      <w:bCs/>
                      <w:sz w:val="28"/>
                      <w:szCs w:val="28"/>
                      <w:lang w:val="ru-RU"/>
                    </w:rPr>
                    <w:t xml:space="preserve"> </w:t>
                  </w:r>
                  <w:r w:rsidR="00EC0724" w:rsidRPr="00F64BEF">
                    <w:rPr>
                      <w:rFonts w:ascii="Times New Roman" w:eastAsia="Calibri" w:hAnsi="Times New Roman" w:cs="Times New Roman"/>
                      <w:b/>
                      <w:bCs/>
                      <w:sz w:val="28"/>
                      <w:szCs w:val="28"/>
                    </w:rPr>
                    <w:t>академических кредитов</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pStyle w:val="a3"/>
                    <w:ind w:left="0"/>
                    <w:rPr>
                      <w:rFonts w:ascii="Times New Roman" w:eastAsia="Calibri" w:hAnsi="Times New Roman" w:cs="Times New Roman"/>
                      <w:sz w:val="28"/>
                      <w:szCs w:val="28"/>
                      <w:lang w:val="kk-KZ"/>
                    </w:rPr>
                  </w:pPr>
                  <w:r w:rsidRPr="00F64BEF">
                    <w:rPr>
                      <w:rFonts w:ascii="Times New Roman" w:eastAsia="Calibri" w:hAnsi="Times New Roman" w:cs="Times New Roman"/>
                      <w:sz w:val="28"/>
                      <w:szCs w:val="28"/>
                      <w:lang w:val="kk-KZ"/>
                    </w:rPr>
                    <w:t>2</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063772" w:rsidRPr="00F64BEF" w:rsidRDefault="00063772" w:rsidP="000877B6">
                  <w:pPr>
                    <w:pStyle w:val="a3"/>
                    <w:numPr>
                      <w:ilvl w:val="0"/>
                      <w:numId w:val="36"/>
                    </w:numPr>
                    <w:ind w:left="0" w:firstLine="0"/>
                    <w:rPr>
                      <w:rFonts w:ascii="Times New Roman" w:hAnsi="Times New Roman" w:cs="Times New Roman"/>
                      <w:sz w:val="28"/>
                      <w:szCs w:val="28"/>
                      <w:lang w:val="ru-RU"/>
                    </w:rPr>
                  </w:pPr>
                  <w:r w:rsidRPr="00F64BEF">
                    <w:rPr>
                      <w:rFonts w:ascii="Times New Roman" w:hAnsi="Times New Roman" w:cs="Times New Roman"/>
                      <w:sz w:val="28"/>
                      <w:szCs w:val="28"/>
                      <w:lang w:val="ru-RU"/>
                    </w:rPr>
                    <w:t>Экспериментально-исследовательские компетенции (5,7,9)</w:t>
                  </w:r>
                </w:p>
                <w:p w:rsidR="00E55BF0" w:rsidRPr="00F64BEF" w:rsidRDefault="00E55BF0" w:rsidP="000877B6">
                  <w:pPr>
                    <w:pStyle w:val="a3"/>
                    <w:ind w:left="0"/>
                    <w:jc w:val="both"/>
                    <w:rPr>
                      <w:rFonts w:ascii="Times New Roman" w:hAnsi="Times New Roman" w:cs="Times New Roman"/>
                      <w:sz w:val="28"/>
                      <w:szCs w:val="28"/>
                      <w:lang w:val="kk-KZ"/>
                    </w:rPr>
                  </w:pPr>
                </w:p>
                <w:p w:rsidR="00063772" w:rsidRPr="00F64BEF" w:rsidRDefault="00063772" w:rsidP="000877B6">
                  <w:pPr>
                    <w:pStyle w:val="a3"/>
                    <w:ind w:left="0"/>
                    <w:jc w:val="both"/>
                    <w:rPr>
                      <w:rFonts w:ascii="Times New Roman" w:eastAsia="Calibri" w:hAnsi="Times New Roman" w:cs="Times New Roman"/>
                      <w:sz w:val="28"/>
                      <w:szCs w:val="28"/>
                    </w:rPr>
                  </w:pPr>
                  <w:r w:rsidRPr="00F64BEF">
                    <w:rPr>
                      <w:rFonts w:ascii="Times New Roman" w:hAnsi="Times New Roman" w:cs="Times New Roman"/>
                      <w:sz w:val="28"/>
                      <w:szCs w:val="28"/>
                      <w:lang w:val="kk-KZ"/>
                    </w:rPr>
                    <w:t xml:space="preserve">Курс способствует </w:t>
                  </w:r>
                  <w:r w:rsidRPr="00F64BEF">
                    <w:rPr>
                      <w:rFonts w:ascii="Times New Roman" w:hAnsi="Times New Roman" w:cs="Times New Roman"/>
                      <w:sz w:val="28"/>
                      <w:szCs w:val="28"/>
                    </w:rPr>
                    <w:t>приобретению</w:t>
                  </w:r>
                  <w:r w:rsidRPr="00F64BEF">
                    <w:rPr>
                      <w:rFonts w:ascii="Times New Roman" w:hAnsi="Times New Roman" w:cs="Times New Roman"/>
                      <w:sz w:val="28"/>
                      <w:szCs w:val="28"/>
                      <w:lang w:val="ru-RU"/>
                    </w:rPr>
                    <w:t xml:space="preserve"> студентами нормативно-правовых знаний о правилах техники безопасности и охране труда, </w:t>
                  </w:r>
                  <w:r w:rsidRPr="00F64BEF">
                    <w:rPr>
                      <w:rFonts w:ascii="Times New Roman" w:hAnsi="Times New Roman" w:cs="Times New Roman"/>
                      <w:sz w:val="28"/>
                      <w:szCs w:val="28"/>
                    </w:rPr>
                    <w:t>первичных профессиональных навыков при работе в химической лаборатории,</w:t>
                  </w:r>
                  <w:r w:rsidR="005623AB" w:rsidRPr="00F64BEF">
                    <w:rPr>
                      <w:rFonts w:ascii="Times New Roman" w:hAnsi="Times New Roman" w:cs="Times New Roman"/>
                      <w:sz w:val="28"/>
                      <w:szCs w:val="28"/>
                    </w:rPr>
                    <w:t xml:space="preserve"> </w:t>
                  </w:r>
                  <w:r w:rsidRPr="00F64BEF">
                    <w:rPr>
                      <w:rFonts w:ascii="Times New Roman" w:hAnsi="Times New Roman" w:cs="Times New Roman"/>
                      <w:sz w:val="28"/>
                      <w:szCs w:val="28"/>
                      <w:lang w:val="ru-RU"/>
                    </w:rPr>
                    <w:t xml:space="preserve">знакомству с функциями и должностными обязанностями лаборанта. </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hideMark/>
                </w:tcPr>
                <w:p w:rsidR="00707847" w:rsidRPr="00F64BEF" w:rsidRDefault="00707847"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063772" w:rsidRPr="00F64BEF" w:rsidRDefault="00063772" w:rsidP="000877B6">
                  <w:pPr>
                    <w:pStyle w:val="a3"/>
                    <w:numPr>
                      <w:ilvl w:val="0"/>
                      <w:numId w:val="36"/>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lang w:val="ru-RU"/>
                    </w:rPr>
                    <w:t xml:space="preserve">готовить приборы к лабораторным исследованиям, проводить статическую обработку анализа, оценивать воспроизводимость и правильность анализа.  </w:t>
                  </w:r>
                </w:p>
                <w:p w:rsidR="00063772" w:rsidRPr="00F64BEF" w:rsidRDefault="00063772" w:rsidP="000877B6">
                  <w:pPr>
                    <w:pStyle w:val="a3"/>
                    <w:numPr>
                      <w:ilvl w:val="0"/>
                      <w:numId w:val="36"/>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lang w:val="ru-RU"/>
                    </w:rPr>
                    <w:t>идентифицировать риски, связанные с хранением химических веществ в лаборатории, обращением с посудой и оборудованием, проведением эксперимента и утилизацией отходов;</w:t>
                  </w:r>
                </w:p>
                <w:p w:rsidR="00063772" w:rsidRPr="00F64BEF" w:rsidRDefault="00063772" w:rsidP="000877B6">
                  <w:pPr>
                    <w:pStyle w:val="a3"/>
                    <w:numPr>
                      <w:ilvl w:val="0"/>
                      <w:numId w:val="36"/>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lang w:val="ru-RU"/>
                    </w:rPr>
                    <w:t>управлять рисками через документирование процедур техники безопасности: составить паспорт учебных лабораторий, изучить паспорта приборов и оборудования, инструкции по использованию оборудования, вести журналы техники безопасности.</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pStyle w:val="a3"/>
                    <w:ind w:left="0"/>
                    <w:rPr>
                      <w:rFonts w:ascii="Times New Roman" w:eastAsia="Calibri" w:hAnsi="Times New Roman" w:cs="Times New Roman"/>
                      <w:sz w:val="28"/>
                      <w:szCs w:val="28"/>
                    </w:rPr>
                  </w:pP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Название курса</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pStyle w:val="a3"/>
                    <w:ind w:left="0"/>
                    <w:rPr>
                      <w:rFonts w:ascii="Times New Roman" w:eastAsia="Times New Roman" w:hAnsi="Times New Roman" w:cs="Times New Roman"/>
                      <w:b/>
                      <w:bCs/>
                      <w:sz w:val="28"/>
                      <w:szCs w:val="28"/>
                      <w:lang w:val="ru-RU" w:eastAsia="fi-FI"/>
                    </w:rPr>
                  </w:pPr>
                  <w:r w:rsidRPr="00F64BEF">
                    <w:rPr>
                      <w:rFonts w:ascii="Times New Roman" w:eastAsia="Times New Roman" w:hAnsi="Times New Roman" w:cs="Times New Roman"/>
                      <w:b/>
                      <w:bCs/>
                      <w:sz w:val="28"/>
                      <w:szCs w:val="28"/>
                      <w:lang w:eastAsia="fi-FI"/>
                    </w:rPr>
                    <w:t xml:space="preserve"> </w:t>
                  </w:r>
                  <w:r w:rsidRPr="00F64BEF">
                    <w:rPr>
                      <w:rFonts w:ascii="Times New Roman" w:eastAsia="Times New Roman" w:hAnsi="Times New Roman" w:cs="Times New Roman"/>
                      <w:b/>
                      <w:bCs/>
                      <w:sz w:val="28"/>
                      <w:szCs w:val="28"/>
                      <w:lang w:val="ru-RU" w:eastAsia="fi-FI"/>
                    </w:rPr>
                    <w:t>Обучение структурно-содержательных разделов химии в школе</w:t>
                  </w:r>
                </w:p>
              </w:tc>
            </w:tr>
            <w:tr w:rsidR="00B244A3"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B244A3" w:rsidRPr="00F64BEF" w:rsidRDefault="00B244A3"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hideMark/>
                </w:tcPr>
                <w:p w:rsidR="00B244A3" w:rsidRPr="00F64BEF" w:rsidRDefault="00B244A3"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w:t>
                  </w:r>
                  <w:r w:rsidRPr="00F64BEF">
                    <w:rPr>
                      <w:rFonts w:ascii="Times New Roman" w:eastAsia="Times New Roman" w:hAnsi="Times New Roman" w:cs="Times New Roman"/>
                      <w:sz w:val="28"/>
                      <w:szCs w:val="28"/>
                      <w:lang w:val="en-GB" w:eastAsia="fi-FI"/>
                    </w:rPr>
                    <w:t xml:space="preserve"> </w:t>
                  </w:r>
                  <w:r w:rsidRPr="00F64BEF">
                    <w:rPr>
                      <w:rFonts w:ascii="Times New Roman" w:eastAsia="Times New Roman" w:hAnsi="Times New Roman" w:cs="Times New Roman"/>
                      <w:sz w:val="28"/>
                      <w:szCs w:val="28"/>
                      <w:lang w:val="ru-RU" w:eastAsia="fi-FI"/>
                    </w:rPr>
                    <w:t>компонент, Вузовский компонент</w:t>
                  </w:r>
                </w:p>
              </w:tc>
            </w:tr>
            <w:tr w:rsidR="00B244A3"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B244A3" w:rsidRPr="00F64BEF" w:rsidRDefault="00B244A3"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B244A3" w:rsidRPr="00F64BEF" w:rsidRDefault="00B244A3"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461AAF" w:rsidP="000877B6">
                  <w:pPr>
                    <w:pStyle w:val="a3"/>
                    <w:ind w:left="0"/>
                    <w:rPr>
                      <w:rFonts w:ascii="Times New Roman" w:eastAsia="Calibri" w:hAnsi="Times New Roman" w:cs="Times New Roman"/>
                      <w:sz w:val="28"/>
                      <w:szCs w:val="28"/>
                    </w:rPr>
                  </w:pPr>
                  <w:r w:rsidRPr="00F64BEF">
                    <w:rPr>
                      <w:rFonts w:ascii="Times New Roman" w:eastAsia="Calibri" w:hAnsi="Times New Roman" w:cs="Times New Roman"/>
                      <w:b/>
                      <w:bCs/>
                      <w:sz w:val="28"/>
                      <w:szCs w:val="28"/>
                      <w:lang w:val="ru-RU"/>
                    </w:rPr>
                    <w:t>Педагогический подход к обучению химии</w:t>
                  </w:r>
                  <w:r w:rsidRPr="00F64BEF">
                    <w:rPr>
                      <w:rFonts w:ascii="Times New Roman" w:eastAsia="Calibri" w:hAnsi="Times New Roman" w:cs="Times New Roman"/>
                      <w:b/>
                      <w:bCs/>
                      <w:sz w:val="28"/>
                      <w:szCs w:val="28"/>
                    </w:rPr>
                    <w:t xml:space="preserve">, всего </w:t>
                  </w:r>
                  <w:r w:rsidRPr="00F64BEF">
                    <w:rPr>
                      <w:rFonts w:ascii="Times New Roman" w:eastAsia="Calibri" w:hAnsi="Times New Roman" w:cs="Times New Roman"/>
                      <w:b/>
                      <w:bCs/>
                      <w:sz w:val="28"/>
                      <w:szCs w:val="28"/>
                      <w:lang w:val="ru-RU"/>
                    </w:rPr>
                    <w:t>2</w:t>
                  </w:r>
                  <w:r w:rsidR="00E253CA" w:rsidRPr="00F64BEF">
                    <w:rPr>
                      <w:rFonts w:ascii="Times New Roman" w:eastAsia="Calibri" w:hAnsi="Times New Roman" w:cs="Times New Roman"/>
                      <w:b/>
                      <w:bCs/>
                      <w:sz w:val="28"/>
                      <w:szCs w:val="28"/>
                      <w:lang w:val="ru-RU"/>
                    </w:rPr>
                    <w:t>7</w:t>
                  </w:r>
                  <w:r w:rsidRPr="00F64BEF">
                    <w:rPr>
                      <w:rFonts w:ascii="Times New Roman" w:eastAsia="Calibri" w:hAnsi="Times New Roman" w:cs="Times New Roman"/>
                      <w:b/>
                      <w:bCs/>
                      <w:sz w:val="28"/>
                      <w:szCs w:val="28"/>
                      <w:lang w:val="ru-RU"/>
                    </w:rPr>
                    <w:t xml:space="preserve"> </w:t>
                  </w:r>
                  <w:r w:rsidR="00EC0724" w:rsidRPr="00F64BEF">
                    <w:rPr>
                      <w:rFonts w:ascii="Times New Roman" w:eastAsia="Calibri" w:hAnsi="Times New Roman" w:cs="Times New Roman"/>
                      <w:b/>
                      <w:bCs/>
                      <w:sz w:val="28"/>
                      <w:szCs w:val="28"/>
                    </w:rPr>
                    <w:t>академических кредитов</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3517C0" w:rsidP="000877B6">
                  <w:pPr>
                    <w:pStyle w:val="a3"/>
                    <w:ind w:left="0"/>
                    <w:rPr>
                      <w:rFonts w:ascii="Times New Roman" w:eastAsia="Calibri" w:hAnsi="Times New Roman" w:cs="Times New Roman"/>
                      <w:sz w:val="28"/>
                      <w:szCs w:val="28"/>
                      <w:lang w:val="ru-RU"/>
                    </w:rPr>
                  </w:pPr>
                  <w:r w:rsidRPr="00F64BEF">
                    <w:rPr>
                      <w:rFonts w:ascii="Times New Roman" w:eastAsia="Times New Roman" w:hAnsi="Times New Roman" w:cs="Times New Roman"/>
                      <w:color w:val="000000"/>
                      <w:sz w:val="28"/>
                      <w:szCs w:val="28"/>
                      <w:shd w:val="clear" w:color="auto" w:fill="FFFFFF"/>
                      <w:lang w:val="ru-RU" w:eastAsia="ru-RU"/>
                    </w:rPr>
                    <w:t>6</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color w:val="000000"/>
                      <w:sz w:val="28"/>
                      <w:szCs w:val="28"/>
                      <w:shd w:val="clear" w:color="auto" w:fill="FFFFFF"/>
                      <w:lang w:val="ru-RU" w:eastAsia="ru-RU"/>
                    </w:rPr>
                  </w:pPr>
                  <w:r w:rsidRPr="00F64BEF">
                    <w:rPr>
                      <w:rFonts w:ascii="Times New Roman" w:eastAsia="Times New Roman" w:hAnsi="Times New Roman" w:cs="Times New Roman"/>
                      <w:color w:val="000000"/>
                      <w:sz w:val="28"/>
                      <w:szCs w:val="28"/>
                      <w:shd w:val="clear" w:color="auto" w:fill="FFFFFF"/>
                      <w:lang w:val="ru-RU" w:eastAsia="ru-RU"/>
                    </w:rPr>
                    <w:t>Целью данного курса является повышение следующих областей предметных компетенций:</w:t>
                  </w:r>
                </w:p>
                <w:p w:rsidR="00063772" w:rsidRPr="00F64BEF" w:rsidRDefault="00063772" w:rsidP="000877B6">
                  <w:pPr>
                    <w:pStyle w:val="a3"/>
                    <w:numPr>
                      <w:ilvl w:val="0"/>
                      <w:numId w:val="37"/>
                    </w:numPr>
                    <w:ind w:left="0" w:firstLine="0"/>
                    <w:jc w:val="both"/>
                    <w:rPr>
                      <w:rFonts w:ascii="Times New Roman" w:eastAsia="Times New Roman" w:hAnsi="Times New Roman" w:cs="Times New Roman"/>
                      <w:color w:val="000000"/>
                      <w:sz w:val="28"/>
                      <w:szCs w:val="28"/>
                      <w:shd w:val="clear" w:color="auto" w:fill="FFFFFF"/>
                      <w:lang w:val="ru-RU" w:eastAsia="ru-RU"/>
                    </w:rPr>
                  </w:pPr>
                  <w:r w:rsidRPr="00F64BEF">
                    <w:rPr>
                      <w:rFonts w:ascii="Times New Roman" w:eastAsia="Times New Roman" w:hAnsi="Times New Roman" w:cs="Times New Roman"/>
                      <w:color w:val="000000"/>
                      <w:sz w:val="28"/>
                      <w:szCs w:val="28"/>
                      <w:shd w:val="clear" w:color="auto" w:fill="FFFFFF"/>
                      <w:lang w:val="ru-RU" w:eastAsia="ru-RU"/>
                    </w:rPr>
                    <w:t>Компетенции концептуально-теоретических знаний (4)</w:t>
                  </w:r>
                </w:p>
                <w:p w:rsidR="00063772" w:rsidRPr="00F64BEF" w:rsidRDefault="00063772" w:rsidP="000877B6">
                  <w:pPr>
                    <w:pStyle w:val="a3"/>
                    <w:numPr>
                      <w:ilvl w:val="0"/>
                      <w:numId w:val="37"/>
                    </w:numPr>
                    <w:ind w:left="0" w:firstLine="0"/>
                    <w:jc w:val="both"/>
                    <w:rPr>
                      <w:rFonts w:ascii="Times New Roman" w:eastAsia="Times New Roman" w:hAnsi="Times New Roman" w:cs="Times New Roman"/>
                      <w:color w:val="000000"/>
                      <w:sz w:val="28"/>
                      <w:szCs w:val="28"/>
                      <w:shd w:val="clear" w:color="auto" w:fill="FFFFFF"/>
                      <w:lang w:val="ru-RU" w:eastAsia="ru-RU"/>
                    </w:rPr>
                  </w:pPr>
                  <w:r w:rsidRPr="00F64BEF">
                    <w:rPr>
                      <w:rFonts w:ascii="Times New Roman" w:eastAsia="Times New Roman" w:hAnsi="Times New Roman" w:cs="Times New Roman"/>
                      <w:color w:val="000000"/>
                      <w:sz w:val="28"/>
                      <w:szCs w:val="28"/>
                      <w:shd w:val="clear" w:color="auto" w:fill="FFFFFF"/>
                      <w:lang w:val="ru-RU" w:eastAsia="ru-RU"/>
                    </w:rPr>
                    <w:lastRenderedPageBreak/>
                    <w:t>Экспериментально-исследовательские компетенции (8,9)</w:t>
                  </w:r>
                </w:p>
                <w:p w:rsidR="00063772" w:rsidRPr="00F64BEF" w:rsidRDefault="00063772" w:rsidP="000877B6">
                  <w:pPr>
                    <w:pStyle w:val="a3"/>
                    <w:numPr>
                      <w:ilvl w:val="0"/>
                      <w:numId w:val="37"/>
                    </w:numPr>
                    <w:ind w:left="0" w:firstLine="0"/>
                    <w:jc w:val="both"/>
                    <w:rPr>
                      <w:rFonts w:ascii="Times New Roman" w:eastAsia="Times New Roman" w:hAnsi="Times New Roman" w:cs="Times New Roman"/>
                      <w:color w:val="000000"/>
                      <w:sz w:val="28"/>
                      <w:szCs w:val="28"/>
                      <w:shd w:val="clear" w:color="auto" w:fill="FFFFFF"/>
                      <w:lang w:val="ru-RU" w:eastAsia="ru-RU"/>
                    </w:rPr>
                  </w:pPr>
                  <w:r w:rsidRPr="00F64BEF">
                    <w:rPr>
                      <w:rFonts w:ascii="Times New Roman" w:eastAsia="Times New Roman" w:hAnsi="Times New Roman" w:cs="Times New Roman"/>
                      <w:color w:val="000000"/>
                      <w:sz w:val="28"/>
                      <w:szCs w:val="28"/>
                      <w:shd w:val="clear" w:color="auto" w:fill="FFFFFF"/>
                      <w:lang w:val="ru-RU" w:eastAsia="ru-RU"/>
                    </w:rPr>
                    <w:t>Компетенции прикладные и интегрированные науки (13)</w:t>
                  </w:r>
                </w:p>
                <w:p w:rsidR="00063772" w:rsidRPr="00F64BEF" w:rsidRDefault="00063772" w:rsidP="000877B6">
                  <w:pPr>
                    <w:jc w:val="both"/>
                    <w:rPr>
                      <w:rFonts w:ascii="Times New Roman" w:eastAsia="Times New Roman" w:hAnsi="Times New Roman" w:cs="Times New Roman"/>
                      <w:color w:val="000000"/>
                      <w:sz w:val="28"/>
                      <w:szCs w:val="28"/>
                      <w:shd w:val="clear" w:color="auto" w:fill="FFFFFF"/>
                      <w:lang w:val="kk-KZ" w:eastAsia="ru-RU"/>
                    </w:rPr>
                  </w:pPr>
                </w:p>
                <w:p w:rsidR="00063772" w:rsidRPr="00F64BEF" w:rsidRDefault="00063772" w:rsidP="000877B6">
                  <w:pPr>
                    <w:jc w:val="both"/>
                    <w:rPr>
                      <w:rFonts w:ascii="Times New Roman" w:eastAsia="Times New Roman" w:hAnsi="Times New Roman" w:cs="Times New Roman"/>
                      <w:color w:val="000000"/>
                      <w:sz w:val="28"/>
                      <w:szCs w:val="28"/>
                      <w:shd w:val="clear" w:color="auto" w:fill="FFFFFF"/>
                      <w:lang w:eastAsia="ru-RU"/>
                    </w:rPr>
                  </w:pPr>
                  <w:r w:rsidRPr="00F64BEF">
                    <w:rPr>
                      <w:rFonts w:ascii="Times New Roman" w:eastAsia="Times New Roman" w:hAnsi="Times New Roman" w:cs="Times New Roman"/>
                      <w:color w:val="000000"/>
                      <w:sz w:val="28"/>
                      <w:szCs w:val="28"/>
                      <w:shd w:val="clear" w:color="auto" w:fill="FFFFFF"/>
                      <w:lang w:val="kk-KZ" w:eastAsia="ru-RU"/>
                    </w:rPr>
                    <w:t xml:space="preserve">Курс  формирует </w:t>
                  </w:r>
                  <w:r w:rsidRPr="00F64BEF">
                    <w:rPr>
                      <w:rFonts w:ascii="Times New Roman" w:eastAsia="Times New Roman" w:hAnsi="Times New Roman" w:cs="Times New Roman"/>
                      <w:color w:val="000000"/>
                      <w:sz w:val="28"/>
                      <w:szCs w:val="28"/>
                      <w:shd w:val="clear" w:color="auto" w:fill="FFFFFF"/>
                      <w:lang w:val="ru-RU" w:eastAsia="ru-RU"/>
                    </w:rPr>
                    <w:t xml:space="preserve">профессиональную компетентность учителя химии в области реализации требований государственного обязательного стандарта образования Республики Казахстан  к содержанию и структуре химического образования, основным принципам его формирования и условиям реализации. </w:t>
                  </w:r>
                  <w:r w:rsidRPr="00F64BEF">
                    <w:rPr>
                      <w:rFonts w:ascii="Times New Roman" w:eastAsia="Times New Roman" w:hAnsi="Times New Roman" w:cs="Times New Roman"/>
                      <w:color w:val="000000"/>
                      <w:sz w:val="28"/>
                      <w:szCs w:val="28"/>
                      <w:shd w:val="clear" w:color="auto" w:fill="FFFFFF"/>
                      <w:lang w:eastAsia="ru-RU"/>
                    </w:rPr>
                    <w:t>На основе деятельностного и личностно-развивающего подходов</w:t>
                  </w:r>
                  <w:r w:rsidRPr="00F64BEF">
                    <w:rPr>
                      <w:rFonts w:ascii="Times New Roman" w:eastAsia="Times New Roman" w:hAnsi="Times New Roman" w:cs="Times New Roman"/>
                      <w:color w:val="000000"/>
                      <w:sz w:val="28"/>
                      <w:szCs w:val="28"/>
                      <w:shd w:val="clear" w:color="auto" w:fill="FFFFFF"/>
                      <w:lang w:val="ru-RU" w:eastAsia="ru-RU"/>
                    </w:rPr>
                    <w:t xml:space="preserve"> о</w:t>
                  </w:r>
                  <w:r w:rsidRPr="00F64BEF">
                    <w:rPr>
                      <w:rFonts w:ascii="Times New Roman" w:eastAsia="Times New Roman" w:hAnsi="Times New Roman" w:cs="Times New Roman"/>
                      <w:color w:val="000000"/>
                      <w:sz w:val="28"/>
                      <w:szCs w:val="28"/>
                      <w:shd w:val="clear" w:color="auto" w:fill="FFFFFF"/>
                      <w:lang w:eastAsia="ru-RU"/>
                    </w:rPr>
                    <w:t>бсужда</w:t>
                  </w:r>
                  <w:r w:rsidRPr="00F64BEF">
                    <w:rPr>
                      <w:rFonts w:ascii="Times New Roman" w:eastAsia="Times New Roman" w:hAnsi="Times New Roman" w:cs="Times New Roman"/>
                      <w:color w:val="000000"/>
                      <w:sz w:val="28"/>
                      <w:szCs w:val="28"/>
                      <w:shd w:val="clear" w:color="auto" w:fill="FFFFFF"/>
                      <w:lang w:val="ru-RU" w:eastAsia="ru-RU"/>
                    </w:rPr>
                    <w:t>ю</w:t>
                  </w:r>
                  <w:r w:rsidRPr="00F64BEF">
                    <w:rPr>
                      <w:rFonts w:ascii="Times New Roman" w:eastAsia="Times New Roman" w:hAnsi="Times New Roman" w:cs="Times New Roman"/>
                      <w:color w:val="000000"/>
                      <w:sz w:val="28"/>
                      <w:szCs w:val="28"/>
                      <w:shd w:val="clear" w:color="auto" w:fill="FFFFFF"/>
                      <w:lang w:eastAsia="ru-RU"/>
                    </w:rPr>
                    <w:t xml:space="preserve">тся проблема организации школьного </w:t>
                  </w:r>
                  <w:r w:rsidRPr="00F64BEF">
                    <w:rPr>
                      <w:rFonts w:ascii="Times New Roman" w:eastAsia="Times New Roman" w:hAnsi="Times New Roman" w:cs="Times New Roman"/>
                      <w:color w:val="000000"/>
                      <w:sz w:val="28"/>
                      <w:szCs w:val="28"/>
                      <w:shd w:val="clear" w:color="auto" w:fill="FFFFFF"/>
                      <w:lang w:val="kk-KZ" w:eastAsia="ru-RU"/>
                    </w:rPr>
                    <w:t>химического</w:t>
                  </w:r>
                  <w:r w:rsidRPr="00F64BEF">
                    <w:rPr>
                      <w:rFonts w:ascii="Times New Roman" w:eastAsia="Times New Roman" w:hAnsi="Times New Roman" w:cs="Times New Roman"/>
                      <w:color w:val="000000"/>
                      <w:sz w:val="28"/>
                      <w:szCs w:val="28"/>
                      <w:shd w:val="clear" w:color="auto" w:fill="FFFFFF"/>
                      <w:lang w:eastAsia="ru-RU"/>
                    </w:rPr>
                    <w:t xml:space="preserve"> образования</w:t>
                  </w:r>
                  <w:r w:rsidRPr="00F64BEF">
                    <w:rPr>
                      <w:rFonts w:ascii="Times New Roman" w:eastAsia="Times New Roman" w:hAnsi="Times New Roman" w:cs="Times New Roman"/>
                      <w:color w:val="000000"/>
                      <w:sz w:val="28"/>
                      <w:szCs w:val="28"/>
                      <w:shd w:val="clear" w:color="auto" w:fill="FFFFFF"/>
                      <w:lang w:val="ru-RU" w:eastAsia="ru-RU"/>
                    </w:rPr>
                    <w:t xml:space="preserve">, </w:t>
                  </w:r>
                  <w:r w:rsidRPr="00F64BEF">
                    <w:rPr>
                      <w:rFonts w:ascii="Times New Roman" w:eastAsia="Times New Roman" w:hAnsi="Times New Roman" w:cs="Times New Roman"/>
                      <w:color w:val="000000"/>
                      <w:sz w:val="28"/>
                      <w:szCs w:val="28"/>
                      <w:shd w:val="clear" w:color="auto" w:fill="FFFFFF"/>
                      <w:lang w:eastAsia="ru-RU"/>
                    </w:rPr>
                    <w:t>отбора и структурирования учебного</w:t>
                  </w:r>
                  <w:r w:rsidRPr="00F64BEF">
                    <w:rPr>
                      <w:rFonts w:ascii="Times New Roman" w:eastAsia="Times New Roman" w:hAnsi="Times New Roman" w:cs="Times New Roman"/>
                      <w:color w:val="000000"/>
                      <w:sz w:val="28"/>
                      <w:szCs w:val="28"/>
                      <w:shd w:val="clear" w:color="auto" w:fill="FFFFFF"/>
                      <w:lang w:val="ru-RU" w:eastAsia="ru-RU"/>
                    </w:rPr>
                    <w:t xml:space="preserve"> </w:t>
                  </w:r>
                  <w:r w:rsidRPr="00F64BEF">
                    <w:rPr>
                      <w:rFonts w:ascii="Times New Roman" w:eastAsia="Times New Roman" w:hAnsi="Times New Roman" w:cs="Times New Roman"/>
                      <w:color w:val="000000"/>
                      <w:sz w:val="28"/>
                      <w:szCs w:val="28"/>
                      <w:shd w:val="clear" w:color="auto" w:fill="FFFFFF"/>
                      <w:lang w:eastAsia="ru-RU"/>
                    </w:rPr>
                    <w:t xml:space="preserve">содержания в рамках методологии стандартизации общего образования. </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hideMark/>
                </w:tcPr>
                <w:p w:rsidR="00707847" w:rsidRPr="00F64BEF" w:rsidRDefault="00707847"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063772" w:rsidRPr="00F64BEF" w:rsidRDefault="00063772" w:rsidP="000877B6">
                  <w:pPr>
                    <w:pStyle w:val="a3"/>
                    <w:numPr>
                      <w:ilvl w:val="0"/>
                      <w:numId w:val="38"/>
                    </w:numPr>
                    <w:ind w:left="0" w:firstLine="0"/>
                    <w:jc w:val="both"/>
                    <w:rPr>
                      <w:rFonts w:ascii="Times New Roman" w:eastAsia="Times New Roman" w:hAnsi="Times New Roman" w:cs="Times New Roman"/>
                      <w:color w:val="000000"/>
                      <w:sz w:val="28"/>
                      <w:szCs w:val="28"/>
                      <w:shd w:val="clear" w:color="auto" w:fill="FFFFFF"/>
                      <w:lang w:eastAsia="ru-RU"/>
                    </w:rPr>
                  </w:pPr>
                  <w:r w:rsidRPr="00F64BEF">
                    <w:rPr>
                      <w:rFonts w:ascii="Times New Roman" w:eastAsia="Times New Roman" w:hAnsi="Times New Roman" w:cs="Times New Roman"/>
                      <w:color w:val="000000"/>
                      <w:sz w:val="28"/>
                      <w:szCs w:val="28"/>
                      <w:shd w:val="clear" w:color="auto" w:fill="FFFFFF"/>
                      <w:lang w:val="ru-RU" w:eastAsia="ru-RU"/>
                    </w:rPr>
                    <w:t>использовать фактические, концептуальные, процедурные и метакогнитивные знания учащихся школ на уроках химии;</w:t>
                  </w:r>
                </w:p>
                <w:p w:rsidR="00063772" w:rsidRPr="00F64BEF" w:rsidRDefault="00063772" w:rsidP="000877B6">
                  <w:pPr>
                    <w:pStyle w:val="a3"/>
                    <w:numPr>
                      <w:ilvl w:val="0"/>
                      <w:numId w:val="38"/>
                    </w:numPr>
                    <w:ind w:left="0" w:firstLine="0"/>
                    <w:jc w:val="both"/>
                    <w:rPr>
                      <w:rFonts w:ascii="Times New Roman" w:eastAsia="Times New Roman" w:hAnsi="Times New Roman" w:cs="Times New Roman"/>
                      <w:color w:val="000000"/>
                      <w:sz w:val="28"/>
                      <w:szCs w:val="28"/>
                      <w:shd w:val="clear" w:color="auto" w:fill="FFFFFF"/>
                      <w:lang w:val="ru-RU" w:eastAsia="ru-RU"/>
                    </w:rPr>
                  </w:pPr>
                  <w:r w:rsidRPr="00F64BEF">
                    <w:rPr>
                      <w:rFonts w:ascii="Times New Roman" w:eastAsia="Times New Roman" w:hAnsi="Times New Roman" w:cs="Times New Roman"/>
                      <w:color w:val="000000"/>
                      <w:sz w:val="28"/>
                      <w:szCs w:val="28"/>
                      <w:shd w:val="clear" w:color="auto" w:fill="FFFFFF"/>
                      <w:lang w:val="ru-RU" w:eastAsia="ru-RU"/>
                    </w:rPr>
                    <w:t>анализировать содержание, концепции школьного курса химии с учетом требований новых образовательных стандартов;</w:t>
                  </w:r>
                </w:p>
                <w:p w:rsidR="00063772" w:rsidRPr="00F64BEF" w:rsidRDefault="00063772" w:rsidP="000877B6">
                  <w:pPr>
                    <w:pStyle w:val="a3"/>
                    <w:numPr>
                      <w:ilvl w:val="0"/>
                      <w:numId w:val="38"/>
                    </w:numPr>
                    <w:ind w:left="0" w:firstLine="0"/>
                    <w:jc w:val="both"/>
                    <w:rPr>
                      <w:rFonts w:ascii="Times New Roman" w:eastAsia="Times New Roman" w:hAnsi="Times New Roman" w:cs="Times New Roman"/>
                      <w:color w:val="000000"/>
                      <w:sz w:val="28"/>
                      <w:szCs w:val="28"/>
                      <w:shd w:val="clear" w:color="auto" w:fill="FFFFFF"/>
                      <w:lang w:val="ru-RU" w:eastAsia="ru-RU"/>
                    </w:rPr>
                  </w:pPr>
                  <w:r w:rsidRPr="00F64BEF">
                    <w:rPr>
                      <w:rFonts w:ascii="Times New Roman" w:eastAsia="Times New Roman" w:hAnsi="Times New Roman" w:cs="Times New Roman"/>
                      <w:color w:val="000000"/>
                      <w:sz w:val="28"/>
                      <w:szCs w:val="28"/>
                      <w:shd w:val="clear" w:color="auto" w:fill="FFFFFF"/>
                      <w:lang w:val="ru-RU" w:eastAsia="ru-RU"/>
                    </w:rPr>
                    <w:t>систематизировать, обобщать полученные знания для работы с учебно- дидактическими материалами по химии, оборудованием и техническими средствами, имеющимися в школьном кабинете химии, включая цифровые ресурсы.</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C37879" w:rsidRPr="00F64BEF" w:rsidRDefault="00C37879" w:rsidP="000877B6">
                  <w:pPr>
                    <w:jc w:val="both"/>
                    <w:rPr>
                      <w:rFonts w:ascii="Times New Roman" w:eastAsia="Times New Roman" w:hAnsi="Times New Roman" w:cs="Times New Roman"/>
                      <w:color w:val="000000"/>
                      <w:sz w:val="28"/>
                      <w:szCs w:val="28"/>
                      <w:shd w:val="clear" w:color="auto" w:fill="FFFF00"/>
                      <w:lang w:val="ru-RU" w:eastAsia="ru-RU"/>
                    </w:rPr>
                  </w:pPr>
                </w:p>
              </w:tc>
            </w:tr>
            <w:tr w:rsidR="00C37879" w:rsidRPr="00F64BEF" w:rsidTr="0053742D">
              <w:tc>
                <w:tcPr>
                  <w:tcW w:w="2201" w:type="dxa"/>
                  <w:gridSpan w:val="2"/>
                  <w:tcBorders>
                    <w:top w:val="single" w:sz="4" w:space="0" w:color="auto"/>
                    <w:left w:val="single" w:sz="4" w:space="0" w:color="auto"/>
                    <w:bottom w:val="single" w:sz="4" w:space="0" w:color="auto"/>
                    <w:right w:val="single" w:sz="4" w:space="0" w:color="auto"/>
                  </w:tcBorders>
                </w:tcPr>
                <w:p w:rsidR="00C37879" w:rsidRPr="00F64BEF" w:rsidRDefault="00C37879"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Название курса</w:t>
                  </w:r>
                </w:p>
              </w:tc>
              <w:tc>
                <w:tcPr>
                  <w:tcW w:w="6674" w:type="dxa"/>
                  <w:tcBorders>
                    <w:top w:val="single" w:sz="4" w:space="0" w:color="auto"/>
                    <w:left w:val="single" w:sz="4" w:space="0" w:color="auto"/>
                    <w:bottom w:val="single" w:sz="4" w:space="0" w:color="auto"/>
                    <w:right w:val="single" w:sz="4" w:space="0" w:color="auto"/>
                  </w:tcBorders>
                </w:tcPr>
                <w:p w:rsidR="00C37879" w:rsidRPr="00F64BEF" w:rsidRDefault="00C37879" w:rsidP="000877B6">
                  <w:pPr>
                    <w:rPr>
                      <w:rFonts w:ascii="Times New Roman" w:hAnsi="Times New Roman" w:cs="Times New Roman"/>
                      <w:b/>
                      <w:sz w:val="28"/>
                      <w:szCs w:val="28"/>
                      <w:lang w:val="ru-RU"/>
                    </w:rPr>
                  </w:pPr>
                  <w:r w:rsidRPr="00F64BEF">
                    <w:rPr>
                      <w:rFonts w:ascii="Times New Roman" w:eastAsia="Times New Roman" w:hAnsi="Times New Roman" w:cs="Times New Roman"/>
                      <w:b/>
                      <w:sz w:val="28"/>
                      <w:szCs w:val="28"/>
                      <w:lang w:val="ru-RU" w:eastAsia="fi-FI"/>
                    </w:rPr>
                    <w:t xml:space="preserve">Решение задач по химии </w:t>
                  </w:r>
                </w:p>
              </w:tc>
            </w:tr>
            <w:tr w:rsidR="00C37879" w:rsidRPr="00F64BEF" w:rsidTr="0053742D">
              <w:tc>
                <w:tcPr>
                  <w:tcW w:w="2201" w:type="dxa"/>
                  <w:gridSpan w:val="2"/>
                  <w:tcBorders>
                    <w:top w:val="single" w:sz="4" w:space="0" w:color="auto"/>
                    <w:left w:val="single" w:sz="4" w:space="0" w:color="auto"/>
                    <w:bottom w:val="single" w:sz="4" w:space="0" w:color="auto"/>
                    <w:right w:val="single" w:sz="4" w:space="0" w:color="auto"/>
                  </w:tcBorders>
                </w:tcPr>
                <w:p w:rsidR="00C37879" w:rsidRPr="00F64BEF" w:rsidRDefault="00C37879"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tcPr>
                <w:p w:rsidR="00C37879" w:rsidRPr="00F64BEF" w:rsidRDefault="00C37879"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w:t>
                  </w:r>
                  <w:r w:rsidRPr="00F64BEF">
                    <w:rPr>
                      <w:rFonts w:ascii="Times New Roman" w:eastAsia="Times New Roman" w:hAnsi="Times New Roman" w:cs="Times New Roman"/>
                      <w:sz w:val="28"/>
                      <w:szCs w:val="28"/>
                      <w:lang w:val="en-GB" w:eastAsia="fi-FI"/>
                    </w:rPr>
                    <w:t xml:space="preserve"> </w:t>
                  </w:r>
                  <w:r w:rsidRPr="00F64BEF">
                    <w:rPr>
                      <w:rFonts w:ascii="Times New Roman" w:eastAsia="Times New Roman" w:hAnsi="Times New Roman" w:cs="Times New Roman"/>
                      <w:sz w:val="28"/>
                      <w:szCs w:val="28"/>
                      <w:lang w:val="ru-RU" w:eastAsia="fi-FI"/>
                    </w:rPr>
                    <w:t>компонент, Вузовский компонент</w:t>
                  </w:r>
                </w:p>
              </w:tc>
            </w:tr>
            <w:tr w:rsidR="00C37879" w:rsidRPr="00F64BEF" w:rsidTr="0053742D">
              <w:tc>
                <w:tcPr>
                  <w:tcW w:w="2201" w:type="dxa"/>
                  <w:gridSpan w:val="2"/>
                  <w:tcBorders>
                    <w:top w:val="single" w:sz="4" w:space="0" w:color="auto"/>
                    <w:left w:val="single" w:sz="4" w:space="0" w:color="auto"/>
                    <w:bottom w:val="single" w:sz="4" w:space="0" w:color="auto"/>
                    <w:right w:val="single" w:sz="4" w:space="0" w:color="auto"/>
                  </w:tcBorders>
                </w:tcPr>
                <w:p w:rsidR="00C37879" w:rsidRPr="00F64BEF" w:rsidRDefault="00C37879"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C37879" w:rsidRPr="00F64BEF" w:rsidRDefault="00C37879"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C37879" w:rsidRPr="00F64BEF" w:rsidTr="0053742D">
              <w:tc>
                <w:tcPr>
                  <w:tcW w:w="2201" w:type="dxa"/>
                  <w:gridSpan w:val="2"/>
                  <w:tcBorders>
                    <w:top w:val="single" w:sz="4" w:space="0" w:color="auto"/>
                    <w:left w:val="single" w:sz="4" w:space="0" w:color="auto"/>
                    <w:bottom w:val="single" w:sz="4" w:space="0" w:color="auto"/>
                    <w:right w:val="single" w:sz="4" w:space="0" w:color="auto"/>
                  </w:tcBorders>
                </w:tcPr>
                <w:p w:rsidR="00C37879" w:rsidRPr="00F64BEF" w:rsidRDefault="00C37879"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Модуль</w:t>
                  </w:r>
                </w:p>
              </w:tc>
              <w:tc>
                <w:tcPr>
                  <w:tcW w:w="6674" w:type="dxa"/>
                  <w:tcBorders>
                    <w:top w:val="single" w:sz="4" w:space="0" w:color="auto"/>
                    <w:left w:val="single" w:sz="4" w:space="0" w:color="auto"/>
                    <w:bottom w:val="single" w:sz="4" w:space="0" w:color="auto"/>
                    <w:right w:val="single" w:sz="4" w:space="0" w:color="auto"/>
                  </w:tcBorders>
                </w:tcPr>
                <w:p w:rsidR="00C37879" w:rsidRPr="00F64BEF" w:rsidRDefault="00C37879" w:rsidP="000877B6">
                  <w:pPr>
                    <w:jc w:val="both"/>
                    <w:rPr>
                      <w:rFonts w:ascii="Times New Roman" w:eastAsia="Times New Roman" w:hAnsi="Times New Roman" w:cs="Times New Roman"/>
                      <w:color w:val="000000"/>
                      <w:sz w:val="28"/>
                      <w:szCs w:val="28"/>
                      <w:shd w:val="clear" w:color="auto" w:fill="FFFFFF" w:themeFill="background1"/>
                      <w:lang w:val="ru-RU" w:eastAsia="ru-RU"/>
                    </w:rPr>
                  </w:pPr>
                  <w:r w:rsidRPr="00F64BEF">
                    <w:rPr>
                      <w:rFonts w:ascii="Times New Roman" w:eastAsia="Calibri" w:hAnsi="Times New Roman" w:cs="Times New Roman"/>
                      <w:b/>
                      <w:bCs/>
                      <w:sz w:val="28"/>
                      <w:szCs w:val="28"/>
                      <w:lang w:val="ru-RU"/>
                    </w:rPr>
                    <w:t>Педагогический подход к обучению химии</w:t>
                  </w:r>
                  <w:r w:rsidRPr="00F64BEF">
                    <w:rPr>
                      <w:rFonts w:ascii="Times New Roman" w:eastAsia="Calibri" w:hAnsi="Times New Roman" w:cs="Times New Roman"/>
                      <w:b/>
                      <w:bCs/>
                      <w:sz w:val="28"/>
                      <w:szCs w:val="28"/>
                    </w:rPr>
                    <w:t xml:space="preserve">, всего </w:t>
                  </w:r>
                  <w:r w:rsidR="00E253CA" w:rsidRPr="00F64BEF">
                    <w:rPr>
                      <w:rFonts w:ascii="Times New Roman" w:eastAsia="Calibri" w:hAnsi="Times New Roman" w:cs="Times New Roman"/>
                      <w:b/>
                      <w:bCs/>
                      <w:sz w:val="28"/>
                      <w:szCs w:val="28"/>
                      <w:lang w:val="ru-RU"/>
                    </w:rPr>
                    <w:t>27</w:t>
                  </w:r>
                  <w:r w:rsidRPr="00F64BEF">
                    <w:rPr>
                      <w:rFonts w:ascii="Times New Roman" w:eastAsia="Calibri" w:hAnsi="Times New Roman" w:cs="Times New Roman"/>
                      <w:b/>
                      <w:bCs/>
                      <w:sz w:val="28"/>
                      <w:szCs w:val="28"/>
                      <w:lang w:val="ru-RU"/>
                    </w:rPr>
                    <w:t xml:space="preserve"> </w:t>
                  </w:r>
                  <w:r w:rsidR="00EC0724" w:rsidRPr="00F64BEF">
                    <w:rPr>
                      <w:rFonts w:ascii="Times New Roman" w:eastAsia="Calibri" w:hAnsi="Times New Roman" w:cs="Times New Roman"/>
                      <w:b/>
                      <w:bCs/>
                      <w:sz w:val="28"/>
                      <w:szCs w:val="28"/>
                    </w:rPr>
                    <w:t>академических кредитов</w:t>
                  </w:r>
                </w:p>
              </w:tc>
            </w:tr>
            <w:tr w:rsidR="00C37879" w:rsidRPr="00F64BEF" w:rsidTr="0053742D">
              <w:tc>
                <w:tcPr>
                  <w:tcW w:w="2201" w:type="dxa"/>
                  <w:gridSpan w:val="2"/>
                  <w:tcBorders>
                    <w:top w:val="single" w:sz="4" w:space="0" w:color="auto"/>
                    <w:left w:val="single" w:sz="4" w:space="0" w:color="auto"/>
                    <w:bottom w:val="single" w:sz="4" w:space="0" w:color="auto"/>
                    <w:right w:val="single" w:sz="4" w:space="0" w:color="auto"/>
                  </w:tcBorders>
                </w:tcPr>
                <w:p w:rsidR="00C37879"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tcPr>
                <w:p w:rsidR="00C37879" w:rsidRPr="00F64BEF" w:rsidRDefault="00E253CA" w:rsidP="000877B6">
                  <w:pPr>
                    <w:jc w:val="both"/>
                    <w:rPr>
                      <w:rFonts w:ascii="Times New Roman" w:eastAsia="Times New Roman" w:hAnsi="Times New Roman" w:cs="Times New Roman"/>
                      <w:color w:val="000000"/>
                      <w:sz w:val="28"/>
                      <w:szCs w:val="28"/>
                      <w:shd w:val="clear" w:color="auto" w:fill="FFFFFF" w:themeFill="background1"/>
                      <w:lang w:val="ru-RU" w:eastAsia="ru-RU"/>
                    </w:rPr>
                  </w:pPr>
                  <w:r w:rsidRPr="00F64BEF">
                    <w:rPr>
                      <w:rFonts w:ascii="Times New Roman" w:eastAsia="Times New Roman" w:hAnsi="Times New Roman" w:cs="Times New Roman"/>
                      <w:color w:val="000000"/>
                      <w:sz w:val="28"/>
                      <w:szCs w:val="28"/>
                      <w:shd w:val="clear" w:color="auto" w:fill="FFFFFF" w:themeFill="background1"/>
                      <w:lang w:val="ru-RU" w:eastAsia="ru-RU"/>
                    </w:rPr>
                    <w:t>6</w:t>
                  </w:r>
                </w:p>
              </w:tc>
            </w:tr>
            <w:tr w:rsidR="00C37879" w:rsidRPr="00F64BEF" w:rsidTr="0053742D">
              <w:tc>
                <w:tcPr>
                  <w:tcW w:w="2201" w:type="dxa"/>
                  <w:gridSpan w:val="2"/>
                  <w:tcBorders>
                    <w:top w:val="single" w:sz="4" w:space="0" w:color="auto"/>
                    <w:left w:val="single" w:sz="4" w:space="0" w:color="auto"/>
                    <w:bottom w:val="single" w:sz="4" w:space="0" w:color="auto"/>
                    <w:right w:val="single" w:sz="4" w:space="0" w:color="auto"/>
                  </w:tcBorders>
                </w:tcPr>
                <w:p w:rsidR="00C37879" w:rsidRPr="00F64BEF" w:rsidRDefault="00C37879"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C37879" w:rsidRPr="00F64BEF" w:rsidRDefault="00C37879"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C37879" w:rsidRPr="00F64BEF" w:rsidRDefault="00C37879" w:rsidP="000877B6">
                  <w:pPr>
                    <w:pStyle w:val="a3"/>
                    <w:numPr>
                      <w:ilvl w:val="0"/>
                      <w:numId w:val="42"/>
                    </w:numPr>
                    <w:ind w:left="0" w:firstLine="0"/>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rPr>
                    <w:t>Компетенции концептуально-теоретических знаний (1);</w:t>
                  </w:r>
                </w:p>
                <w:p w:rsidR="00C37879" w:rsidRPr="00F64BEF" w:rsidRDefault="00C37879" w:rsidP="000877B6">
                  <w:pPr>
                    <w:pStyle w:val="a3"/>
                    <w:numPr>
                      <w:ilvl w:val="0"/>
                      <w:numId w:val="42"/>
                    </w:numPr>
                    <w:ind w:left="0" w:firstLine="0"/>
                    <w:rPr>
                      <w:rFonts w:ascii="Times New Roman" w:eastAsia="Calibri" w:hAnsi="Times New Roman" w:cs="Times New Roman"/>
                      <w:sz w:val="28"/>
                      <w:szCs w:val="28"/>
                    </w:rPr>
                  </w:pPr>
                  <w:r w:rsidRPr="00F64BEF">
                    <w:rPr>
                      <w:rFonts w:ascii="Times New Roman" w:eastAsia="Calibri" w:hAnsi="Times New Roman" w:cs="Times New Roman"/>
                      <w:sz w:val="28"/>
                      <w:szCs w:val="28"/>
                    </w:rPr>
                    <w:lastRenderedPageBreak/>
                    <w:t>Экспериментально-исследовательские компетенции (5)</w:t>
                  </w:r>
                </w:p>
                <w:p w:rsidR="00C37879" w:rsidRPr="00F64BEF" w:rsidRDefault="00C37879" w:rsidP="000877B6">
                  <w:pPr>
                    <w:pStyle w:val="a3"/>
                    <w:numPr>
                      <w:ilvl w:val="0"/>
                      <w:numId w:val="42"/>
                    </w:numPr>
                    <w:ind w:left="0" w:firstLine="0"/>
                    <w:rPr>
                      <w:rFonts w:ascii="Times New Roman" w:eastAsia="Calibri" w:hAnsi="Times New Roman" w:cs="Times New Roman"/>
                      <w:sz w:val="28"/>
                      <w:szCs w:val="28"/>
                    </w:rPr>
                  </w:pPr>
                  <w:r w:rsidRPr="00F64BEF">
                    <w:rPr>
                      <w:rFonts w:ascii="Times New Roman" w:eastAsia="Calibri" w:hAnsi="Times New Roman" w:cs="Times New Roman"/>
                      <w:sz w:val="28"/>
                      <w:szCs w:val="28"/>
                    </w:rPr>
                    <w:t>Компетенции прикладные и интегрированные науки (12,14)</w:t>
                  </w:r>
                </w:p>
                <w:p w:rsidR="00C37879" w:rsidRPr="00F64BEF" w:rsidRDefault="00C37879" w:rsidP="000877B6">
                  <w:pPr>
                    <w:jc w:val="both"/>
                    <w:rPr>
                      <w:rFonts w:ascii="Times New Roman" w:hAnsi="Times New Roman" w:cs="Times New Roman"/>
                      <w:sz w:val="28"/>
                      <w:szCs w:val="28"/>
                    </w:rPr>
                  </w:pPr>
                </w:p>
                <w:p w:rsidR="00C37879" w:rsidRPr="00F64BEF" w:rsidRDefault="00C37879" w:rsidP="000877B6">
                  <w:pPr>
                    <w:jc w:val="both"/>
                    <w:rPr>
                      <w:rFonts w:ascii="Times New Roman" w:hAnsi="Times New Roman" w:cs="Times New Roman"/>
                      <w:sz w:val="28"/>
                      <w:szCs w:val="28"/>
                    </w:rPr>
                  </w:pPr>
                  <w:r w:rsidRPr="00F64BEF">
                    <w:rPr>
                      <w:rFonts w:ascii="Times New Roman" w:hAnsi="Times New Roman" w:cs="Times New Roman"/>
                      <w:sz w:val="28"/>
                      <w:szCs w:val="28"/>
                      <w:lang w:val="ru-RU"/>
                    </w:rPr>
                    <w:t xml:space="preserve">Курс направлен на применение полученных знаний для </w:t>
                  </w:r>
                  <w:r w:rsidRPr="00F64BEF">
                    <w:rPr>
                      <w:rFonts w:ascii="Times New Roman" w:eastAsia="Times New Roman" w:hAnsi="Times New Roman" w:cs="Times New Roman"/>
                      <w:color w:val="000000"/>
                      <w:sz w:val="28"/>
                      <w:szCs w:val="28"/>
                      <w:lang w:val="kk-KZ" w:eastAsia="ru-RU"/>
                    </w:rPr>
                    <w:t>решения задач базового уровня школьного курса химии и повышенного уровня сложности. Рассматриваются методики решения теоретических, расчетных и экспериментальных задач различной сложности</w:t>
                  </w:r>
                  <w:r w:rsidRPr="00F64BEF">
                    <w:rPr>
                      <w:rFonts w:ascii="Times New Roman" w:eastAsia="Times New Roman" w:hAnsi="Times New Roman" w:cs="Times New Roman"/>
                      <w:sz w:val="28"/>
                      <w:szCs w:val="28"/>
                      <w:lang w:val="kk-KZ" w:eastAsia="ru-RU"/>
                    </w:rPr>
                    <w:t xml:space="preserve">. </w:t>
                  </w:r>
                </w:p>
              </w:tc>
            </w:tr>
            <w:tr w:rsidR="00C37879" w:rsidRPr="00F64BEF" w:rsidTr="0053742D">
              <w:tc>
                <w:tcPr>
                  <w:tcW w:w="2201" w:type="dxa"/>
                  <w:gridSpan w:val="2"/>
                  <w:tcBorders>
                    <w:top w:val="single" w:sz="4" w:space="0" w:color="auto"/>
                    <w:left w:val="single" w:sz="4" w:space="0" w:color="auto"/>
                    <w:bottom w:val="single" w:sz="4" w:space="0" w:color="auto"/>
                    <w:right w:val="single" w:sz="4" w:space="0" w:color="auto"/>
                  </w:tcBorders>
                </w:tcPr>
                <w:p w:rsidR="00C37879"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tcPr>
                <w:p w:rsidR="00C37879" w:rsidRPr="00F64BEF" w:rsidRDefault="00C37879"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C37879" w:rsidRPr="00F64BEF" w:rsidRDefault="00C37879" w:rsidP="000877B6">
                  <w:pPr>
                    <w:pStyle w:val="a3"/>
                    <w:numPr>
                      <w:ilvl w:val="0"/>
                      <w:numId w:val="43"/>
                    </w:numPr>
                    <w:tabs>
                      <w:tab w:val="left" w:pos="628"/>
                    </w:tabs>
                    <w:ind w:left="0" w:firstLine="0"/>
                    <w:jc w:val="both"/>
                    <w:rPr>
                      <w:rFonts w:ascii="Times New Roman" w:eastAsia="Calibri" w:hAnsi="Times New Roman" w:cs="Times New Roman"/>
                      <w:bCs/>
                      <w:iCs/>
                      <w:sz w:val="28"/>
                      <w:szCs w:val="28"/>
                      <w:lang w:val="ru-RU"/>
                    </w:rPr>
                  </w:pPr>
                  <w:r w:rsidRPr="00F64BEF">
                    <w:rPr>
                      <w:rFonts w:ascii="Times New Roman" w:eastAsia="Calibri" w:hAnsi="Times New Roman" w:cs="Times New Roman"/>
                      <w:bCs/>
                      <w:iCs/>
                      <w:sz w:val="28"/>
                      <w:szCs w:val="28"/>
                    </w:rPr>
                    <w:t xml:space="preserve">применять знания стехиометрических законов химии  </w:t>
                  </w:r>
                  <w:r w:rsidRPr="00F64BEF">
                    <w:rPr>
                      <w:rFonts w:ascii="Times New Roman" w:eastAsia="Times New Roman" w:hAnsi="Times New Roman" w:cs="Times New Roman"/>
                      <w:bCs/>
                      <w:iCs/>
                      <w:color w:val="000000"/>
                      <w:sz w:val="28"/>
                      <w:szCs w:val="28"/>
                      <w:lang w:eastAsia="ru-RU"/>
                    </w:rPr>
                    <w:t>для решения расчетных и экспериментальных задач;</w:t>
                  </w:r>
                </w:p>
                <w:p w:rsidR="00C37879" w:rsidRPr="00F64BEF" w:rsidRDefault="00C37879" w:rsidP="000877B6">
                  <w:pPr>
                    <w:pStyle w:val="a3"/>
                    <w:numPr>
                      <w:ilvl w:val="0"/>
                      <w:numId w:val="43"/>
                    </w:numPr>
                    <w:tabs>
                      <w:tab w:val="left" w:pos="628"/>
                    </w:tabs>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rPr>
                    <w:t xml:space="preserve">применять </w:t>
                  </w:r>
                  <w:r w:rsidRPr="00F64BEF">
                    <w:rPr>
                      <w:rFonts w:ascii="Times New Roman" w:eastAsia="Calibri" w:hAnsi="Times New Roman" w:cs="Times New Roman"/>
                      <w:sz w:val="28"/>
                      <w:szCs w:val="28"/>
                      <w:lang w:val="ru-RU"/>
                    </w:rPr>
                    <w:t xml:space="preserve">знания  </w:t>
                  </w:r>
                  <w:r w:rsidRPr="00F64BEF">
                    <w:rPr>
                      <w:rFonts w:ascii="Times New Roman" w:eastAsia="Calibri" w:hAnsi="Times New Roman" w:cs="Times New Roman"/>
                      <w:sz w:val="28"/>
                      <w:szCs w:val="28"/>
                    </w:rPr>
                    <w:t>экспериментальны</w:t>
                  </w:r>
                  <w:r w:rsidRPr="00F64BEF">
                    <w:rPr>
                      <w:rFonts w:ascii="Times New Roman" w:eastAsia="Calibri" w:hAnsi="Times New Roman" w:cs="Times New Roman"/>
                      <w:sz w:val="28"/>
                      <w:szCs w:val="28"/>
                      <w:lang w:val="ru-RU"/>
                    </w:rPr>
                    <w:t>х</w:t>
                  </w:r>
                  <w:r w:rsidRPr="00F64BEF">
                    <w:rPr>
                      <w:rFonts w:ascii="Times New Roman" w:eastAsia="Calibri" w:hAnsi="Times New Roman" w:cs="Times New Roman"/>
                      <w:sz w:val="28"/>
                      <w:szCs w:val="28"/>
                    </w:rPr>
                    <w:t xml:space="preserve"> расчетных метод</w:t>
                  </w:r>
                  <w:r w:rsidRPr="00F64BEF">
                    <w:rPr>
                      <w:rFonts w:ascii="Times New Roman" w:eastAsia="Calibri" w:hAnsi="Times New Roman" w:cs="Times New Roman"/>
                      <w:sz w:val="28"/>
                      <w:szCs w:val="28"/>
                      <w:lang w:val="ru-RU"/>
                    </w:rPr>
                    <w:t>ов</w:t>
                  </w:r>
                  <w:r w:rsidRPr="00F64BEF">
                    <w:rPr>
                      <w:rFonts w:ascii="Times New Roman" w:eastAsia="Calibri" w:hAnsi="Times New Roman" w:cs="Times New Roman"/>
                      <w:sz w:val="28"/>
                      <w:szCs w:val="28"/>
                    </w:rPr>
                    <w:t xml:space="preserve"> для решения практико-ориентированных заданий научно-лабораторного и учебного характера;</w:t>
                  </w:r>
                </w:p>
                <w:p w:rsidR="00C37879" w:rsidRPr="00F64BEF" w:rsidRDefault="00C37879" w:rsidP="000877B6">
                  <w:pPr>
                    <w:pStyle w:val="a3"/>
                    <w:numPr>
                      <w:ilvl w:val="0"/>
                      <w:numId w:val="43"/>
                    </w:numPr>
                    <w:tabs>
                      <w:tab w:val="left" w:pos="628"/>
                    </w:tabs>
                    <w:ind w:left="0" w:firstLine="0"/>
                    <w:jc w:val="both"/>
                    <w:rPr>
                      <w:rFonts w:ascii="Times New Roman" w:eastAsia="Calibri" w:hAnsi="Times New Roman" w:cs="Times New Roman"/>
                      <w:sz w:val="28"/>
                      <w:szCs w:val="28"/>
                    </w:rPr>
                  </w:pPr>
                  <w:r w:rsidRPr="00F64BEF">
                    <w:rPr>
                      <w:rFonts w:ascii="Times New Roman" w:eastAsia="Calibri" w:hAnsi="Times New Roman" w:cs="Times New Roman"/>
                      <w:sz w:val="28"/>
                      <w:szCs w:val="28"/>
                      <w:lang w:val="ru-RU"/>
                    </w:rPr>
                    <w:t>использовать</w:t>
                  </w:r>
                  <w:r w:rsidRPr="00F64BEF">
                    <w:rPr>
                      <w:rFonts w:ascii="Times New Roman" w:eastAsia="Calibri" w:hAnsi="Times New Roman" w:cs="Times New Roman"/>
                      <w:sz w:val="28"/>
                      <w:szCs w:val="28"/>
                    </w:rPr>
                    <w:t xml:space="preserve"> знания смежных наук для преобразования формул  и проведения расчетов</w:t>
                  </w:r>
                </w:p>
              </w:tc>
            </w:tr>
            <w:tr w:rsidR="00C37879" w:rsidRPr="00F64BEF" w:rsidTr="0053742D">
              <w:tc>
                <w:tcPr>
                  <w:tcW w:w="8875" w:type="dxa"/>
                  <w:gridSpan w:val="3"/>
                  <w:tcBorders>
                    <w:top w:val="single" w:sz="4" w:space="0" w:color="auto"/>
                    <w:left w:val="single" w:sz="4" w:space="0" w:color="auto"/>
                    <w:bottom w:val="single" w:sz="4" w:space="0" w:color="auto"/>
                    <w:right w:val="single" w:sz="4" w:space="0" w:color="auto"/>
                  </w:tcBorders>
                </w:tcPr>
                <w:p w:rsidR="00C37879" w:rsidRPr="00F64BEF" w:rsidRDefault="00C37879" w:rsidP="000877B6">
                  <w:pPr>
                    <w:pStyle w:val="a3"/>
                    <w:ind w:left="0"/>
                    <w:jc w:val="both"/>
                    <w:rPr>
                      <w:rFonts w:ascii="Times New Roman" w:eastAsia="Calibri" w:hAnsi="Times New Roman" w:cs="Times New Roman"/>
                      <w:b/>
                      <w:sz w:val="28"/>
                      <w:szCs w:val="28"/>
                    </w:rPr>
                  </w:pP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Название курса</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eastAsia="Calibri" w:hAnsi="Times New Roman" w:cs="Times New Roman"/>
                      <w:b/>
                      <w:sz w:val="28"/>
                      <w:szCs w:val="28"/>
                      <w:lang w:val="ru-RU"/>
                    </w:rPr>
                  </w:pPr>
                  <w:r w:rsidRPr="00F64BEF">
                    <w:rPr>
                      <w:rFonts w:ascii="Times New Roman" w:eastAsia="Calibri" w:hAnsi="Times New Roman" w:cs="Times New Roman"/>
                      <w:b/>
                      <w:sz w:val="28"/>
                      <w:szCs w:val="28"/>
                    </w:rPr>
                    <w:t xml:space="preserve">Организация проектной деятельности учащихся по химии </w:t>
                  </w:r>
                </w:p>
              </w:tc>
            </w:tr>
            <w:tr w:rsidR="00B244A3"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B244A3" w:rsidRPr="00F64BEF" w:rsidRDefault="00B244A3"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hideMark/>
                </w:tcPr>
                <w:p w:rsidR="00B244A3" w:rsidRPr="00F64BEF" w:rsidRDefault="00B244A3"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 компонент, Компонент по выбору</w:t>
                  </w:r>
                </w:p>
              </w:tc>
            </w:tr>
            <w:tr w:rsidR="00B244A3"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B244A3" w:rsidRPr="00F64BEF" w:rsidRDefault="00B244A3"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B244A3" w:rsidRPr="00F64BEF" w:rsidRDefault="00B244A3"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461AAF" w:rsidP="000877B6">
                  <w:pPr>
                    <w:pStyle w:val="a3"/>
                    <w:ind w:left="0"/>
                    <w:rPr>
                      <w:rFonts w:ascii="Times New Roman" w:eastAsia="Calibri" w:hAnsi="Times New Roman" w:cs="Times New Roman"/>
                      <w:sz w:val="28"/>
                      <w:szCs w:val="28"/>
                    </w:rPr>
                  </w:pPr>
                  <w:r w:rsidRPr="00F64BEF">
                    <w:rPr>
                      <w:rFonts w:ascii="Times New Roman" w:eastAsia="Calibri" w:hAnsi="Times New Roman" w:cs="Times New Roman"/>
                      <w:b/>
                      <w:bCs/>
                      <w:sz w:val="28"/>
                      <w:szCs w:val="28"/>
                      <w:lang w:val="ru-RU"/>
                    </w:rPr>
                    <w:t>Педагогический подход к обучению химии</w:t>
                  </w:r>
                  <w:r w:rsidRPr="00F64BEF">
                    <w:rPr>
                      <w:rFonts w:ascii="Times New Roman" w:eastAsia="Calibri" w:hAnsi="Times New Roman" w:cs="Times New Roman"/>
                      <w:b/>
                      <w:bCs/>
                      <w:sz w:val="28"/>
                      <w:szCs w:val="28"/>
                    </w:rPr>
                    <w:t xml:space="preserve">, всего </w:t>
                  </w:r>
                  <w:r w:rsidRPr="00F64BEF">
                    <w:rPr>
                      <w:rFonts w:ascii="Times New Roman" w:eastAsia="Calibri" w:hAnsi="Times New Roman" w:cs="Times New Roman"/>
                      <w:b/>
                      <w:bCs/>
                      <w:sz w:val="28"/>
                      <w:szCs w:val="28"/>
                      <w:lang w:val="ru-RU"/>
                    </w:rPr>
                    <w:t>2</w:t>
                  </w:r>
                  <w:r w:rsidR="00E253CA" w:rsidRPr="00F64BEF">
                    <w:rPr>
                      <w:rFonts w:ascii="Times New Roman" w:eastAsia="Calibri" w:hAnsi="Times New Roman" w:cs="Times New Roman"/>
                      <w:b/>
                      <w:bCs/>
                      <w:sz w:val="28"/>
                      <w:szCs w:val="28"/>
                      <w:lang w:val="ru-RU"/>
                    </w:rPr>
                    <w:t>7</w:t>
                  </w:r>
                  <w:r w:rsidRPr="00F64BEF">
                    <w:rPr>
                      <w:rFonts w:ascii="Times New Roman" w:eastAsia="Calibri" w:hAnsi="Times New Roman" w:cs="Times New Roman"/>
                      <w:b/>
                      <w:bCs/>
                      <w:sz w:val="28"/>
                      <w:szCs w:val="28"/>
                      <w:lang w:val="ru-RU"/>
                    </w:rPr>
                    <w:t xml:space="preserve"> </w:t>
                  </w:r>
                  <w:r w:rsidR="00EC0724" w:rsidRPr="00F64BEF">
                    <w:rPr>
                      <w:rFonts w:ascii="Times New Roman" w:eastAsia="Calibri" w:hAnsi="Times New Roman" w:cs="Times New Roman"/>
                      <w:b/>
                      <w:bCs/>
                      <w:sz w:val="28"/>
                      <w:szCs w:val="28"/>
                    </w:rPr>
                    <w:t>академических кредитов</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pStyle w:val="a3"/>
                    <w:ind w:left="0"/>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lang w:val="ru-RU"/>
                    </w:rPr>
                    <w:t>5</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063772" w:rsidRPr="00F64BEF" w:rsidRDefault="00063772" w:rsidP="000877B6">
                  <w:pPr>
                    <w:pStyle w:val="a3"/>
                    <w:numPr>
                      <w:ilvl w:val="0"/>
                      <w:numId w:val="39"/>
                    </w:numPr>
                    <w:ind w:left="0" w:firstLine="0"/>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 xml:space="preserve">Экспериментально-исследовательские компетенции (5,9) </w:t>
                  </w:r>
                </w:p>
                <w:p w:rsidR="00063772" w:rsidRPr="00F64BEF" w:rsidRDefault="00063772" w:rsidP="000877B6">
                  <w:pPr>
                    <w:pStyle w:val="a3"/>
                    <w:numPr>
                      <w:ilvl w:val="0"/>
                      <w:numId w:val="39"/>
                    </w:numPr>
                    <w:ind w:left="0" w:firstLine="0"/>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Компетенции прикладные и интегрированные науки (12)</w:t>
                  </w:r>
                </w:p>
                <w:p w:rsidR="00063772" w:rsidRPr="00F64BEF" w:rsidRDefault="00063772" w:rsidP="000877B6">
                  <w:pPr>
                    <w:rPr>
                      <w:rFonts w:ascii="Times New Roman" w:hAnsi="Times New Roman" w:cs="Times New Roman"/>
                      <w:sz w:val="28"/>
                      <w:szCs w:val="28"/>
                      <w:lang w:val="ru-RU"/>
                    </w:rPr>
                  </w:pPr>
                </w:p>
                <w:p w:rsidR="00063772" w:rsidRPr="00F64BEF" w:rsidRDefault="00063772" w:rsidP="000877B6">
                  <w:pPr>
                    <w:jc w:val="both"/>
                    <w:rPr>
                      <w:rFonts w:ascii="Times New Roman" w:hAnsi="Times New Roman" w:cs="Times New Roman"/>
                      <w:sz w:val="28"/>
                      <w:szCs w:val="28"/>
                      <w:lang w:val="ru-RU"/>
                    </w:rPr>
                  </w:pPr>
                  <w:r w:rsidRPr="00F64BEF">
                    <w:rPr>
                      <w:rFonts w:ascii="Times New Roman" w:hAnsi="Times New Roman" w:cs="Times New Roman"/>
                      <w:sz w:val="28"/>
                      <w:szCs w:val="28"/>
                      <w:lang w:val="kk-KZ"/>
                    </w:rPr>
                    <w:t>Курс формирует</w:t>
                  </w:r>
                  <w:r w:rsidRPr="00F64BEF">
                    <w:rPr>
                      <w:rFonts w:ascii="Times New Roman" w:hAnsi="Times New Roman" w:cs="Times New Roman"/>
                      <w:sz w:val="28"/>
                      <w:szCs w:val="28"/>
                      <w:lang w:val="ru-RU"/>
                    </w:rPr>
                    <w:t xml:space="preserve"> способности управлять и организовывать проектную деятельность обучающихся. Курс способствует применению исследовательских навыков в проведении учебных проектов в урочной и внеурочной деятельности по </w:t>
                  </w:r>
                  <w:r w:rsidRPr="00F64BEF">
                    <w:rPr>
                      <w:rFonts w:ascii="Times New Roman" w:hAnsi="Times New Roman" w:cs="Times New Roman"/>
                      <w:sz w:val="28"/>
                      <w:szCs w:val="28"/>
                      <w:lang w:val="ru-RU"/>
                    </w:rPr>
                    <w:lastRenderedPageBreak/>
                    <w:t xml:space="preserve">химии, </w:t>
                  </w:r>
                  <w:r w:rsidRPr="00F64BEF">
                    <w:rPr>
                      <w:rFonts w:ascii="Times New Roman" w:hAnsi="Times New Roman" w:cs="Times New Roman"/>
                      <w:sz w:val="28"/>
                      <w:szCs w:val="28"/>
                    </w:rPr>
                    <w:t>использовани</w:t>
                  </w:r>
                  <w:r w:rsidRPr="00F64BEF">
                    <w:rPr>
                      <w:rFonts w:ascii="Times New Roman" w:hAnsi="Times New Roman" w:cs="Times New Roman"/>
                      <w:sz w:val="28"/>
                      <w:szCs w:val="28"/>
                      <w:lang w:val="ru-RU"/>
                    </w:rPr>
                    <w:t>ю</w:t>
                  </w:r>
                  <w:r w:rsidRPr="00F64BEF">
                    <w:rPr>
                      <w:rFonts w:ascii="Times New Roman" w:hAnsi="Times New Roman" w:cs="Times New Roman"/>
                      <w:sz w:val="28"/>
                      <w:szCs w:val="28"/>
                    </w:rPr>
                    <w:t xml:space="preserve"> возможностей образовательной среды и взаимодействия с субъектами образовательного процесса</w:t>
                  </w:r>
                  <w:r w:rsidRPr="00F64BEF">
                    <w:rPr>
                      <w:rFonts w:ascii="Times New Roman" w:hAnsi="Times New Roman" w:cs="Times New Roman"/>
                      <w:sz w:val="28"/>
                      <w:szCs w:val="28"/>
                      <w:lang w:val="ru-RU"/>
                    </w:rPr>
                    <w:t xml:space="preserve">, обобщению передового педагогического опыта, умению самостоятельно организовать проектную деятельность в обучении химии. </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hideMark/>
                </w:tcPr>
                <w:p w:rsidR="005F6694" w:rsidRPr="00F64BEF" w:rsidRDefault="005F6694"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063772" w:rsidRPr="00F64BEF" w:rsidRDefault="00063772" w:rsidP="000877B6">
                  <w:pPr>
                    <w:pStyle w:val="a3"/>
                    <w:numPr>
                      <w:ilvl w:val="0"/>
                      <w:numId w:val="40"/>
                    </w:numPr>
                    <w:ind w:left="0" w:firstLine="0"/>
                    <w:jc w:val="both"/>
                    <w:rPr>
                      <w:rFonts w:ascii="Times New Roman" w:eastAsia="Calibri" w:hAnsi="Times New Roman" w:cs="Times New Roman"/>
                      <w:sz w:val="28"/>
                      <w:szCs w:val="28"/>
                      <w:lang w:val="kk-KZ"/>
                    </w:rPr>
                  </w:pPr>
                  <w:r w:rsidRPr="00F64BEF">
                    <w:rPr>
                      <w:rFonts w:ascii="Times New Roman" w:eastAsia="Calibri" w:hAnsi="Times New Roman" w:cs="Times New Roman"/>
                      <w:sz w:val="28"/>
                      <w:szCs w:val="28"/>
                      <w:lang w:val="ru-RU"/>
                    </w:rPr>
                    <w:t>организовывать и планировать проектную деятельность по химии для обучающихся в школе;</w:t>
                  </w:r>
                </w:p>
                <w:p w:rsidR="00063772" w:rsidRPr="00F64BEF" w:rsidRDefault="00063772" w:rsidP="000877B6">
                  <w:pPr>
                    <w:pStyle w:val="a3"/>
                    <w:numPr>
                      <w:ilvl w:val="0"/>
                      <w:numId w:val="40"/>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rPr>
                    <w:t>направлять</w:t>
                  </w:r>
                  <w:r w:rsidRPr="00F64BEF">
                    <w:rPr>
                      <w:rFonts w:ascii="Times New Roman" w:eastAsia="Calibri" w:hAnsi="Times New Roman" w:cs="Times New Roman"/>
                      <w:sz w:val="28"/>
                      <w:szCs w:val="28"/>
                      <w:lang w:val="ru-RU"/>
                    </w:rPr>
                    <w:t xml:space="preserve"> и консультировать</w:t>
                  </w:r>
                  <w:r w:rsidRPr="00F64BEF">
                    <w:rPr>
                      <w:rFonts w:ascii="Times New Roman" w:eastAsia="Calibri" w:hAnsi="Times New Roman" w:cs="Times New Roman"/>
                      <w:sz w:val="28"/>
                      <w:szCs w:val="28"/>
                    </w:rPr>
                    <w:t xml:space="preserve"> самоорганизацию совместных активных исследований, основанных на решении проблем</w:t>
                  </w:r>
                  <w:r w:rsidRPr="00F64BEF">
                    <w:rPr>
                      <w:rFonts w:ascii="Times New Roman" w:eastAsia="Calibri" w:hAnsi="Times New Roman" w:cs="Times New Roman"/>
                      <w:sz w:val="28"/>
                      <w:szCs w:val="28"/>
                      <w:lang w:val="ru-RU"/>
                    </w:rPr>
                    <w:t>;</w:t>
                  </w:r>
                </w:p>
                <w:p w:rsidR="00063772" w:rsidRPr="00F64BEF" w:rsidRDefault="00063772" w:rsidP="000877B6">
                  <w:pPr>
                    <w:pStyle w:val="a3"/>
                    <w:numPr>
                      <w:ilvl w:val="0"/>
                      <w:numId w:val="40"/>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lang w:val="ru-RU"/>
                    </w:rPr>
                    <w:t>оценивать проектную деятельность группы по разработанным критериям.</w:t>
                  </w:r>
                </w:p>
                <w:p w:rsidR="00063772" w:rsidRPr="00F64BEF" w:rsidRDefault="00063772" w:rsidP="000877B6">
                  <w:pPr>
                    <w:pStyle w:val="a3"/>
                    <w:numPr>
                      <w:ilvl w:val="0"/>
                      <w:numId w:val="40"/>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lang w:val="kk-KZ"/>
                    </w:rPr>
                    <w:t xml:space="preserve">научить обучающихся </w:t>
                  </w:r>
                  <w:r w:rsidRPr="00F64BEF">
                    <w:rPr>
                      <w:rFonts w:ascii="Times New Roman" w:eastAsia="Calibri" w:hAnsi="Times New Roman" w:cs="Times New Roman"/>
                      <w:sz w:val="28"/>
                      <w:szCs w:val="28"/>
                      <w:lang w:val="ru-RU"/>
                    </w:rPr>
                    <w:t>аргументировать свои суждения по теме исследования.</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pStyle w:val="a3"/>
                    <w:ind w:left="0"/>
                    <w:rPr>
                      <w:rFonts w:ascii="Times New Roman" w:eastAsia="Calibri" w:hAnsi="Times New Roman" w:cs="Times New Roman"/>
                      <w:sz w:val="28"/>
                      <w:szCs w:val="28"/>
                    </w:rPr>
                  </w:pP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Название курса</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pStyle w:val="a3"/>
                    <w:ind w:left="0"/>
                    <w:rPr>
                      <w:rFonts w:ascii="Times New Roman" w:eastAsia="Calibri" w:hAnsi="Times New Roman" w:cs="Times New Roman"/>
                      <w:b/>
                      <w:sz w:val="28"/>
                      <w:szCs w:val="28"/>
                    </w:rPr>
                  </w:pPr>
                  <w:r w:rsidRPr="00F64BEF">
                    <w:rPr>
                      <w:rFonts w:ascii="Times New Roman" w:eastAsia="Times New Roman" w:hAnsi="Times New Roman" w:cs="Times New Roman"/>
                      <w:b/>
                      <w:bCs/>
                      <w:sz w:val="28"/>
                      <w:szCs w:val="28"/>
                      <w:lang w:val="en-US" w:eastAsia="fi-FI"/>
                    </w:rPr>
                    <w:t>STEM</w:t>
                  </w:r>
                  <w:r w:rsidRPr="00F64BEF">
                    <w:rPr>
                      <w:rFonts w:ascii="Times New Roman" w:eastAsia="Times New Roman" w:hAnsi="Times New Roman" w:cs="Times New Roman"/>
                      <w:b/>
                      <w:bCs/>
                      <w:sz w:val="28"/>
                      <w:szCs w:val="28"/>
                      <w:lang w:eastAsia="fi-FI"/>
                    </w:rPr>
                    <w:t>-образование</w:t>
                  </w:r>
                </w:p>
              </w:tc>
            </w:tr>
            <w:tr w:rsidR="00054BDC"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54BDC" w:rsidRPr="00F64BEF" w:rsidRDefault="00054BDC"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hideMark/>
                </w:tcPr>
                <w:p w:rsidR="00054BDC" w:rsidRPr="00F64BEF" w:rsidRDefault="00054BDC"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 компонент, Компонент по выбору</w:t>
                  </w:r>
                </w:p>
              </w:tc>
            </w:tr>
            <w:tr w:rsidR="00054BDC"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054BDC" w:rsidRPr="00F64BEF" w:rsidRDefault="00054BDC"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054BDC" w:rsidRPr="00F64BEF" w:rsidRDefault="00054BDC"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Модуль</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461AAF" w:rsidP="000877B6">
                  <w:pPr>
                    <w:pStyle w:val="a3"/>
                    <w:ind w:left="0"/>
                    <w:rPr>
                      <w:rFonts w:ascii="Times New Roman" w:eastAsia="Calibri" w:hAnsi="Times New Roman" w:cs="Times New Roman"/>
                      <w:sz w:val="28"/>
                      <w:szCs w:val="28"/>
                    </w:rPr>
                  </w:pPr>
                  <w:r w:rsidRPr="00F64BEF">
                    <w:rPr>
                      <w:rFonts w:ascii="Times New Roman" w:eastAsia="Calibri" w:hAnsi="Times New Roman" w:cs="Times New Roman"/>
                      <w:b/>
                      <w:bCs/>
                      <w:sz w:val="28"/>
                      <w:szCs w:val="28"/>
                      <w:lang w:val="ru-RU"/>
                    </w:rPr>
                    <w:t>Педагогический подход к обучению химии</w:t>
                  </w:r>
                  <w:r w:rsidRPr="00F64BEF">
                    <w:rPr>
                      <w:rFonts w:ascii="Times New Roman" w:eastAsia="Calibri" w:hAnsi="Times New Roman" w:cs="Times New Roman"/>
                      <w:b/>
                      <w:bCs/>
                      <w:sz w:val="28"/>
                      <w:szCs w:val="28"/>
                    </w:rPr>
                    <w:t xml:space="preserve">, всего </w:t>
                  </w:r>
                  <w:r w:rsidRPr="00F64BEF">
                    <w:rPr>
                      <w:rFonts w:ascii="Times New Roman" w:eastAsia="Calibri" w:hAnsi="Times New Roman" w:cs="Times New Roman"/>
                      <w:b/>
                      <w:bCs/>
                      <w:sz w:val="28"/>
                      <w:szCs w:val="28"/>
                      <w:lang w:val="ru-RU"/>
                    </w:rPr>
                    <w:t>2</w:t>
                  </w:r>
                  <w:r w:rsidR="00E253CA" w:rsidRPr="00F64BEF">
                    <w:rPr>
                      <w:rFonts w:ascii="Times New Roman" w:eastAsia="Calibri" w:hAnsi="Times New Roman" w:cs="Times New Roman"/>
                      <w:b/>
                      <w:bCs/>
                      <w:sz w:val="28"/>
                      <w:szCs w:val="28"/>
                      <w:lang w:val="ru-RU"/>
                    </w:rPr>
                    <w:t>7</w:t>
                  </w:r>
                  <w:r w:rsidRPr="00F64BEF">
                    <w:rPr>
                      <w:rFonts w:ascii="Times New Roman" w:eastAsia="Calibri" w:hAnsi="Times New Roman" w:cs="Times New Roman"/>
                      <w:b/>
                      <w:bCs/>
                      <w:sz w:val="28"/>
                      <w:szCs w:val="28"/>
                      <w:lang w:val="ru-RU"/>
                    </w:rPr>
                    <w:t xml:space="preserve"> </w:t>
                  </w:r>
                  <w:r w:rsidR="00EC0724" w:rsidRPr="00F64BEF">
                    <w:rPr>
                      <w:rFonts w:ascii="Times New Roman" w:eastAsia="Calibri" w:hAnsi="Times New Roman" w:cs="Times New Roman"/>
                      <w:b/>
                      <w:bCs/>
                      <w:sz w:val="28"/>
                      <w:szCs w:val="28"/>
                    </w:rPr>
                    <w:t>академических кредитов</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hideMark/>
                </w:tcPr>
                <w:p w:rsidR="00063772" w:rsidRPr="00F64BEF" w:rsidRDefault="00E253CA" w:rsidP="000877B6">
                  <w:pPr>
                    <w:pStyle w:val="a3"/>
                    <w:ind w:left="0"/>
                    <w:rPr>
                      <w:rFonts w:ascii="Times New Roman" w:eastAsia="Calibri" w:hAnsi="Times New Roman" w:cs="Times New Roman"/>
                      <w:sz w:val="28"/>
                      <w:szCs w:val="28"/>
                      <w:lang w:val="ru-RU"/>
                    </w:rPr>
                  </w:pPr>
                  <w:r w:rsidRPr="00F64BEF">
                    <w:rPr>
                      <w:rFonts w:ascii="Times New Roman" w:eastAsia="Times New Roman" w:hAnsi="Times New Roman" w:cs="Times New Roman"/>
                      <w:color w:val="000000"/>
                      <w:sz w:val="28"/>
                      <w:szCs w:val="28"/>
                      <w:shd w:val="clear" w:color="auto" w:fill="FFFFFF"/>
                      <w:lang w:val="ru-RU" w:eastAsia="ru-RU"/>
                    </w:rPr>
                    <w:t>5</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jc w:val="both"/>
                    <w:rPr>
                      <w:rFonts w:ascii="Times New Roman" w:eastAsia="Times New Roman" w:hAnsi="Times New Roman" w:cs="Times New Roman"/>
                      <w:color w:val="000000"/>
                      <w:sz w:val="28"/>
                      <w:szCs w:val="28"/>
                      <w:shd w:val="clear" w:color="auto" w:fill="FFFFFF"/>
                      <w:lang w:val="ru-RU" w:eastAsia="ru-RU"/>
                    </w:rPr>
                  </w:pPr>
                  <w:r w:rsidRPr="00F64BEF">
                    <w:rPr>
                      <w:rFonts w:ascii="Times New Roman" w:eastAsia="Times New Roman" w:hAnsi="Times New Roman" w:cs="Times New Roman"/>
                      <w:color w:val="000000"/>
                      <w:sz w:val="28"/>
                      <w:szCs w:val="28"/>
                      <w:shd w:val="clear" w:color="auto" w:fill="FFFFFF"/>
                      <w:lang w:val="ru-RU" w:eastAsia="ru-RU"/>
                    </w:rPr>
                    <w:t>Целью данного курса является повышение следующих областей предметных компетенций:</w:t>
                  </w:r>
                </w:p>
                <w:p w:rsidR="00063772" w:rsidRPr="00F64BEF" w:rsidRDefault="00063772" w:rsidP="000877B6">
                  <w:pPr>
                    <w:jc w:val="both"/>
                    <w:rPr>
                      <w:rFonts w:ascii="Times New Roman" w:eastAsia="Times New Roman" w:hAnsi="Times New Roman" w:cs="Times New Roman"/>
                      <w:color w:val="000000"/>
                      <w:sz w:val="28"/>
                      <w:szCs w:val="28"/>
                      <w:shd w:val="clear" w:color="auto" w:fill="FFFFFF"/>
                      <w:lang w:val="ru-RU" w:eastAsia="ru-RU"/>
                    </w:rPr>
                  </w:pPr>
                  <w:r w:rsidRPr="00F64BEF">
                    <w:rPr>
                      <w:rFonts w:ascii="Times New Roman" w:eastAsia="Times New Roman" w:hAnsi="Times New Roman" w:cs="Times New Roman"/>
                      <w:color w:val="000000"/>
                      <w:sz w:val="28"/>
                      <w:szCs w:val="28"/>
                      <w:shd w:val="clear" w:color="auto" w:fill="FFFFFF"/>
                      <w:lang w:val="kk-KZ" w:eastAsia="ru-RU"/>
                    </w:rPr>
                    <w:t>Компетенции конептуально-теоретических знаний (4)</w:t>
                  </w:r>
                  <w:r w:rsidRPr="00F64BEF">
                    <w:rPr>
                      <w:rFonts w:ascii="Times New Roman" w:eastAsia="Times New Roman" w:hAnsi="Times New Roman" w:cs="Times New Roman"/>
                      <w:color w:val="000000"/>
                      <w:sz w:val="28"/>
                      <w:szCs w:val="28"/>
                      <w:shd w:val="clear" w:color="auto" w:fill="FFFFFF"/>
                      <w:lang w:val="ru-RU" w:eastAsia="ru-RU"/>
                    </w:rPr>
                    <w:t xml:space="preserve"> Компетенции экспериментально-исследовательской деятельности </w:t>
                  </w:r>
                  <w:r w:rsidRPr="00F64BEF">
                    <w:rPr>
                      <w:rFonts w:ascii="Times New Roman" w:eastAsia="Times New Roman" w:hAnsi="Times New Roman" w:cs="Times New Roman"/>
                      <w:color w:val="000000"/>
                      <w:sz w:val="28"/>
                      <w:szCs w:val="28"/>
                      <w:shd w:val="clear" w:color="auto" w:fill="FFFFFF"/>
                      <w:lang w:val="kk-KZ" w:eastAsia="ru-RU"/>
                    </w:rPr>
                    <w:t>(6)</w:t>
                  </w:r>
                  <w:r w:rsidRPr="00F64BEF">
                    <w:rPr>
                      <w:rFonts w:ascii="Times New Roman" w:eastAsia="Times New Roman" w:hAnsi="Times New Roman" w:cs="Times New Roman"/>
                      <w:color w:val="000000"/>
                      <w:sz w:val="28"/>
                      <w:szCs w:val="28"/>
                      <w:shd w:val="clear" w:color="auto" w:fill="FFFFFF"/>
                      <w:lang w:val="ru-RU" w:eastAsia="ru-RU"/>
                    </w:rPr>
                    <w:t xml:space="preserve"> </w:t>
                  </w:r>
                </w:p>
                <w:p w:rsidR="00063772" w:rsidRPr="00F64BEF" w:rsidRDefault="00063772" w:rsidP="000877B6">
                  <w:pPr>
                    <w:jc w:val="both"/>
                    <w:rPr>
                      <w:rFonts w:ascii="Times New Roman" w:eastAsia="Times New Roman" w:hAnsi="Times New Roman" w:cs="Times New Roman"/>
                      <w:color w:val="000000"/>
                      <w:sz w:val="28"/>
                      <w:szCs w:val="28"/>
                      <w:shd w:val="clear" w:color="auto" w:fill="FFFFFF"/>
                      <w:lang w:val="ru-RU" w:eastAsia="ru-RU"/>
                    </w:rPr>
                  </w:pPr>
                  <w:r w:rsidRPr="00F64BEF">
                    <w:rPr>
                      <w:rFonts w:ascii="Times New Roman" w:eastAsia="Times New Roman" w:hAnsi="Times New Roman" w:cs="Times New Roman"/>
                      <w:color w:val="000000"/>
                      <w:sz w:val="28"/>
                      <w:szCs w:val="28"/>
                      <w:shd w:val="clear" w:color="auto" w:fill="FFFFFF"/>
                      <w:lang w:val="ru-RU" w:eastAsia="ru-RU"/>
                    </w:rPr>
                    <w:t>Компетенции прикладные и интегрированные науки</w:t>
                  </w:r>
                  <w:r w:rsidRPr="00F64BEF">
                    <w:rPr>
                      <w:rFonts w:ascii="Times New Roman" w:eastAsia="Times New Roman" w:hAnsi="Times New Roman" w:cs="Times New Roman"/>
                      <w:color w:val="000000"/>
                      <w:sz w:val="28"/>
                      <w:szCs w:val="28"/>
                      <w:shd w:val="clear" w:color="auto" w:fill="FFFFFF"/>
                      <w:lang w:val="kk-KZ" w:eastAsia="ru-RU"/>
                    </w:rPr>
                    <w:t xml:space="preserve"> (12,13)</w:t>
                  </w:r>
                </w:p>
                <w:p w:rsidR="00063772" w:rsidRPr="00F64BEF" w:rsidRDefault="00063772" w:rsidP="000877B6">
                  <w:pPr>
                    <w:jc w:val="both"/>
                    <w:rPr>
                      <w:rFonts w:ascii="Times New Roman" w:eastAsia="Times New Roman" w:hAnsi="Times New Roman" w:cs="Times New Roman"/>
                      <w:b/>
                      <w:color w:val="000000"/>
                      <w:sz w:val="28"/>
                      <w:szCs w:val="28"/>
                      <w:shd w:val="clear" w:color="auto" w:fill="FFFFFF"/>
                      <w:lang w:val="kk-KZ" w:eastAsia="ru-RU"/>
                    </w:rPr>
                  </w:pPr>
                </w:p>
                <w:p w:rsidR="00063772" w:rsidRPr="00F64BEF" w:rsidRDefault="00063772" w:rsidP="000877B6">
                  <w:pPr>
                    <w:pStyle w:val="a3"/>
                    <w:ind w:left="0"/>
                    <w:jc w:val="both"/>
                    <w:rPr>
                      <w:rFonts w:ascii="Times New Roman" w:eastAsia="Times New Roman" w:hAnsi="Times New Roman" w:cs="Times New Roman"/>
                      <w:color w:val="000000"/>
                      <w:sz w:val="28"/>
                      <w:szCs w:val="28"/>
                      <w:shd w:val="clear" w:color="auto" w:fill="FFFFFF"/>
                      <w:lang w:val="ru-RU" w:eastAsia="ru-RU"/>
                    </w:rPr>
                  </w:pPr>
                  <w:r w:rsidRPr="00F64BEF">
                    <w:rPr>
                      <w:rFonts w:ascii="Times New Roman" w:eastAsia="Times New Roman" w:hAnsi="Times New Roman" w:cs="Times New Roman"/>
                      <w:color w:val="000000"/>
                      <w:sz w:val="28"/>
                      <w:szCs w:val="28"/>
                      <w:shd w:val="clear" w:color="auto" w:fill="FFFFFF"/>
                      <w:lang w:val="kk-KZ" w:eastAsia="ru-RU"/>
                    </w:rPr>
                    <w:t xml:space="preserve">Курс способствует нетрадиционному </w:t>
                  </w:r>
                  <w:r w:rsidRPr="00F64BEF">
                    <w:rPr>
                      <w:rFonts w:ascii="Times New Roman" w:eastAsia="Times New Roman" w:hAnsi="Times New Roman" w:cs="Times New Roman"/>
                      <w:color w:val="000000"/>
                      <w:sz w:val="28"/>
                      <w:szCs w:val="28"/>
                      <w:shd w:val="clear" w:color="auto" w:fill="FFFFFF"/>
                      <w:lang w:eastAsia="ru-RU"/>
                    </w:rPr>
                    <w:t>применени</w:t>
                  </w:r>
                  <w:r w:rsidRPr="00F64BEF">
                    <w:rPr>
                      <w:rFonts w:ascii="Times New Roman" w:eastAsia="Times New Roman" w:hAnsi="Times New Roman" w:cs="Times New Roman"/>
                      <w:color w:val="000000"/>
                      <w:sz w:val="28"/>
                      <w:szCs w:val="28"/>
                      <w:shd w:val="clear" w:color="auto" w:fill="FFFFFF"/>
                      <w:lang w:val="ru-RU" w:eastAsia="ru-RU"/>
                    </w:rPr>
                    <w:t>ю</w:t>
                  </w:r>
                  <w:r w:rsidRPr="00F64BEF">
                    <w:rPr>
                      <w:rFonts w:ascii="Times New Roman" w:eastAsia="Times New Roman" w:hAnsi="Times New Roman" w:cs="Times New Roman"/>
                      <w:color w:val="000000"/>
                      <w:sz w:val="28"/>
                      <w:szCs w:val="28"/>
                      <w:shd w:val="clear" w:color="auto" w:fill="FFFFFF"/>
                      <w:lang w:eastAsia="ru-RU"/>
                    </w:rPr>
                    <w:t xml:space="preserve"> междисциплинарных знаний </w:t>
                  </w:r>
                  <w:r w:rsidRPr="00F64BEF">
                    <w:rPr>
                      <w:rFonts w:ascii="Times New Roman" w:eastAsia="Times New Roman" w:hAnsi="Times New Roman" w:cs="Times New Roman"/>
                      <w:color w:val="000000"/>
                      <w:sz w:val="28"/>
                      <w:szCs w:val="28"/>
                      <w:shd w:val="clear" w:color="auto" w:fill="FFFFFF"/>
                      <w:lang w:val="ru-RU" w:eastAsia="ru-RU"/>
                    </w:rPr>
                    <w:t>естественных наук, инженерии, технологии и математики</w:t>
                  </w:r>
                  <w:r w:rsidRPr="00F64BEF">
                    <w:rPr>
                      <w:rFonts w:ascii="Times New Roman" w:eastAsia="Times New Roman" w:hAnsi="Times New Roman" w:cs="Times New Roman"/>
                      <w:color w:val="000000"/>
                      <w:sz w:val="28"/>
                      <w:szCs w:val="28"/>
                      <w:shd w:val="clear" w:color="auto" w:fill="FFFFFF"/>
                      <w:lang w:eastAsia="ru-RU"/>
                    </w:rPr>
                    <w:t xml:space="preserve"> </w:t>
                  </w:r>
                  <w:r w:rsidRPr="00F64BEF">
                    <w:rPr>
                      <w:rFonts w:ascii="Times New Roman" w:eastAsia="Times New Roman" w:hAnsi="Times New Roman" w:cs="Times New Roman"/>
                      <w:color w:val="000000"/>
                      <w:sz w:val="28"/>
                      <w:szCs w:val="28"/>
                      <w:shd w:val="clear" w:color="auto" w:fill="FFFFFF"/>
                      <w:lang w:val="ru-RU" w:eastAsia="ru-RU"/>
                    </w:rPr>
                    <w:t>в</w:t>
                  </w:r>
                  <w:r w:rsidRPr="00F64BEF">
                    <w:rPr>
                      <w:rFonts w:ascii="Times New Roman" w:eastAsia="Times New Roman" w:hAnsi="Times New Roman" w:cs="Times New Roman"/>
                      <w:color w:val="000000"/>
                      <w:sz w:val="28"/>
                      <w:szCs w:val="28"/>
                      <w:shd w:val="clear" w:color="auto" w:fill="FFFFFF"/>
                      <w:lang w:eastAsia="ru-RU"/>
                    </w:rPr>
                    <w:t xml:space="preserve"> любых условиях для достижения наилучшего результата.</w:t>
                  </w:r>
                  <w:r w:rsidRPr="00F64BEF">
                    <w:rPr>
                      <w:rFonts w:ascii="Times New Roman" w:eastAsia="Times New Roman" w:hAnsi="Times New Roman" w:cs="Times New Roman"/>
                      <w:color w:val="000000"/>
                      <w:sz w:val="28"/>
                      <w:szCs w:val="28"/>
                      <w:shd w:val="clear" w:color="auto" w:fill="FFFFFF"/>
                      <w:lang w:val="ru-RU" w:eastAsia="ru-RU"/>
                    </w:rPr>
                    <w:t xml:space="preserve"> Курс</w:t>
                  </w:r>
                  <w:r w:rsidRPr="00F64BEF">
                    <w:rPr>
                      <w:rFonts w:ascii="Times New Roman" w:eastAsia="Times New Roman" w:hAnsi="Times New Roman" w:cs="Times New Roman"/>
                      <w:color w:val="000000"/>
                      <w:sz w:val="28"/>
                      <w:szCs w:val="28"/>
                      <w:shd w:val="clear" w:color="auto" w:fill="FFFFFF"/>
                      <w:lang w:eastAsia="ru-RU"/>
                    </w:rPr>
                    <w:t xml:space="preserve"> рассматрива</w:t>
                  </w:r>
                  <w:r w:rsidRPr="00F64BEF">
                    <w:rPr>
                      <w:rFonts w:ascii="Times New Roman" w:eastAsia="Times New Roman" w:hAnsi="Times New Roman" w:cs="Times New Roman"/>
                      <w:color w:val="000000"/>
                      <w:sz w:val="28"/>
                      <w:szCs w:val="28"/>
                      <w:shd w:val="clear" w:color="auto" w:fill="FFFFFF"/>
                      <w:lang w:val="ru-RU" w:eastAsia="ru-RU"/>
                    </w:rPr>
                    <w:t>е</w:t>
                  </w:r>
                  <w:r w:rsidRPr="00F64BEF">
                    <w:rPr>
                      <w:rFonts w:ascii="Times New Roman" w:eastAsia="Times New Roman" w:hAnsi="Times New Roman" w:cs="Times New Roman"/>
                      <w:color w:val="000000"/>
                      <w:sz w:val="28"/>
                      <w:szCs w:val="28"/>
                      <w:shd w:val="clear" w:color="auto" w:fill="FFFFFF"/>
                      <w:lang w:eastAsia="ru-RU"/>
                    </w:rPr>
                    <w:t xml:space="preserve">т </w:t>
                  </w:r>
                  <w:r w:rsidRPr="00F64BEF">
                    <w:rPr>
                      <w:rFonts w:ascii="Times New Roman" w:eastAsia="Times New Roman" w:hAnsi="Times New Roman" w:cs="Times New Roman"/>
                      <w:color w:val="000000"/>
                      <w:sz w:val="28"/>
                      <w:szCs w:val="28"/>
                      <w:shd w:val="clear" w:color="auto" w:fill="FFFFFF"/>
                      <w:lang w:val="ru-RU" w:eastAsia="ru-RU"/>
                    </w:rPr>
                    <w:t>формы и методы</w:t>
                  </w:r>
                  <w:r w:rsidRPr="00F64BEF">
                    <w:rPr>
                      <w:rFonts w:ascii="Times New Roman" w:eastAsia="Times New Roman" w:hAnsi="Times New Roman" w:cs="Times New Roman"/>
                      <w:color w:val="000000"/>
                      <w:sz w:val="28"/>
                      <w:szCs w:val="28"/>
                      <w:shd w:val="clear" w:color="auto" w:fill="FFFFFF"/>
                      <w:lang w:eastAsia="ru-RU"/>
                    </w:rPr>
                    <w:t xml:space="preserve"> STEM образования, разработки и использования эвристических заданий </w:t>
                  </w:r>
                  <w:r w:rsidRPr="00F64BEF">
                    <w:rPr>
                      <w:rFonts w:ascii="Times New Roman" w:eastAsia="Times New Roman" w:hAnsi="Times New Roman" w:cs="Times New Roman"/>
                      <w:color w:val="000000"/>
                      <w:sz w:val="28"/>
                      <w:szCs w:val="28"/>
                      <w:shd w:val="clear" w:color="auto" w:fill="FFFFFF"/>
                      <w:lang w:val="kk-KZ" w:eastAsia="ru-RU"/>
                    </w:rPr>
                    <w:t>естественнонаучного</w:t>
                  </w:r>
                  <w:r w:rsidRPr="00F64BEF">
                    <w:rPr>
                      <w:rFonts w:ascii="Times New Roman" w:eastAsia="Times New Roman" w:hAnsi="Times New Roman" w:cs="Times New Roman"/>
                      <w:color w:val="000000"/>
                      <w:sz w:val="28"/>
                      <w:szCs w:val="28"/>
                      <w:shd w:val="clear" w:color="auto" w:fill="FFFFFF"/>
                      <w:lang w:eastAsia="ru-RU"/>
                    </w:rPr>
                    <w:t xml:space="preserve"> характера, и интегрированное обучение по «сквозным</w:t>
                  </w:r>
                  <w:r w:rsidRPr="00F64BEF">
                    <w:rPr>
                      <w:rFonts w:ascii="Times New Roman" w:eastAsia="Times New Roman" w:hAnsi="Times New Roman" w:cs="Times New Roman"/>
                      <w:color w:val="000000"/>
                      <w:sz w:val="28"/>
                      <w:szCs w:val="28"/>
                      <w:shd w:val="clear" w:color="auto" w:fill="FFFFFF"/>
                      <w:lang w:val="ru-RU" w:eastAsia="ru-RU"/>
                    </w:rPr>
                    <w:t xml:space="preserve"> </w:t>
                  </w:r>
                  <w:r w:rsidRPr="00F64BEF">
                    <w:rPr>
                      <w:rFonts w:ascii="Times New Roman" w:eastAsia="Times New Roman" w:hAnsi="Times New Roman" w:cs="Times New Roman"/>
                      <w:color w:val="000000"/>
                      <w:sz w:val="28"/>
                      <w:szCs w:val="28"/>
                      <w:shd w:val="clear" w:color="auto" w:fill="FFFFFF"/>
                      <w:lang w:eastAsia="ru-RU"/>
                    </w:rPr>
                    <w:t xml:space="preserve">темам». </w:t>
                  </w:r>
                  <w:r w:rsidRPr="00F64BEF">
                    <w:rPr>
                      <w:rFonts w:ascii="Times New Roman" w:eastAsia="Times New Roman" w:hAnsi="Times New Roman" w:cs="Times New Roman"/>
                      <w:color w:val="000000"/>
                      <w:sz w:val="28"/>
                      <w:szCs w:val="28"/>
                      <w:shd w:val="clear" w:color="auto" w:fill="FFFFFF"/>
                      <w:lang w:val="ru-RU" w:eastAsia="ru-RU"/>
                    </w:rPr>
                    <w:t>Способствует обучающихся к применению методов геймификации</w:t>
                  </w:r>
                  <w:r w:rsidRPr="00F64BEF">
                    <w:rPr>
                      <w:rFonts w:ascii="Times New Roman" w:eastAsia="Times New Roman" w:hAnsi="Times New Roman" w:cs="Times New Roman"/>
                      <w:color w:val="000000"/>
                      <w:sz w:val="28"/>
                      <w:szCs w:val="28"/>
                      <w:shd w:val="clear" w:color="auto" w:fill="FFFFFF"/>
                      <w:lang w:eastAsia="ru-RU"/>
                    </w:rPr>
                    <w:t xml:space="preserve">, </w:t>
                  </w:r>
                  <w:r w:rsidRPr="00F64BEF">
                    <w:rPr>
                      <w:rFonts w:ascii="Times New Roman" w:eastAsia="Times New Roman" w:hAnsi="Times New Roman" w:cs="Times New Roman"/>
                      <w:color w:val="000000"/>
                      <w:sz w:val="28"/>
                      <w:szCs w:val="28"/>
                      <w:shd w:val="clear" w:color="auto" w:fill="FFFFFF"/>
                      <w:lang w:val="ru-RU" w:eastAsia="ru-RU"/>
                    </w:rPr>
                    <w:t xml:space="preserve">проблемного обучения, </w:t>
                  </w:r>
                  <w:r w:rsidRPr="00F64BEF">
                    <w:rPr>
                      <w:rFonts w:ascii="Times New Roman" w:eastAsia="Times New Roman" w:hAnsi="Times New Roman" w:cs="Times New Roman"/>
                      <w:color w:val="000000"/>
                      <w:sz w:val="28"/>
                      <w:szCs w:val="28"/>
                      <w:shd w:val="clear" w:color="auto" w:fill="FFFFFF"/>
                      <w:lang w:eastAsia="ru-RU"/>
                    </w:rPr>
                    <w:t>3D моделей,</w:t>
                  </w:r>
                  <w:r w:rsidRPr="00F64BEF">
                    <w:rPr>
                      <w:rFonts w:ascii="Times New Roman" w:eastAsia="Times New Roman" w:hAnsi="Times New Roman" w:cs="Times New Roman"/>
                      <w:color w:val="000000"/>
                      <w:sz w:val="28"/>
                      <w:szCs w:val="28"/>
                      <w:shd w:val="clear" w:color="auto" w:fill="FFFFFF"/>
                      <w:lang w:val="ru-RU" w:eastAsia="ru-RU"/>
                    </w:rPr>
                    <w:t xml:space="preserve"> </w:t>
                  </w:r>
                  <w:r w:rsidRPr="00F64BEF">
                    <w:rPr>
                      <w:rFonts w:ascii="Times New Roman" w:eastAsia="Times New Roman" w:hAnsi="Times New Roman" w:cs="Times New Roman"/>
                      <w:color w:val="000000"/>
                      <w:sz w:val="28"/>
                      <w:szCs w:val="28"/>
                      <w:shd w:val="clear" w:color="auto" w:fill="FFFFFF"/>
                      <w:lang w:eastAsia="ru-RU"/>
                    </w:rPr>
                    <w:t xml:space="preserve">решения </w:t>
                  </w:r>
                  <w:r w:rsidRPr="00F64BEF">
                    <w:rPr>
                      <w:rFonts w:ascii="Times New Roman" w:eastAsia="Times New Roman" w:hAnsi="Times New Roman" w:cs="Times New Roman"/>
                      <w:color w:val="000000"/>
                      <w:sz w:val="28"/>
                      <w:szCs w:val="28"/>
                      <w:shd w:val="clear" w:color="auto" w:fill="FFFFFF"/>
                      <w:lang w:val="ru-RU" w:eastAsia="ru-RU"/>
                    </w:rPr>
                    <w:t xml:space="preserve">кейс-заданий </w:t>
                  </w:r>
                  <w:r w:rsidRPr="00F64BEF">
                    <w:rPr>
                      <w:rFonts w:ascii="Times New Roman" w:eastAsia="Times New Roman" w:hAnsi="Times New Roman" w:cs="Times New Roman"/>
                      <w:color w:val="000000"/>
                      <w:sz w:val="28"/>
                      <w:szCs w:val="28"/>
                      <w:shd w:val="clear" w:color="auto" w:fill="FFFFFF"/>
                      <w:lang w:eastAsia="ru-RU"/>
                    </w:rPr>
                    <w:t xml:space="preserve">и др. </w:t>
                  </w:r>
                  <w:r w:rsidRPr="00F64BEF">
                    <w:rPr>
                      <w:rFonts w:ascii="Times New Roman" w:eastAsia="Times New Roman" w:hAnsi="Times New Roman" w:cs="Times New Roman"/>
                      <w:color w:val="000000"/>
                      <w:sz w:val="28"/>
                      <w:szCs w:val="28"/>
                      <w:shd w:val="clear" w:color="auto" w:fill="FFFFFF"/>
                      <w:lang w:val="ru-RU" w:eastAsia="ru-RU"/>
                    </w:rPr>
                    <w:t xml:space="preserve">Развивает </w:t>
                  </w:r>
                  <w:r w:rsidRPr="00F64BEF">
                    <w:rPr>
                      <w:rFonts w:ascii="Times New Roman" w:eastAsia="Times New Roman" w:hAnsi="Times New Roman" w:cs="Times New Roman"/>
                      <w:color w:val="000000"/>
                      <w:sz w:val="28"/>
                      <w:szCs w:val="28"/>
                      <w:shd w:val="clear" w:color="auto" w:fill="FFFFFF"/>
                      <w:lang w:eastAsia="ru-RU"/>
                    </w:rPr>
                    <w:lastRenderedPageBreak/>
                    <w:t xml:space="preserve">объемно-пространственное мышление, </w:t>
                  </w:r>
                  <w:r w:rsidRPr="00F64BEF">
                    <w:rPr>
                      <w:rFonts w:ascii="Times New Roman" w:eastAsia="Times New Roman" w:hAnsi="Times New Roman" w:cs="Times New Roman"/>
                      <w:color w:val="000000"/>
                      <w:sz w:val="28"/>
                      <w:szCs w:val="28"/>
                      <w:shd w:val="clear" w:color="auto" w:fill="FFFFFF"/>
                      <w:lang w:val="ru-RU" w:eastAsia="ru-RU"/>
                    </w:rPr>
                    <w:t xml:space="preserve">умение анализировать основные проблемы и противоречия по внедрению основных подходов </w:t>
                  </w:r>
                  <w:r w:rsidRPr="00F64BEF">
                    <w:rPr>
                      <w:rFonts w:ascii="Times New Roman" w:eastAsia="Times New Roman" w:hAnsi="Times New Roman" w:cs="Times New Roman"/>
                      <w:color w:val="000000"/>
                      <w:sz w:val="28"/>
                      <w:szCs w:val="28"/>
                      <w:shd w:val="clear" w:color="auto" w:fill="FFFFFF"/>
                      <w:lang w:eastAsia="ru-RU"/>
                    </w:rPr>
                    <w:t>STEM об</w:t>
                  </w:r>
                  <w:r w:rsidRPr="00F64BEF">
                    <w:rPr>
                      <w:rFonts w:ascii="Times New Roman" w:eastAsia="Times New Roman" w:hAnsi="Times New Roman" w:cs="Times New Roman"/>
                      <w:color w:val="000000"/>
                      <w:sz w:val="28"/>
                      <w:szCs w:val="28"/>
                      <w:shd w:val="clear" w:color="auto" w:fill="FFFFFF"/>
                      <w:lang w:val="ru-RU" w:eastAsia="ru-RU"/>
                    </w:rPr>
                    <w:t>учения.</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hideMark/>
                </w:tcPr>
                <w:p w:rsidR="00063772"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tcPr>
                <w:p w:rsidR="005F6694" w:rsidRPr="00F64BEF" w:rsidRDefault="005F6694"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063772" w:rsidRPr="00F64BEF" w:rsidRDefault="00063772" w:rsidP="000877B6">
                  <w:pPr>
                    <w:pStyle w:val="a3"/>
                    <w:numPr>
                      <w:ilvl w:val="0"/>
                      <w:numId w:val="41"/>
                    </w:numPr>
                    <w:ind w:left="0" w:firstLine="0"/>
                    <w:jc w:val="both"/>
                    <w:rPr>
                      <w:rFonts w:ascii="Times New Roman" w:eastAsia="Times New Roman" w:hAnsi="Times New Roman" w:cs="Times New Roman"/>
                      <w:color w:val="000000"/>
                      <w:sz w:val="28"/>
                      <w:szCs w:val="28"/>
                      <w:shd w:val="clear" w:color="auto" w:fill="FFFFFF"/>
                      <w:lang w:val="ru-RU" w:eastAsia="ru-RU"/>
                    </w:rPr>
                  </w:pPr>
                  <w:r w:rsidRPr="00F64BEF">
                    <w:rPr>
                      <w:rFonts w:ascii="Times New Roman" w:eastAsia="Times New Roman" w:hAnsi="Times New Roman" w:cs="Times New Roman"/>
                      <w:color w:val="000000"/>
                      <w:sz w:val="28"/>
                      <w:szCs w:val="28"/>
                      <w:shd w:val="clear" w:color="auto" w:fill="FFFFFF"/>
                      <w:lang w:eastAsia="ru-RU"/>
                    </w:rPr>
                    <w:t xml:space="preserve">применять междисциплинарных знаний </w:t>
                  </w:r>
                  <w:r w:rsidRPr="00F64BEF">
                    <w:rPr>
                      <w:rFonts w:ascii="Times New Roman" w:eastAsia="Times New Roman" w:hAnsi="Times New Roman" w:cs="Times New Roman"/>
                      <w:color w:val="000000"/>
                      <w:sz w:val="28"/>
                      <w:szCs w:val="28"/>
                      <w:shd w:val="clear" w:color="auto" w:fill="FFFFFF"/>
                      <w:lang w:val="ru-RU" w:eastAsia="ru-RU"/>
                    </w:rPr>
                    <w:t>естественных наук, инженерии, технологии и математики</w:t>
                  </w:r>
                  <w:r w:rsidRPr="00F64BEF">
                    <w:rPr>
                      <w:rFonts w:ascii="Times New Roman" w:eastAsia="Times New Roman" w:hAnsi="Times New Roman" w:cs="Times New Roman"/>
                      <w:color w:val="000000"/>
                      <w:sz w:val="28"/>
                      <w:szCs w:val="28"/>
                      <w:shd w:val="clear" w:color="auto" w:fill="FFFFFF"/>
                      <w:lang w:eastAsia="ru-RU"/>
                    </w:rPr>
                    <w:t xml:space="preserve"> для достижения наилучшего результата.</w:t>
                  </w:r>
                </w:p>
                <w:p w:rsidR="00063772" w:rsidRPr="00F64BEF" w:rsidRDefault="00063772" w:rsidP="000877B6">
                  <w:pPr>
                    <w:pStyle w:val="a3"/>
                    <w:numPr>
                      <w:ilvl w:val="0"/>
                      <w:numId w:val="41"/>
                    </w:numPr>
                    <w:ind w:left="0" w:firstLine="0"/>
                    <w:jc w:val="both"/>
                    <w:rPr>
                      <w:rFonts w:ascii="Times New Roman" w:eastAsia="Times New Roman" w:hAnsi="Times New Roman" w:cs="Times New Roman"/>
                      <w:color w:val="000000"/>
                      <w:sz w:val="28"/>
                      <w:szCs w:val="28"/>
                      <w:shd w:val="clear" w:color="auto" w:fill="FFFFFF"/>
                      <w:lang w:eastAsia="ru-RU"/>
                    </w:rPr>
                  </w:pPr>
                  <w:r w:rsidRPr="00F64BEF">
                    <w:rPr>
                      <w:rFonts w:ascii="Times New Roman" w:eastAsia="Times New Roman" w:hAnsi="Times New Roman" w:cs="Times New Roman"/>
                      <w:color w:val="000000"/>
                      <w:sz w:val="28"/>
                      <w:szCs w:val="28"/>
                      <w:shd w:val="clear" w:color="auto" w:fill="FFFFFF"/>
                      <w:lang w:eastAsia="ru-RU"/>
                    </w:rPr>
                    <w:t>обсуждать техническое решение поставленной задачи;</w:t>
                  </w:r>
                </w:p>
                <w:p w:rsidR="00063772" w:rsidRPr="00F64BEF" w:rsidRDefault="00063772" w:rsidP="000877B6">
                  <w:pPr>
                    <w:pStyle w:val="a3"/>
                    <w:numPr>
                      <w:ilvl w:val="0"/>
                      <w:numId w:val="41"/>
                    </w:numPr>
                    <w:ind w:left="0" w:firstLine="0"/>
                    <w:jc w:val="both"/>
                    <w:rPr>
                      <w:rFonts w:ascii="Times New Roman" w:eastAsia="Times New Roman" w:hAnsi="Times New Roman" w:cs="Times New Roman"/>
                      <w:color w:val="000000"/>
                      <w:sz w:val="28"/>
                      <w:szCs w:val="28"/>
                      <w:shd w:val="clear" w:color="auto" w:fill="FFFFFF"/>
                      <w:lang w:eastAsia="ru-RU"/>
                    </w:rPr>
                  </w:pPr>
                  <w:r w:rsidRPr="00F64BEF">
                    <w:rPr>
                      <w:rFonts w:ascii="Times New Roman" w:eastAsia="Times New Roman" w:hAnsi="Times New Roman" w:cs="Times New Roman"/>
                      <w:color w:val="000000"/>
                      <w:sz w:val="28"/>
                      <w:szCs w:val="28"/>
                      <w:shd w:val="clear" w:color="auto" w:fill="FFFFFF"/>
                      <w:lang w:eastAsia="ru-RU"/>
                    </w:rPr>
                    <w:t xml:space="preserve">моделировать образ будущей деятельности (конструктивной, проектной, речевой и т.п.); </w:t>
                  </w:r>
                </w:p>
                <w:p w:rsidR="00063772" w:rsidRPr="00F64BEF" w:rsidRDefault="00063772" w:rsidP="000877B6">
                  <w:pPr>
                    <w:pStyle w:val="a3"/>
                    <w:numPr>
                      <w:ilvl w:val="0"/>
                      <w:numId w:val="41"/>
                    </w:numPr>
                    <w:ind w:left="0" w:firstLine="0"/>
                    <w:jc w:val="both"/>
                    <w:rPr>
                      <w:rFonts w:ascii="Times New Roman" w:eastAsia="Times New Roman" w:hAnsi="Times New Roman" w:cs="Times New Roman"/>
                      <w:color w:val="000000"/>
                      <w:sz w:val="28"/>
                      <w:szCs w:val="28"/>
                      <w:shd w:val="clear" w:color="auto" w:fill="FFFFFF"/>
                      <w:lang w:val="ru-RU" w:eastAsia="ru-RU"/>
                    </w:rPr>
                  </w:pPr>
                  <w:r w:rsidRPr="00F64BEF">
                    <w:rPr>
                      <w:rFonts w:ascii="Times New Roman" w:eastAsia="Times New Roman" w:hAnsi="Times New Roman" w:cs="Times New Roman"/>
                      <w:color w:val="000000"/>
                      <w:sz w:val="28"/>
                      <w:szCs w:val="28"/>
                      <w:shd w:val="clear" w:color="auto" w:fill="FFFFFF"/>
                      <w:lang w:val="ru-RU" w:eastAsia="ru-RU"/>
                    </w:rPr>
                    <w:t>изобретать</w:t>
                  </w:r>
                  <w:r w:rsidRPr="00F64BEF">
                    <w:rPr>
                      <w:rFonts w:ascii="Times New Roman" w:eastAsia="Times New Roman" w:hAnsi="Times New Roman" w:cs="Times New Roman"/>
                      <w:color w:val="000000"/>
                      <w:sz w:val="28"/>
                      <w:szCs w:val="28"/>
                      <w:shd w:val="clear" w:color="auto" w:fill="FFFFFF"/>
                      <w:lang w:eastAsia="ru-RU"/>
                    </w:rPr>
                    <w:t xml:space="preserve"> творческие замысл</w:t>
                  </w:r>
                  <w:r w:rsidRPr="00F64BEF">
                    <w:rPr>
                      <w:rFonts w:ascii="Times New Roman" w:eastAsia="Times New Roman" w:hAnsi="Times New Roman" w:cs="Times New Roman"/>
                      <w:color w:val="000000"/>
                      <w:sz w:val="28"/>
                      <w:szCs w:val="28"/>
                      <w:shd w:val="clear" w:color="auto" w:fill="FFFFFF"/>
                      <w:lang w:val="ru-RU" w:eastAsia="ru-RU"/>
                    </w:rPr>
                    <w:t>и</w:t>
                  </w:r>
                  <w:r w:rsidRPr="00F64BEF">
                    <w:rPr>
                      <w:rFonts w:ascii="Times New Roman" w:eastAsia="Times New Roman" w:hAnsi="Times New Roman" w:cs="Times New Roman"/>
                      <w:color w:val="000000"/>
                      <w:sz w:val="28"/>
                      <w:szCs w:val="28"/>
                      <w:shd w:val="clear" w:color="auto" w:fill="FFFFFF"/>
                      <w:lang w:eastAsia="ru-RU"/>
                    </w:rPr>
                    <w:t xml:space="preserve"> (собственные продукты: проекты, творческие </w:t>
                  </w:r>
                  <w:r w:rsidRPr="00F64BEF">
                    <w:rPr>
                      <w:rFonts w:ascii="Times New Roman" w:eastAsia="Times New Roman" w:hAnsi="Times New Roman" w:cs="Times New Roman"/>
                      <w:color w:val="000000"/>
                      <w:sz w:val="28"/>
                      <w:szCs w:val="28"/>
                      <w:shd w:val="clear" w:color="auto" w:fill="FFFFFF"/>
                      <w:lang w:val="kk-KZ" w:eastAsia="ru-RU"/>
                    </w:rPr>
                    <w:t>изобретения</w:t>
                  </w:r>
                  <w:r w:rsidRPr="00F64BEF">
                    <w:rPr>
                      <w:rFonts w:ascii="Times New Roman" w:eastAsia="Times New Roman" w:hAnsi="Times New Roman" w:cs="Times New Roman"/>
                      <w:color w:val="000000"/>
                      <w:sz w:val="28"/>
                      <w:szCs w:val="28"/>
                      <w:shd w:val="clear" w:color="auto" w:fill="FFFFFF"/>
                      <w:lang w:eastAsia="ru-RU"/>
                    </w:rPr>
                    <w:t>, модель, игра и т.п.</w:t>
                  </w:r>
                  <w:r w:rsidRPr="00F64BEF">
                    <w:rPr>
                      <w:rFonts w:ascii="Times New Roman" w:eastAsia="Times New Roman" w:hAnsi="Times New Roman" w:cs="Times New Roman"/>
                      <w:color w:val="000000"/>
                      <w:sz w:val="28"/>
                      <w:szCs w:val="28"/>
                      <w:shd w:val="clear" w:color="auto" w:fill="FFFFFF"/>
                      <w:lang w:val="ru-RU" w:eastAsia="ru-RU"/>
                    </w:rPr>
                    <w:t xml:space="preserve">) </w:t>
                  </w:r>
                  <w:r w:rsidRPr="00F64BEF">
                    <w:rPr>
                      <w:rFonts w:ascii="Times New Roman" w:eastAsia="Times New Roman" w:hAnsi="Times New Roman" w:cs="Times New Roman"/>
                      <w:color w:val="000000"/>
                      <w:sz w:val="28"/>
                      <w:szCs w:val="28"/>
                      <w:shd w:val="clear" w:color="auto" w:fill="FFFFFF"/>
                      <w:lang w:eastAsia="ru-RU"/>
                    </w:rPr>
                    <w:t xml:space="preserve"> механизмы</w:t>
                  </w:r>
                  <w:r w:rsidRPr="00F64BEF">
                    <w:rPr>
                      <w:rFonts w:ascii="Times New Roman" w:eastAsia="Times New Roman" w:hAnsi="Times New Roman" w:cs="Times New Roman"/>
                      <w:color w:val="000000"/>
                      <w:sz w:val="28"/>
                      <w:szCs w:val="28"/>
                      <w:shd w:val="clear" w:color="auto" w:fill="FFFFFF"/>
                      <w:lang w:val="ru-RU" w:eastAsia="ru-RU"/>
                    </w:rPr>
                    <w:t xml:space="preserve"> их</w:t>
                  </w:r>
                  <w:r w:rsidRPr="00F64BEF">
                    <w:rPr>
                      <w:rFonts w:ascii="Times New Roman" w:eastAsia="Times New Roman" w:hAnsi="Times New Roman" w:cs="Times New Roman"/>
                      <w:color w:val="000000"/>
                      <w:sz w:val="28"/>
                      <w:szCs w:val="28"/>
                      <w:shd w:val="clear" w:color="auto" w:fill="FFFFFF"/>
                      <w:lang w:eastAsia="ru-RU"/>
                    </w:rPr>
                    <w:t xml:space="preserve"> реализации</w:t>
                  </w:r>
                  <w:r w:rsidRPr="00F64BEF">
                    <w:rPr>
                      <w:rFonts w:ascii="Times New Roman" w:eastAsia="Times New Roman" w:hAnsi="Times New Roman" w:cs="Times New Roman"/>
                      <w:color w:val="000000"/>
                      <w:sz w:val="28"/>
                      <w:szCs w:val="28"/>
                      <w:shd w:val="clear" w:color="auto" w:fill="FFFFFF"/>
                      <w:lang w:val="ru-RU" w:eastAsia="ru-RU"/>
                    </w:rPr>
                    <w:t>.</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pStyle w:val="a3"/>
                    <w:ind w:left="0"/>
                    <w:jc w:val="both"/>
                    <w:rPr>
                      <w:rFonts w:ascii="Times New Roman" w:eastAsia="Calibri" w:hAnsi="Times New Roman" w:cs="Times New Roman"/>
                      <w:sz w:val="28"/>
                      <w:szCs w:val="28"/>
                    </w:rPr>
                  </w:pP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Название курса</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b/>
                      <w:sz w:val="28"/>
                      <w:szCs w:val="28"/>
                      <w:lang w:val="ru-RU"/>
                    </w:rPr>
                  </w:pPr>
                  <w:r w:rsidRPr="00F64BEF">
                    <w:rPr>
                      <w:rFonts w:ascii="Times New Roman" w:eastAsia="Times New Roman" w:hAnsi="Times New Roman" w:cs="Times New Roman"/>
                      <w:b/>
                      <w:sz w:val="28"/>
                      <w:szCs w:val="28"/>
                      <w:lang w:val="en-US" w:eastAsia="fi-FI"/>
                    </w:rPr>
                    <w:t>CLIL</w:t>
                  </w:r>
                  <w:r w:rsidRPr="00F64BEF">
                    <w:rPr>
                      <w:rFonts w:ascii="Times New Roman" w:eastAsia="Times New Roman" w:hAnsi="Times New Roman" w:cs="Times New Roman"/>
                      <w:b/>
                      <w:sz w:val="28"/>
                      <w:szCs w:val="28"/>
                      <w:lang w:val="ru-RU" w:eastAsia="fi-FI"/>
                    </w:rPr>
                    <w:t xml:space="preserve"> на уроках химии  </w:t>
                  </w:r>
                </w:p>
              </w:tc>
            </w:tr>
            <w:tr w:rsidR="00054BDC"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054BDC" w:rsidRPr="00F64BEF" w:rsidRDefault="00054BDC" w:rsidP="000877B6">
                  <w:pPr>
                    <w:rPr>
                      <w:rFonts w:ascii="Times New Roman" w:hAnsi="Times New Roman" w:cs="Times New Roman"/>
                      <w:sz w:val="28"/>
                      <w:szCs w:val="28"/>
                      <w:lang w:val="ru-RU"/>
                    </w:rPr>
                  </w:pPr>
                  <w:r w:rsidRPr="00F64BEF">
                    <w:rPr>
                      <w:rFonts w:ascii="Times New Roman" w:hAnsi="Times New Roman" w:cs="Times New Roman"/>
                      <w:sz w:val="28"/>
                      <w:szCs w:val="28"/>
                      <w:lang w:val="ru"/>
                    </w:rPr>
                    <w:t>Компонент</w:t>
                  </w:r>
                </w:p>
              </w:tc>
              <w:tc>
                <w:tcPr>
                  <w:tcW w:w="6674" w:type="dxa"/>
                  <w:tcBorders>
                    <w:top w:val="single" w:sz="4" w:space="0" w:color="auto"/>
                    <w:left w:val="single" w:sz="4" w:space="0" w:color="auto"/>
                    <w:bottom w:val="single" w:sz="4" w:space="0" w:color="auto"/>
                    <w:right w:val="single" w:sz="4" w:space="0" w:color="auto"/>
                  </w:tcBorders>
                </w:tcPr>
                <w:p w:rsidR="00054BDC" w:rsidRPr="00F64BEF" w:rsidRDefault="00054BDC" w:rsidP="000877B6">
                  <w:pPr>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Предметный компонент, Компонент по выбору</w:t>
                  </w:r>
                </w:p>
              </w:tc>
            </w:tr>
            <w:tr w:rsidR="00054BDC"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054BDC" w:rsidRPr="00F64BEF" w:rsidRDefault="00054BDC"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Цикл </w:t>
                  </w:r>
                </w:p>
              </w:tc>
              <w:tc>
                <w:tcPr>
                  <w:tcW w:w="6674" w:type="dxa"/>
                  <w:tcBorders>
                    <w:top w:val="single" w:sz="4" w:space="0" w:color="auto"/>
                    <w:left w:val="single" w:sz="4" w:space="0" w:color="auto"/>
                    <w:bottom w:val="single" w:sz="4" w:space="0" w:color="auto"/>
                    <w:right w:val="single" w:sz="4" w:space="0" w:color="auto"/>
                  </w:tcBorders>
                </w:tcPr>
                <w:p w:rsidR="00054BDC" w:rsidRPr="00F64BEF" w:rsidRDefault="00054BDC" w:rsidP="000877B6">
                  <w:pPr>
                    <w:spacing w:after="12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Профилирующие дисциплины</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Модуль</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461AAF" w:rsidP="000877B6">
                  <w:pPr>
                    <w:jc w:val="both"/>
                    <w:rPr>
                      <w:rFonts w:ascii="Times New Roman" w:eastAsia="Times New Roman" w:hAnsi="Times New Roman" w:cs="Times New Roman"/>
                      <w:color w:val="000000"/>
                      <w:sz w:val="28"/>
                      <w:szCs w:val="28"/>
                      <w:shd w:val="clear" w:color="auto" w:fill="FFFFFF" w:themeFill="background1"/>
                      <w:lang w:val="ru-RU" w:eastAsia="ru-RU"/>
                    </w:rPr>
                  </w:pPr>
                  <w:r w:rsidRPr="00F64BEF">
                    <w:rPr>
                      <w:rFonts w:ascii="Times New Roman" w:eastAsia="Calibri" w:hAnsi="Times New Roman" w:cs="Times New Roman"/>
                      <w:b/>
                      <w:bCs/>
                      <w:sz w:val="28"/>
                      <w:szCs w:val="28"/>
                      <w:lang w:val="ru-RU"/>
                    </w:rPr>
                    <w:t>Педагогический подход к обучению химии</w:t>
                  </w:r>
                  <w:r w:rsidRPr="00F64BEF">
                    <w:rPr>
                      <w:rFonts w:ascii="Times New Roman" w:eastAsia="Calibri" w:hAnsi="Times New Roman" w:cs="Times New Roman"/>
                      <w:b/>
                      <w:bCs/>
                      <w:sz w:val="28"/>
                      <w:szCs w:val="28"/>
                    </w:rPr>
                    <w:t xml:space="preserve">, всего </w:t>
                  </w:r>
                  <w:r w:rsidRPr="00F64BEF">
                    <w:rPr>
                      <w:rFonts w:ascii="Times New Roman" w:eastAsia="Calibri" w:hAnsi="Times New Roman" w:cs="Times New Roman"/>
                      <w:b/>
                      <w:bCs/>
                      <w:sz w:val="28"/>
                      <w:szCs w:val="28"/>
                      <w:lang w:val="ru-RU"/>
                    </w:rPr>
                    <w:t>2</w:t>
                  </w:r>
                  <w:r w:rsidR="00D62F00" w:rsidRPr="00F64BEF">
                    <w:rPr>
                      <w:rFonts w:ascii="Times New Roman" w:eastAsia="Calibri" w:hAnsi="Times New Roman" w:cs="Times New Roman"/>
                      <w:b/>
                      <w:bCs/>
                      <w:sz w:val="28"/>
                      <w:szCs w:val="28"/>
                      <w:lang w:val="ru-RU"/>
                    </w:rPr>
                    <w:t>7</w:t>
                  </w:r>
                  <w:r w:rsidRPr="00F64BEF">
                    <w:rPr>
                      <w:rFonts w:ascii="Times New Roman" w:eastAsia="Calibri" w:hAnsi="Times New Roman" w:cs="Times New Roman"/>
                      <w:b/>
                      <w:bCs/>
                      <w:sz w:val="28"/>
                      <w:szCs w:val="28"/>
                      <w:lang w:val="ru-RU"/>
                    </w:rPr>
                    <w:t xml:space="preserve"> </w:t>
                  </w:r>
                  <w:r w:rsidR="00EC0724" w:rsidRPr="00F64BEF">
                    <w:rPr>
                      <w:rFonts w:ascii="Times New Roman" w:eastAsia="Calibri" w:hAnsi="Times New Roman" w:cs="Times New Roman"/>
                      <w:b/>
                      <w:bCs/>
                      <w:sz w:val="28"/>
                      <w:szCs w:val="28"/>
                    </w:rPr>
                    <w:t>академических кредитов</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063772"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jc w:val="both"/>
                    <w:rPr>
                      <w:rFonts w:ascii="Times New Roman" w:eastAsia="Times New Roman" w:hAnsi="Times New Roman" w:cs="Times New Roman"/>
                      <w:color w:val="000000"/>
                      <w:sz w:val="28"/>
                      <w:szCs w:val="28"/>
                      <w:shd w:val="clear" w:color="auto" w:fill="FFFFFF" w:themeFill="background1"/>
                      <w:lang w:val="ru-RU" w:eastAsia="ru-RU"/>
                    </w:rPr>
                  </w:pPr>
                  <w:r w:rsidRPr="00F64BEF">
                    <w:rPr>
                      <w:rFonts w:ascii="Times New Roman" w:eastAsia="Times New Roman" w:hAnsi="Times New Roman" w:cs="Times New Roman"/>
                      <w:color w:val="000000"/>
                      <w:sz w:val="28"/>
                      <w:szCs w:val="28"/>
                      <w:shd w:val="clear" w:color="auto" w:fill="FFFFFF" w:themeFill="background1"/>
                      <w:lang w:val="ru-RU" w:eastAsia="ru-RU"/>
                    </w:rPr>
                    <w:t>5</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063772" w:rsidRPr="00F64BEF" w:rsidRDefault="00063772" w:rsidP="000877B6">
                  <w:pPr>
                    <w:jc w:val="both"/>
                    <w:rPr>
                      <w:rFonts w:ascii="Times New Roman" w:eastAsia="Times New Roman" w:hAnsi="Times New Roman" w:cs="Times New Roman"/>
                      <w:sz w:val="28"/>
                      <w:szCs w:val="28"/>
                      <w:lang w:eastAsia="ru-RU"/>
                    </w:rPr>
                  </w:pPr>
                  <w:r w:rsidRPr="00F64BEF">
                    <w:rPr>
                      <w:rFonts w:ascii="Times New Roman" w:eastAsia="Times New Roman" w:hAnsi="Times New Roman" w:cs="Times New Roman"/>
                      <w:sz w:val="28"/>
                      <w:szCs w:val="28"/>
                      <w:lang w:eastAsia="ru-RU"/>
                    </w:rPr>
                    <w:t>Описание курса/компетенции </w:t>
                  </w:r>
                </w:p>
              </w:tc>
              <w:tc>
                <w:tcPr>
                  <w:tcW w:w="6674" w:type="dxa"/>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hAnsi="Times New Roman" w:cs="Times New Roman"/>
                      <w:sz w:val="28"/>
                      <w:szCs w:val="28"/>
                      <w:lang w:val="ru-RU"/>
                    </w:rPr>
                  </w:pPr>
                  <w:r w:rsidRPr="00F64BEF">
                    <w:rPr>
                      <w:rFonts w:ascii="Times New Roman" w:hAnsi="Times New Roman" w:cs="Times New Roman"/>
                      <w:sz w:val="28"/>
                      <w:szCs w:val="28"/>
                      <w:lang w:val="ru-RU"/>
                    </w:rPr>
                    <w:t>Целью данного курса является повышение следующих областей предметных компетенций</w:t>
                  </w:r>
                </w:p>
                <w:p w:rsidR="00063772" w:rsidRPr="00F64BEF" w:rsidRDefault="00063772" w:rsidP="000877B6">
                  <w:pPr>
                    <w:pStyle w:val="a3"/>
                    <w:numPr>
                      <w:ilvl w:val="0"/>
                      <w:numId w:val="44"/>
                    </w:numPr>
                    <w:ind w:left="0" w:firstLine="0"/>
                    <w:rPr>
                      <w:rFonts w:ascii="Times New Roman" w:hAnsi="Times New Roman" w:cs="Times New Roman"/>
                      <w:sz w:val="28"/>
                      <w:szCs w:val="28"/>
                      <w:lang w:val="ru-RU"/>
                    </w:rPr>
                  </w:pPr>
                  <w:r w:rsidRPr="00F64BEF">
                    <w:rPr>
                      <w:rFonts w:ascii="Times New Roman" w:hAnsi="Times New Roman" w:cs="Times New Roman"/>
                      <w:sz w:val="28"/>
                      <w:szCs w:val="28"/>
                      <w:lang w:val="ru-RU"/>
                    </w:rPr>
                    <w:t>Экспериментально-исследовательские компетенции (8,9)</w:t>
                  </w:r>
                </w:p>
                <w:p w:rsidR="00063772" w:rsidRPr="00F64BEF" w:rsidRDefault="00063772" w:rsidP="000877B6">
                  <w:pPr>
                    <w:pStyle w:val="a3"/>
                    <w:numPr>
                      <w:ilvl w:val="0"/>
                      <w:numId w:val="44"/>
                    </w:numPr>
                    <w:ind w:left="0" w:firstLine="0"/>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rPr>
                    <w:t xml:space="preserve">Компетенции прикладные и интегрированные науки </w:t>
                  </w:r>
                  <w:r w:rsidRPr="00F64BEF">
                    <w:rPr>
                      <w:rFonts w:ascii="Times New Roman" w:hAnsi="Times New Roman" w:cs="Times New Roman"/>
                      <w:sz w:val="28"/>
                      <w:szCs w:val="28"/>
                    </w:rPr>
                    <w:t>(13)</w:t>
                  </w:r>
                </w:p>
                <w:p w:rsidR="00063772" w:rsidRPr="00F64BEF" w:rsidRDefault="00063772" w:rsidP="000877B6">
                  <w:pPr>
                    <w:pStyle w:val="a3"/>
                    <w:ind w:left="0"/>
                    <w:rPr>
                      <w:rFonts w:ascii="Times New Roman" w:hAnsi="Times New Roman" w:cs="Times New Roman"/>
                      <w:sz w:val="28"/>
                      <w:szCs w:val="28"/>
                    </w:rPr>
                  </w:pPr>
                </w:p>
                <w:p w:rsidR="00063772" w:rsidRPr="00F64BEF" w:rsidRDefault="00063772" w:rsidP="000877B6">
                  <w:pPr>
                    <w:pStyle w:val="a3"/>
                    <w:ind w:left="0"/>
                    <w:jc w:val="both"/>
                    <w:rPr>
                      <w:rFonts w:ascii="Times New Roman" w:hAnsi="Times New Roman" w:cs="Times New Roman"/>
                      <w:sz w:val="28"/>
                      <w:szCs w:val="28"/>
                      <w:lang w:val="kk-KZ"/>
                    </w:rPr>
                  </w:pPr>
                  <w:r w:rsidRPr="00F64BEF">
                    <w:rPr>
                      <w:rFonts w:ascii="Times New Roman" w:hAnsi="Times New Roman" w:cs="Times New Roman"/>
                      <w:sz w:val="28"/>
                      <w:szCs w:val="28"/>
                    </w:rPr>
                    <w:t xml:space="preserve">Курс  направлен на применение принципов и методов </w:t>
                  </w:r>
                  <w:r w:rsidRPr="00F64BEF">
                    <w:rPr>
                      <w:rFonts w:ascii="Times New Roman" w:eastAsia="Times New Roman" w:hAnsi="Times New Roman" w:cs="Times New Roman"/>
                      <w:sz w:val="28"/>
                      <w:szCs w:val="28"/>
                      <w:lang w:eastAsia="ru-RU"/>
                    </w:rPr>
                    <w:t>предметно-языкового интегрированного обучения.</w:t>
                  </w:r>
                  <w:r w:rsidRPr="00F64BEF">
                    <w:rPr>
                      <w:rFonts w:ascii="Times New Roman" w:eastAsia="Times New Roman" w:hAnsi="Times New Roman" w:cs="Times New Roman"/>
                      <w:sz w:val="28"/>
                      <w:szCs w:val="28"/>
                      <w:lang w:val="kk-KZ" w:eastAsia="ru-RU"/>
                    </w:rPr>
                    <w:t xml:space="preserve"> Рассматриваются </w:t>
                  </w:r>
                  <w:r w:rsidRPr="00F64BEF">
                    <w:rPr>
                      <w:rFonts w:ascii="Times New Roman" w:eastAsia="Times New Roman" w:hAnsi="Times New Roman" w:cs="Times New Roman"/>
                      <w:sz w:val="28"/>
                      <w:szCs w:val="28"/>
                      <w:lang w:eastAsia="ru-RU"/>
                    </w:rPr>
                    <w:t xml:space="preserve"> общие вопросы планирования, преподавания химии на английском языке с применением </w:t>
                  </w:r>
                  <w:r w:rsidRPr="00F64BEF">
                    <w:rPr>
                      <w:rFonts w:ascii="Times New Roman" w:eastAsia="Times New Roman" w:hAnsi="Times New Roman" w:cs="Times New Roman"/>
                      <w:sz w:val="28"/>
                      <w:szCs w:val="28"/>
                      <w:lang w:val="en-US" w:eastAsia="ru-RU"/>
                    </w:rPr>
                    <w:t>CLIL</w:t>
                  </w:r>
                  <w:r w:rsidRPr="00F64BEF">
                    <w:rPr>
                      <w:rFonts w:ascii="Times New Roman" w:eastAsia="Times New Roman" w:hAnsi="Times New Roman" w:cs="Times New Roman"/>
                      <w:sz w:val="28"/>
                      <w:szCs w:val="28"/>
                      <w:lang w:eastAsia="ru-RU"/>
                    </w:rPr>
                    <w:t xml:space="preserve"> и</w:t>
                  </w:r>
                  <w:r w:rsidRPr="00F64BEF">
                    <w:rPr>
                      <w:rFonts w:ascii="Times New Roman" w:eastAsia="Times New Roman" w:hAnsi="Times New Roman" w:cs="Times New Roman"/>
                      <w:sz w:val="28"/>
                      <w:szCs w:val="28"/>
                      <w:lang w:val="kk-KZ" w:eastAsia="ru-RU"/>
                    </w:rPr>
                    <w:t xml:space="preserve"> способы дифференциации в предметно-языковом интегрированном обучении химии. Будущие учителя  планируют, конструируют уроки, используя технологию CLIL. </w:t>
                  </w:r>
                </w:p>
              </w:tc>
            </w:tr>
            <w:tr w:rsidR="00063772" w:rsidRPr="00F64BEF" w:rsidTr="00C3732F">
              <w:tc>
                <w:tcPr>
                  <w:tcW w:w="2201" w:type="dxa"/>
                  <w:gridSpan w:val="2"/>
                  <w:tcBorders>
                    <w:top w:val="single" w:sz="4" w:space="0" w:color="auto"/>
                    <w:left w:val="single" w:sz="4" w:space="0" w:color="auto"/>
                    <w:bottom w:val="single" w:sz="4" w:space="0" w:color="auto"/>
                    <w:right w:val="single" w:sz="4" w:space="0" w:color="auto"/>
                  </w:tcBorders>
                </w:tcPr>
                <w:p w:rsidR="00063772" w:rsidRPr="00F64BEF" w:rsidRDefault="00EE1790" w:rsidP="000877B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Результаты обучения </w:t>
                  </w:r>
                </w:p>
              </w:tc>
              <w:tc>
                <w:tcPr>
                  <w:tcW w:w="6674" w:type="dxa"/>
                  <w:tcBorders>
                    <w:top w:val="single" w:sz="4" w:space="0" w:color="auto"/>
                    <w:left w:val="single" w:sz="4" w:space="0" w:color="auto"/>
                    <w:bottom w:val="single" w:sz="4" w:space="0" w:color="auto"/>
                    <w:right w:val="single" w:sz="4" w:space="0" w:color="auto"/>
                  </w:tcBorders>
                </w:tcPr>
                <w:p w:rsidR="00317810" w:rsidRPr="00F64BEF" w:rsidRDefault="00317810" w:rsidP="000877B6">
                  <w:pPr>
                    <w:pStyle w:val="a3"/>
                    <w:ind w:left="0"/>
                    <w:jc w:val="both"/>
                    <w:rPr>
                      <w:rFonts w:ascii="Times New Roman" w:eastAsia="Calibri" w:hAnsi="Times New Roman" w:cs="Times New Roman"/>
                      <w:b/>
                      <w:sz w:val="28"/>
                      <w:szCs w:val="28"/>
                    </w:rPr>
                  </w:pPr>
                  <w:r w:rsidRPr="00F64BEF">
                    <w:rPr>
                      <w:rFonts w:ascii="Times New Roman" w:eastAsia="Calibri" w:hAnsi="Times New Roman" w:cs="Times New Roman"/>
                      <w:b/>
                      <w:sz w:val="28"/>
                      <w:szCs w:val="28"/>
                    </w:rPr>
                    <w:t>Будущие учителя, демонстрирующие компетентность, могут:</w:t>
                  </w:r>
                </w:p>
                <w:p w:rsidR="00063772" w:rsidRPr="00F64BEF" w:rsidRDefault="00063772" w:rsidP="000877B6">
                  <w:pPr>
                    <w:pStyle w:val="a3"/>
                    <w:numPr>
                      <w:ilvl w:val="0"/>
                      <w:numId w:val="45"/>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lang w:val="ru-RU"/>
                    </w:rPr>
                    <w:lastRenderedPageBreak/>
                    <w:t xml:space="preserve">применение </w:t>
                  </w:r>
                  <w:r w:rsidRPr="00F64BEF">
                    <w:rPr>
                      <w:rFonts w:ascii="Times New Roman" w:eastAsia="Calibri" w:hAnsi="Times New Roman" w:cs="Times New Roman"/>
                      <w:sz w:val="28"/>
                      <w:szCs w:val="28"/>
                      <w:lang w:val="en-US"/>
                    </w:rPr>
                    <w:t>CLIL</w:t>
                  </w:r>
                  <w:r w:rsidRPr="00F64BEF">
                    <w:rPr>
                      <w:rFonts w:ascii="Times New Roman" w:eastAsia="Calibri" w:hAnsi="Times New Roman" w:cs="Times New Roman"/>
                      <w:sz w:val="28"/>
                      <w:szCs w:val="28"/>
                      <w:lang w:val="ru-RU"/>
                    </w:rPr>
                    <w:t xml:space="preserve"> технологии для  организации учебной деятельности  </w:t>
                  </w:r>
                  <w:r w:rsidRPr="00F64BEF">
                    <w:rPr>
                      <w:rFonts w:ascii="Times New Roman" w:eastAsia="Calibri" w:hAnsi="Times New Roman" w:cs="Times New Roman"/>
                      <w:sz w:val="28"/>
                      <w:szCs w:val="28"/>
                    </w:rPr>
                    <w:t>управления классом</w:t>
                  </w:r>
                  <w:r w:rsidRPr="00F64BEF">
                    <w:rPr>
                      <w:rFonts w:ascii="Times New Roman" w:eastAsia="Calibri" w:hAnsi="Times New Roman" w:cs="Times New Roman"/>
                      <w:sz w:val="28"/>
                      <w:szCs w:val="28"/>
                      <w:lang w:val="ru-RU"/>
                    </w:rPr>
                    <w:t>;</w:t>
                  </w:r>
                </w:p>
                <w:p w:rsidR="00063772" w:rsidRPr="00F64BEF" w:rsidRDefault="00063772" w:rsidP="000877B6">
                  <w:pPr>
                    <w:pStyle w:val="a3"/>
                    <w:numPr>
                      <w:ilvl w:val="0"/>
                      <w:numId w:val="45"/>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lang w:val="ru-RU"/>
                    </w:rPr>
                    <w:t xml:space="preserve">разрабатывать план интегрированного занятия с указанием формируемых языковых и предметных компетенций; </w:t>
                  </w:r>
                </w:p>
                <w:p w:rsidR="00063772" w:rsidRPr="00F64BEF" w:rsidRDefault="00063772" w:rsidP="000877B6">
                  <w:pPr>
                    <w:pStyle w:val="a3"/>
                    <w:numPr>
                      <w:ilvl w:val="0"/>
                      <w:numId w:val="45"/>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lang w:val="ru-RU"/>
                    </w:rPr>
                    <w:t>создавать</w:t>
                  </w:r>
                  <w:r w:rsidRPr="00F64BEF">
                    <w:rPr>
                      <w:rFonts w:ascii="Times New Roman" w:eastAsia="Calibri" w:hAnsi="Times New Roman" w:cs="Times New Roman"/>
                      <w:sz w:val="28"/>
                      <w:szCs w:val="28"/>
                    </w:rPr>
                    <w:t xml:space="preserve"> безопасную и благоприятную среду обучения</w:t>
                  </w:r>
                  <w:r w:rsidRPr="00F64BEF">
                    <w:rPr>
                      <w:rFonts w:ascii="Times New Roman" w:eastAsia="Calibri" w:hAnsi="Times New Roman" w:cs="Times New Roman"/>
                      <w:sz w:val="28"/>
                      <w:szCs w:val="28"/>
                      <w:lang w:val="ru-RU"/>
                    </w:rPr>
                    <w:t xml:space="preserve">; </w:t>
                  </w:r>
                </w:p>
                <w:p w:rsidR="00063772" w:rsidRPr="00F64BEF" w:rsidRDefault="00063772" w:rsidP="000877B6">
                  <w:pPr>
                    <w:pStyle w:val="a3"/>
                    <w:numPr>
                      <w:ilvl w:val="0"/>
                      <w:numId w:val="45"/>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rPr>
                    <w:t>развивать рефлексивные навыки учащихся в процессе самооценивания преподавания</w:t>
                  </w:r>
                  <w:r w:rsidRPr="00F64BEF">
                    <w:rPr>
                      <w:rFonts w:ascii="Times New Roman" w:eastAsia="Calibri" w:hAnsi="Times New Roman" w:cs="Times New Roman"/>
                      <w:sz w:val="28"/>
                      <w:szCs w:val="28"/>
                      <w:lang w:val="ru-RU"/>
                    </w:rPr>
                    <w:t xml:space="preserve"> химии в школе на английском языке;</w:t>
                  </w:r>
                </w:p>
                <w:p w:rsidR="00063772" w:rsidRPr="00F64BEF" w:rsidRDefault="00063772" w:rsidP="000877B6">
                  <w:pPr>
                    <w:pStyle w:val="a3"/>
                    <w:numPr>
                      <w:ilvl w:val="0"/>
                      <w:numId w:val="45"/>
                    </w:numPr>
                    <w:ind w:left="0" w:firstLine="0"/>
                    <w:jc w:val="both"/>
                    <w:rPr>
                      <w:rFonts w:ascii="Times New Roman" w:eastAsia="Calibri" w:hAnsi="Times New Roman" w:cs="Times New Roman"/>
                      <w:sz w:val="28"/>
                      <w:szCs w:val="28"/>
                      <w:lang w:val="ru-RU"/>
                    </w:rPr>
                  </w:pPr>
                  <w:r w:rsidRPr="00F64BEF">
                    <w:rPr>
                      <w:rFonts w:ascii="Times New Roman" w:eastAsia="Calibri" w:hAnsi="Times New Roman" w:cs="Times New Roman"/>
                      <w:sz w:val="28"/>
                      <w:szCs w:val="28"/>
                      <w:lang w:val="ru-RU"/>
                    </w:rPr>
                    <w:t xml:space="preserve">создавать коллаборативную среду для эффективного взаимодействия всех участников   в организации учебной деятельности на уроке химии. </w:t>
                  </w:r>
                </w:p>
              </w:tc>
            </w:tr>
            <w:tr w:rsidR="00063772" w:rsidRPr="00F64BEF" w:rsidTr="00C3732F">
              <w:tc>
                <w:tcPr>
                  <w:tcW w:w="8875" w:type="dxa"/>
                  <w:gridSpan w:val="3"/>
                  <w:tcBorders>
                    <w:top w:val="single" w:sz="4" w:space="0" w:color="auto"/>
                    <w:left w:val="single" w:sz="4" w:space="0" w:color="auto"/>
                    <w:bottom w:val="single" w:sz="4" w:space="0" w:color="auto"/>
                    <w:right w:val="single" w:sz="4" w:space="0" w:color="auto"/>
                  </w:tcBorders>
                </w:tcPr>
                <w:p w:rsidR="00063772" w:rsidRPr="00F64BEF" w:rsidRDefault="00063772" w:rsidP="000877B6">
                  <w:pPr>
                    <w:rPr>
                      <w:rFonts w:ascii="Times New Roman" w:eastAsia="Calibri" w:hAnsi="Times New Roman" w:cs="Times New Roman"/>
                      <w:sz w:val="28"/>
                      <w:szCs w:val="28"/>
                    </w:rPr>
                  </w:pPr>
                </w:p>
              </w:tc>
            </w:tr>
          </w:tbl>
          <w:tbl>
            <w:tblPr>
              <w:tblStyle w:val="DPCTableGrid181"/>
              <w:tblW w:w="8877" w:type="dxa"/>
              <w:tblLayout w:type="fixed"/>
              <w:tblLook w:val="04A0" w:firstRow="1" w:lastRow="0" w:firstColumn="1" w:lastColumn="0" w:noHBand="0" w:noVBand="1"/>
            </w:tblPr>
            <w:tblGrid>
              <w:gridCol w:w="8877"/>
            </w:tblGrid>
            <w:tr w:rsidR="00EF006A" w:rsidRPr="00F64BEF" w:rsidTr="00C43053">
              <w:trPr>
                <w:trHeight w:val="323"/>
              </w:trPr>
              <w:tc>
                <w:tcPr>
                  <w:tcW w:w="8877" w:type="dxa"/>
                  <w:shd w:val="clear" w:color="auto" w:fill="B4C6E7" w:themeFill="accent1" w:themeFillTint="66"/>
                </w:tcPr>
                <w:p w:rsidR="00EF006A" w:rsidRPr="00C43053" w:rsidRDefault="00EF006A" w:rsidP="00C43053">
                  <w:pPr>
                    <w:rPr>
                      <w:rFonts w:ascii="Times New Roman" w:eastAsia="Times New Roman" w:hAnsi="Times New Roman" w:cs="Times New Roman"/>
                      <w:b/>
                      <w:sz w:val="28"/>
                      <w:szCs w:val="28"/>
                      <w:lang w:val="ru-RU" w:eastAsia="fi-FI"/>
                    </w:rPr>
                  </w:pPr>
                  <w:r w:rsidRPr="00C43053">
                    <w:rPr>
                      <w:rFonts w:ascii="Times New Roman" w:hAnsi="Times New Roman" w:cs="Times New Roman"/>
                      <w:b/>
                      <w:sz w:val="28"/>
                      <w:szCs w:val="28"/>
                      <w:lang w:val="ru"/>
                    </w:rPr>
                    <w:t>ИТОГОВАЯ АТТЕСТАЦИЯ, 8 академических кредитов</w:t>
                  </w:r>
                </w:p>
              </w:tc>
            </w:tr>
            <w:tr w:rsidR="00EF006A" w:rsidRPr="00F64BEF" w:rsidTr="00EF006A">
              <w:trPr>
                <w:trHeight w:val="755"/>
              </w:trPr>
              <w:tc>
                <w:tcPr>
                  <w:tcW w:w="8877" w:type="dxa"/>
                </w:tcPr>
                <w:p w:rsidR="00EF006A" w:rsidRPr="00F64BEF" w:rsidRDefault="00EF006A" w:rsidP="00E77266">
                  <w:pPr>
                    <w:tabs>
                      <w:tab w:val="left" w:pos="284"/>
                      <w:tab w:val="left" w:pos="426"/>
                    </w:tabs>
                    <w:ind w:right="180"/>
                    <w:jc w:val="both"/>
                    <w:textAlignment w:val="baseline"/>
                    <w:rPr>
                      <w:rFonts w:ascii="Times New Roman" w:eastAsia="Times New Roman" w:hAnsi="Times New Roman" w:cs="Times New Roman"/>
                      <w:bCs/>
                      <w:sz w:val="28"/>
                      <w:szCs w:val="28"/>
                      <w:lang w:val="ru" w:eastAsia="fi-FI"/>
                    </w:rPr>
                  </w:pPr>
                  <w:r w:rsidRPr="00F64BEF">
                    <w:rPr>
                      <w:rFonts w:ascii="Times New Roman" w:eastAsia="Times New Roman" w:hAnsi="Times New Roman" w:cs="Times New Roman"/>
                      <w:bCs/>
                      <w:sz w:val="28"/>
                      <w:szCs w:val="28"/>
                      <w:lang w:val="ru" w:eastAsia="fi-FI"/>
                    </w:rPr>
                    <w:t xml:space="preserve">Итоговая аттестация выпускника является обязательной и осуществляется после освоения образовательной программы в полном объеме. Цель аттестации - оценка уровня сформированности общекультурных и профессиональных компетенций выпускника, а также его готовности к выполнению основных видов профессиональной деятельности.  </w:t>
                  </w:r>
                </w:p>
                <w:p w:rsidR="00EF006A" w:rsidRPr="00F64BEF" w:rsidRDefault="00EF006A" w:rsidP="00E77266">
                  <w:pPr>
                    <w:tabs>
                      <w:tab w:val="left" w:pos="284"/>
                      <w:tab w:val="left" w:pos="426"/>
                    </w:tabs>
                    <w:ind w:right="180"/>
                    <w:textAlignment w:val="baseline"/>
                    <w:rPr>
                      <w:rFonts w:ascii="Times New Roman" w:eastAsia="Times New Roman" w:hAnsi="Times New Roman" w:cs="Times New Roman"/>
                      <w:b/>
                      <w:bCs/>
                      <w:sz w:val="28"/>
                      <w:szCs w:val="28"/>
                      <w:lang w:val="ru" w:eastAsia="fi-FI"/>
                    </w:rPr>
                  </w:pPr>
                  <w:r w:rsidRPr="00F64BEF">
                    <w:rPr>
                      <w:rFonts w:ascii="Times New Roman" w:eastAsia="Times New Roman" w:hAnsi="Times New Roman" w:cs="Times New Roman"/>
                      <w:b/>
                      <w:bCs/>
                      <w:sz w:val="28"/>
                      <w:szCs w:val="28"/>
                      <w:lang w:val="ru" w:eastAsia="fi-FI"/>
                    </w:rPr>
                    <w:t xml:space="preserve">Итоговая аттестационная работа </w:t>
                  </w:r>
                  <w:r w:rsidRPr="00F64BEF">
                    <w:rPr>
                      <w:rFonts w:ascii="Times New Roman" w:eastAsia="Times New Roman" w:hAnsi="Times New Roman" w:cs="Times New Roman"/>
                      <w:b/>
                      <w:bCs/>
                      <w:i/>
                      <w:sz w:val="28"/>
                      <w:szCs w:val="28"/>
                      <w:lang w:val="ru" w:eastAsia="fi-FI"/>
                    </w:rPr>
                    <w:t>(устный экзамен, письменный экзамен, дипломная работа, исследовательский проект, организационный проект, стратегический проект, арт-проект)</w:t>
                  </w:r>
                </w:p>
              </w:tc>
            </w:tr>
            <w:tr w:rsidR="00EF006A" w:rsidRPr="00F64BEF" w:rsidTr="007C1A48">
              <w:trPr>
                <w:trHeight w:val="185"/>
              </w:trPr>
              <w:tc>
                <w:tcPr>
                  <w:tcW w:w="8877" w:type="dxa"/>
                </w:tcPr>
                <w:p w:rsidR="00EF006A" w:rsidRPr="00F64BEF" w:rsidRDefault="00EF006A" w:rsidP="00E77266">
                  <w:pPr>
                    <w:tabs>
                      <w:tab w:val="left" w:pos="284"/>
                      <w:tab w:val="left" w:pos="426"/>
                    </w:tabs>
                    <w:ind w:right="187"/>
                    <w:jc w:val="both"/>
                    <w:textAlignment w:val="baseline"/>
                    <w:rPr>
                      <w:rFonts w:ascii="Times New Roman" w:eastAsia="Times New Roman" w:hAnsi="Times New Roman" w:cs="Times New Roman"/>
                      <w:bCs/>
                      <w:sz w:val="28"/>
                      <w:szCs w:val="28"/>
                      <w:lang w:val="ru" w:eastAsia="fi-FI"/>
                    </w:rPr>
                  </w:pPr>
                </w:p>
              </w:tc>
            </w:tr>
          </w:tbl>
          <w:p w:rsidR="00A81B63" w:rsidRPr="00F64BEF" w:rsidRDefault="00A81B63" w:rsidP="000877B6">
            <w:pPr>
              <w:spacing w:after="120" w:line="240" w:lineRule="auto"/>
              <w:jc w:val="both"/>
              <w:rPr>
                <w:rFonts w:ascii="Times New Roman" w:hAnsi="Times New Roman" w:cs="Times New Roman"/>
                <w:sz w:val="28"/>
                <w:szCs w:val="28"/>
              </w:rPr>
            </w:pPr>
          </w:p>
        </w:tc>
      </w:tr>
      <w:tr w:rsidR="00124003" w:rsidRPr="00F64BEF" w:rsidTr="00BB6C17">
        <w:trPr>
          <w:gridBefore w:val="1"/>
          <w:gridAfter w:val="1"/>
          <w:wBefore w:w="10" w:type="dxa"/>
          <w:wAfter w:w="124" w:type="dxa"/>
        </w:trPr>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A81B63" w:rsidRPr="00F64BEF" w:rsidRDefault="00552019" w:rsidP="000877B6">
            <w:pPr>
              <w:pStyle w:val="2"/>
              <w:spacing w:after="120" w:line="240" w:lineRule="auto"/>
              <w:jc w:val="both"/>
              <w:rPr>
                <w:rFonts w:ascii="Times New Roman" w:hAnsi="Times New Roman" w:cs="Times New Roman"/>
                <w:sz w:val="28"/>
                <w:szCs w:val="28"/>
                <w:lang w:val="en-US"/>
              </w:rPr>
            </w:pPr>
            <w:bookmarkStart w:id="11" w:name="_Toc137345618"/>
            <w:r w:rsidRPr="00F64BEF">
              <w:rPr>
                <w:rFonts w:ascii="Times New Roman" w:hAnsi="Times New Roman" w:cs="Times New Roman"/>
                <w:sz w:val="28"/>
                <w:szCs w:val="28"/>
                <w:lang w:val="ru"/>
              </w:rPr>
              <w:lastRenderedPageBreak/>
              <w:t>4.3 Структура обязательного компонента</w:t>
            </w:r>
            <w:bookmarkEnd w:id="11"/>
            <w:r w:rsidRPr="00F64BEF">
              <w:rPr>
                <w:rFonts w:ascii="Times New Roman" w:hAnsi="Times New Roman" w:cs="Times New Roman"/>
                <w:sz w:val="28"/>
                <w:szCs w:val="28"/>
                <w:lang w:val="ru"/>
              </w:rPr>
              <w:t xml:space="preserve">          </w:t>
            </w:r>
          </w:p>
        </w:tc>
      </w:tr>
      <w:tr w:rsidR="00124003" w:rsidRPr="00F64BEF" w:rsidTr="00BB6C17">
        <w:trPr>
          <w:gridBefore w:val="1"/>
          <w:gridAfter w:val="1"/>
          <w:wBefore w:w="10" w:type="dxa"/>
          <w:wAfter w:w="124" w:type="dxa"/>
        </w:trPr>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AF0D58" w:rsidRPr="00F64BEF" w:rsidRDefault="00E77266" w:rsidP="000877B6">
            <w:pPr>
              <w:pStyle w:val="paragraph"/>
              <w:spacing w:before="0" w:beforeAutospacing="0" w:after="120" w:afterAutospacing="0"/>
              <w:ind w:right="168"/>
              <w:jc w:val="both"/>
              <w:textAlignment w:val="baseline"/>
              <w:rPr>
                <w:sz w:val="28"/>
                <w:szCs w:val="28"/>
                <w:lang w:val="ru-RU"/>
              </w:rPr>
            </w:pPr>
            <w:r w:rsidRPr="00F64BEF">
              <w:rPr>
                <w:sz w:val="28"/>
                <w:szCs w:val="28"/>
                <w:lang w:val="ru"/>
              </w:rPr>
              <w:t>Обязательный компонент (Цикл общеобразовательных дисциплин) состоит из 56 академических кредитов (51 кредит - обязательные дисциплины и 5 академических кредитов - компонент по выбору) и включает в себя следующие модули и курсы</w:t>
            </w:r>
            <w:r w:rsidR="003A15DB" w:rsidRPr="00F64BEF">
              <w:rPr>
                <w:rStyle w:val="eop"/>
                <w:rFonts w:eastAsia="Yu Mincho"/>
                <w:sz w:val="28"/>
                <w:szCs w:val="28"/>
                <w:lang w:val="ru-RU"/>
              </w:rPr>
              <w:t>.</w:t>
            </w:r>
          </w:p>
          <w:tbl>
            <w:tblPr>
              <w:tblW w:w="887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255"/>
              <w:gridCol w:w="1619"/>
            </w:tblGrid>
            <w:tr w:rsidR="00E77266" w:rsidRPr="00F64BEF" w:rsidTr="00E77266">
              <w:tc>
                <w:tcPr>
                  <w:tcW w:w="725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F64BEF">
                    <w:rPr>
                      <w:rFonts w:ascii="Times New Roman" w:hAnsi="Times New Roman" w:cs="Times New Roman"/>
                      <w:b/>
                      <w:bCs/>
                      <w:sz w:val="28"/>
                      <w:szCs w:val="28"/>
                      <w:lang w:val="ru"/>
                    </w:rPr>
                    <w:t>Название модулей и курсов </w:t>
                  </w:r>
                </w:p>
              </w:tc>
              <w:tc>
                <w:tcPr>
                  <w:tcW w:w="1619"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hAnsi="Times New Roman" w:cs="Times New Roman"/>
                      <w:b/>
                      <w:bCs/>
                      <w:sz w:val="28"/>
                      <w:szCs w:val="28"/>
                      <w:lang w:val="ru-RU"/>
                    </w:rPr>
                  </w:pPr>
                  <w:r w:rsidRPr="00F64BEF">
                    <w:rPr>
                      <w:rFonts w:ascii="Times New Roman" w:hAnsi="Times New Roman" w:cs="Times New Roman"/>
                      <w:b/>
                      <w:bCs/>
                      <w:sz w:val="28"/>
                      <w:szCs w:val="28"/>
                    </w:rPr>
                    <w:t>Всего академических кредит</w:t>
                  </w:r>
                  <w:r w:rsidRPr="00F64BEF">
                    <w:rPr>
                      <w:rFonts w:ascii="Times New Roman" w:hAnsi="Times New Roman" w:cs="Times New Roman"/>
                      <w:b/>
                      <w:bCs/>
                      <w:sz w:val="28"/>
                      <w:szCs w:val="28"/>
                      <w:lang w:val="ru-RU"/>
                    </w:rPr>
                    <w:t>ов</w:t>
                  </w:r>
                </w:p>
              </w:tc>
            </w:tr>
            <w:tr w:rsidR="00E77266" w:rsidRPr="00F64BEF" w:rsidTr="00E77266">
              <w:tc>
                <w:tcPr>
                  <w:tcW w:w="7255"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hAnsi="Times New Roman" w:cs="Times New Roman"/>
                      <w:b/>
                      <w:bCs/>
                      <w:sz w:val="28"/>
                      <w:szCs w:val="28"/>
                      <w:lang w:val="ru-RU"/>
                    </w:rPr>
                  </w:pPr>
                  <w:r w:rsidRPr="00F64BEF">
                    <w:rPr>
                      <w:rFonts w:ascii="Times New Roman" w:hAnsi="Times New Roman" w:cs="Times New Roman"/>
                      <w:b/>
                      <w:bCs/>
                      <w:sz w:val="28"/>
                      <w:szCs w:val="28"/>
                      <w:lang w:val="ru"/>
                    </w:rPr>
                    <w:t>ОБЯЗАТЕЛЬНЫЙ КОМПОНЕНТ (ЦИКЛ ОБЩЕОБРАЗОВАТЕЛЬНЫХ ДИСЦИПЛИН)</w:t>
                  </w:r>
                </w:p>
              </w:tc>
              <w:tc>
                <w:tcPr>
                  <w:tcW w:w="1619"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F64BEF">
                    <w:rPr>
                      <w:rFonts w:ascii="Times New Roman" w:hAnsi="Times New Roman" w:cs="Times New Roman"/>
                      <w:b/>
                      <w:bCs/>
                      <w:sz w:val="28"/>
                      <w:szCs w:val="28"/>
                      <w:lang w:val="ru"/>
                    </w:rPr>
                    <w:t>56 </w:t>
                  </w:r>
                </w:p>
              </w:tc>
            </w:tr>
            <w:tr w:rsidR="00E77266" w:rsidRPr="00F64BEF" w:rsidTr="00E77266">
              <w:tc>
                <w:tcPr>
                  <w:tcW w:w="725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F64BEF">
                    <w:rPr>
                      <w:rFonts w:ascii="Times New Roman" w:hAnsi="Times New Roman" w:cs="Times New Roman"/>
                      <w:b/>
                      <w:bCs/>
                      <w:sz w:val="28"/>
                      <w:szCs w:val="28"/>
                      <w:lang w:val="ru"/>
                    </w:rPr>
                    <w:t>ОБЯЗАТЕЛЬНЫЕ ДИСЦИПЛИНЫ </w:t>
                  </w:r>
                </w:p>
              </w:tc>
              <w:tc>
                <w:tcPr>
                  <w:tcW w:w="1619"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F64BEF">
                    <w:rPr>
                      <w:rFonts w:ascii="Times New Roman" w:hAnsi="Times New Roman" w:cs="Times New Roman"/>
                      <w:b/>
                      <w:bCs/>
                      <w:sz w:val="28"/>
                      <w:szCs w:val="28"/>
                      <w:lang w:val="ru"/>
                    </w:rPr>
                    <w:t>51 </w:t>
                  </w:r>
                </w:p>
              </w:tc>
            </w:tr>
            <w:tr w:rsidR="00E77266" w:rsidRPr="00F64BEF" w:rsidTr="00E77266">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F64BEF">
                    <w:rPr>
                      <w:rFonts w:ascii="Times New Roman" w:hAnsi="Times New Roman" w:cs="Times New Roman"/>
                      <w:b/>
                      <w:bCs/>
                      <w:sz w:val="28"/>
                      <w:szCs w:val="28"/>
                      <w:lang w:val="ru"/>
                    </w:rPr>
                    <w:t>Модуль историко-философских компетенций </w:t>
                  </w:r>
                </w:p>
              </w:tc>
              <w:tc>
                <w:tcPr>
                  <w:tcW w:w="1619"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F64BEF">
                    <w:rPr>
                      <w:rFonts w:ascii="Times New Roman" w:hAnsi="Times New Roman" w:cs="Times New Roman"/>
                      <w:b/>
                      <w:bCs/>
                      <w:sz w:val="28"/>
                      <w:szCs w:val="28"/>
                      <w:lang w:val="ru"/>
                    </w:rPr>
                    <w:t>10 </w:t>
                  </w:r>
                </w:p>
              </w:tc>
            </w:tr>
            <w:tr w:rsidR="00E77266" w:rsidRPr="00F64BEF" w:rsidTr="00E7726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120" w:line="240" w:lineRule="auto"/>
                    <w:ind w:right="80"/>
                    <w:jc w:val="both"/>
                    <w:textAlignment w:val="baseline"/>
                    <w:rPr>
                      <w:rFonts w:ascii="Times New Roman" w:eastAsia="Times New Roman" w:hAnsi="Times New Roman" w:cs="Times New Roman"/>
                      <w:color w:val="000000" w:themeColor="text1"/>
                      <w:sz w:val="28"/>
                      <w:szCs w:val="28"/>
                      <w:lang w:val="ru-RU" w:eastAsia="fi-FI"/>
                    </w:rPr>
                  </w:pPr>
                  <w:r w:rsidRPr="00F64BEF">
                    <w:rPr>
                      <w:rFonts w:ascii="Times New Roman" w:eastAsia="Times New Roman" w:hAnsi="Times New Roman" w:cs="Times New Roman"/>
                      <w:i/>
                      <w:iCs/>
                      <w:color w:val="000000" w:themeColor="text1"/>
                      <w:sz w:val="28"/>
                      <w:szCs w:val="28"/>
                      <w:lang w:val="kk-KZ" w:eastAsia="fi-FI"/>
                    </w:rPr>
                    <w:t>История</w:t>
                  </w:r>
                  <w:r w:rsidRPr="00F64BEF">
                    <w:rPr>
                      <w:rFonts w:ascii="Times New Roman" w:eastAsia="Times New Roman" w:hAnsi="Times New Roman" w:cs="Times New Roman"/>
                      <w:i/>
                      <w:iCs/>
                      <w:color w:val="000000" w:themeColor="text1"/>
                      <w:sz w:val="28"/>
                      <w:szCs w:val="28"/>
                      <w:lang w:eastAsia="fi-FI"/>
                    </w:rPr>
                    <w:t xml:space="preserve"> Казахстана </w:t>
                  </w:r>
                </w:p>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64BEF">
                    <w:rPr>
                      <w:rFonts w:ascii="Times New Roman" w:eastAsia="Calibri" w:hAnsi="Times New Roman" w:cs="Times New Roman"/>
                      <w:color w:val="000000" w:themeColor="text1"/>
                      <w:sz w:val="28"/>
                      <w:szCs w:val="28"/>
                    </w:rPr>
                    <w:t xml:space="preserve">Казахстан в эпоху древности и средние века. Первобытное общество. Поселения, хозяйство и быт (2,5 млн. - 12 тыс. </w:t>
                  </w:r>
                  <w:r w:rsidRPr="00F64BEF">
                    <w:rPr>
                      <w:rFonts w:ascii="Times New Roman" w:eastAsia="Calibri" w:hAnsi="Times New Roman" w:cs="Times New Roman"/>
                      <w:color w:val="000000" w:themeColor="text1"/>
                      <w:sz w:val="28"/>
                      <w:szCs w:val="28"/>
                      <w:lang w:val="ru-RU"/>
                    </w:rPr>
                    <w:t>д</w:t>
                  </w:r>
                  <w:r w:rsidRPr="00F64BEF">
                    <w:rPr>
                      <w:rFonts w:ascii="Times New Roman" w:eastAsia="Calibri" w:hAnsi="Times New Roman" w:cs="Times New Roman"/>
                      <w:color w:val="000000" w:themeColor="text1"/>
                      <w:sz w:val="28"/>
                      <w:szCs w:val="28"/>
                    </w:rPr>
                    <w:t xml:space="preserve">о </w:t>
                  </w:r>
                  <w:r w:rsidRPr="00F64BEF">
                    <w:rPr>
                      <w:rFonts w:ascii="Times New Roman" w:eastAsia="Calibri" w:hAnsi="Times New Roman" w:cs="Times New Roman"/>
                      <w:color w:val="000000" w:themeColor="text1"/>
                      <w:sz w:val="28"/>
                      <w:szCs w:val="28"/>
                    </w:rPr>
                    <w:lastRenderedPageBreak/>
                    <w:t>н.э - до VІ в.)</w:t>
                  </w:r>
                  <w:r w:rsidRPr="00F64BEF">
                    <w:rPr>
                      <w:rFonts w:ascii="Times New Roman" w:eastAsia="Calibri" w:hAnsi="Times New Roman" w:cs="Times New Roman"/>
                      <w:color w:val="000000" w:themeColor="text1"/>
                      <w:sz w:val="28"/>
                      <w:szCs w:val="28"/>
                      <w:lang w:val="ru-RU"/>
                    </w:rPr>
                    <w:t xml:space="preserve">. </w:t>
                  </w:r>
                  <w:r w:rsidRPr="00F64BEF">
                    <w:rPr>
                      <w:rFonts w:ascii="Times New Roman" w:eastAsia="Calibri" w:hAnsi="Times New Roman" w:cs="Times New Roman"/>
                      <w:color w:val="000000" w:themeColor="text1"/>
                      <w:sz w:val="28"/>
                      <w:szCs w:val="28"/>
                    </w:rPr>
                    <w:t>Этногенез казахского народа. Средневековый Казахстан. (VІ-ХV вв.)</w:t>
                  </w:r>
                  <w:r w:rsidRPr="00F64BEF">
                    <w:rPr>
                      <w:rFonts w:ascii="Times New Roman" w:eastAsia="Calibri" w:hAnsi="Times New Roman" w:cs="Times New Roman"/>
                      <w:color w:val="000000" w:themeColor="text1"/>
                      <w:sz w:val="28"/>
                      <w:szCs w:val="28"/>
                      <w:lang w:val="ru-RU"/>
                    </w:rPr>
                    <w:t xml:space="preserve">. </w:t>
                  </w:r>
                  <w:r w:rsidRPr="00F64BEF">
                    <w:rPr>
                      <w:rFonts w:ascii="Times New Roman" w:eastAsia="Calibri" w:hAnsi="Times New Roman" w:cs="Times New Roman"/>
                      <w:color w:val="000000" w:themeColor="text1"/>
                      <w:sz w:val="28"/>
                      <w:szCs w:val="28"/>
                    </w:rPr>
                    <w:t>Казахское ханство. Геополитическое положение казахского государства</w:t>
                  </w:r>
                  <w:r w:rsidRPr="00F64BEF">
                    <w:rPr>
                      <w:rFonts w:ascii="Times New Roman" w:eastAsia="Calibri" w:hAnsi="Times New Roman" w:cs="Times New Roman"/>
                      <w:color w:val="000000" w:themeColor="text1"/>
                      <w:sz w:val="28"/>
                      <w:szCs w:val="28"/>
                      <w:lang w:val="ru-RU"/>
                    </w:rPr>
                    <w:t>. К</w:t>
                  </w:r>
                  <w:r w:rsidRPr="00F64BEF">
                    <w:rPr>
                      <w:rFonts w:ascii="Times New Roman" w:eastAsia="Calibri" w:hAnsi="Times New Roman" w:cs="Times New Roman"/>
                      <w:color w:val="000000" w:themeColor="text1"/>
                      <w:sz w:val="28"/>
                      <w:szCs w:val="28"/>
                    </w:rPr>
                    <w:t>азахское ханство: образование, возвышение, упадок. Социальная история (середина XV в. – до начала XVIII в.)</w:t>
                  </w:r>
                  <w:r w:rsidRPr="00F64BEF">
                    <w:rPr>
                      <w:rFonts w:ascii="Times New Roman" w:eastAsia="Calibri" w:hAnsi="Times New Roman" w:cs="Times New Roman"/>
                      <w:color w:val="000000" w:themeColor="text1"/>
                      <w:sz w:val="28"/>
                      <w:szCs w:val="28"/>
                      <w:lang w:val="ru-RU"/>
                    </w:rPr>
                    <w:t>. К</w:t>
                  </w:r>
                  <w:r w:rsidRPr="00F64BEF">
                    <w:rPr>
                      <w:rFonts w:ascii="Times New Roman" w:eastAsia="Calibri" w:hAnsi="Times New Roman" w:cs="Times New Roman"/>
                      <w:color w:val="000000" w:themeColor="text1"/>
                      <w:sz w:val="28"/>
                      <w:szCs w:val="28"/>
                    </w:rPr>
                    <w:t>азахстан в колониальный период (30-40 гг. ХVІІІ в. – 60-е гг. ХІХ в.)</w:t>
                  </w:r>
                  <w:r w:rsidRPr="00F64BEF">
                    <w:rPr>
                      <w:rFonts w:ascii="Times New Roman" w:eastAsia="Calibri" w:hAnsi="Times New Roman" w:cs="Times New Roman"/>
                      <w:color w:val="000000" w:themeColor="text1"/>
                      <w:sz w:val="28"/>
                      <w:szCs w:val="28"/>
                      <w:lang w:val="ru-RU"/>
                    </w:rPr>
                    <w:t>. К</w:t>
                  </w:r>
                  <w:r w:rsidRPr="00F64BEF">
                    <w:rPr>
                      <w:rFonts w:ascii="Times New Roman" w:eastAsia="Calibri" w:hAnsi="Times New Roman" w:cs="Times New Roman"/>
                      <w:color w:val="000000" w:themeColor="text1"/>
                      <w:sz w:val="28"/>
                      <w:szCs w:val="28"/>
                    </w:rPr>
                    <w:t>азахстан в начале ХХ века. Формирование полиэтничного состава населения</w:t>
                  </w:r>
                  <w:r w:rsidRPr="00F64BEF">
                    <w:rPr>
                      <w:rFonts w:ascii="Times New Roman" w:eastAsia="Calibri" w:hAnsi="Times New Roman" w:cs="Times New Roman"/>
                      <w:color w:val="000000" w:themeColor="text1"/>
                      <w:sz w:val="28"/>
                      <w:szCs w:val="28"/>
                      <w:lang w:val="ru-RU"/>
                    </w:rPr>
                    <w:t>.</w:t>
                  </w:r>
                  <w:r w:rsidRPr="00F64BEF">
                    <w:rPr>
                      <w:rFonts w:ascii="Times New Roman" w:eastAsia="Calibri" w:hAnsi="Times New Roman" w:cs="Times New Roman"/>
                      <w:color w:val="000000" w:themeColor="text1"/>
                      <w:sz w:val="28"/>
                      <w:szCs w:val="28"/>
                    </w:rPr>
                    <w:t xml:space="preserve"> Казахстан в новое и новейшее время. Советский период (февраль-октябрь 1917 г. – август 1991 г.) </w:t>
                  </w:r>
                  <w:r w:rsidRPr="00F64BEF">
                    <w:rPr>
                      <w:rFonts w:ascii="Times New Roman" w:eastAsia="Calibri" w:hAnsi="Times New Roman" w:cs="Times New Roman"/>
                      <w:color w:val="000000" w:themeColor="text1"/>
                      <w:sz w:val="28"/>
                      <w:szCs w:val="28"/>
                      <w:lang w:val="ru-RU"/>
                    </w:rPr>
                    <w:t>К</w:t>
                  </w:r>
                  <w:r w:rsidRPr="00F64BEF">
                    <w:rPr>
                      <w:rFonts w:ascii="Times New Roman" w:eastAsia="Calibri" w:hAnsi="Times New Roman" w:cs="Times New Roman"/>
                      <w:color w:val="000000" w:themeColor="text1"/>
                      <w:sz w:val="28"/>
                      <w:szCs w:val="28"/>
                    </w:rPr>
                    <w:t>азахстан – независимое государство. Новейший период в истории страны (декабрь 1991 г. – по настоящее время)</w:t>
                  </w:r>
                  <w:r w:rsidRPr="00F64BEF">
                    <w:rPr>
                      <w:rFonts w:ascii="Times New Roman" w:eastAsia="Calibri" w:hAnsi="Times New Roman" w:cs="Times New Roman"/>
                      <w:color w:val="000000" w:themeColor="text1"/>
                      <w:sz w:val="28"/>
                      <w:szCs w:val="28"/>
                      <w:lang w:val="ru-RU"/>
                    </w:rPr>
                    <w:t>.</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sz w:val="28"/>
                      <w:szCs w:val="28"/>
                      <w:lang w:val="ru" w:eastAsia="fi-FI"/>
                    </w:rPr>
                    <w:lastRenderedPageBreak/>
                    <w:t>5 </w:t>
                  </w:r>
                </w:p>
              </w:tc>
            </w:tr>
            <w:tr w:rsidR="00E77266" w:rsidRPr="00F64BEF" w:rsidTr="00E7726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i/>
                      <w:iCs/>
                      <w:sz w:val="28"/>
                      <w:szCs w:val="28"/>
                      <w:lang w:val="ru" w:eastAsia="fi-FI"/>
                    </w:rPr>
                    <w:t>Философия </w:t>
                  </w:r>
                </w:p>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 w:eastAsia="fi-FI"/>
                    </w:rPr>
                    <w:t>Истоки культуры мышления. Предмет и метод философии. Основы философского понимания мира.  Сознание, дух и язык. Онтология и метафизика. Этика. Философия ценностей. Философия свободы. Философия искусства. Общество и культура. Философия истории. Философия религии. Философия современного Казахстана.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sz w:val="28"/>
                      <w:szCs w:val="28"/>
                      <w:lang w:val="ru" w:eastAsia="fi-FI"/>
                    </w:rPr>
                    <w:t>5 </w:t>
                  </w:r>
                </w:p>
              </w:tc>
            </w:tr>
            <w:tr w:rsidR="00E77266" w:rsidRPr="00F64BEF" w:rsidTr="00E77266">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64BEF">
                    <w:rPr>
                      <w:rFonts w:ascii="Times New Roman" w:hAnsi="Times New Roman" w:cs="Times New Roman"/>
                      <w:b/>
                      <w:bCs/>
                      <w:sz w:val="28"/>
                      <w:szCs w:val="28"/>
                      <w:lang w:val="ru"/>
                    </w:rPr>
                    <w:t>Модуль социально-политических знаний (социология, политология, культурология, психология) </w:t>
                  </w:r>
                </w:p>
              </w:tc>
              <w:tc>
                <w:tcPr>
                  <w:tcW w:w="1619"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b/>
                      <w:bCs/>
                      <w:sz w:val="28"/>
                      <w:szCs w:val="28"/>
                      <w:lang w:val="ru" w:eastAsia="fi-FI"/>
                    </w:rPr>
                    <w:t>8 </w:t>
                  </w:r>
                </w:p>
              </w:tc>
            </w:tr>
            <w:tr w:rsidR="00E77266" w:rsidRPr="00F64BEF" w:rsidTr="00E7726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i/>
                      <w:iCs/>
                      <w:sz w:val="28"/>
                      <w:szCs w:val="28"/>
                      <w:lang w:val="ru" w:eastAsia="fi-FI"/>
                    </w:rPr>
                    <w:t>Социология </w:t>
                  </w:r>
                </w:p>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sz w:val="28"/>
                      <w:szCs w:val="28"/>
                      <w:lang w:val="ru" w:eastAsia="fi-FI"/>
                    </w:rPr>
                    <w:t>Социологические исследования в понимании социального мира. Социологическое исследование. Социальная структура и расслоение общества. Социализация и идентичность. Семья и современность. Отклонение, преступность, социальный контроль. Религия, культура, общество. Социология этничности и нации. Образование и социальное неравенство. Средства массовой информации, технологии и общество. Экономика, глобализация, труд. Здоровье и медицина. Население, урбанизация и социальные движения. Социальные перемены.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sz w:val="28"/>
                      <w:szCs w:val="28"/>
                      <w:lang w:val="ru" w:eastAsia="fi-FI"/>
                    </w:rPr>
                    <w:t>2 </w:t>
                  </w:r>
                </w:p>
              </w:tc>
            </w:tr>
            <w:tr w:rsidR="00E77266" w:rsidRPr="00F64BEF" w:rsidTr="00E7726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i/>
                      <w:iCs/>
                      <w:sz w:val="28"/>
                      <w:szCs w:val="28"/>
                      <w:lang w:val="ru" w:eastAsia="fi-FI"/>
                    </w:rPr>
                    <w:t>Политология </w:t>
                  </w:r>
                </w:p>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sz w:val="28"/>
                      <w:szCs w:val="28"/>
                      <w:lang w:val="ru" w:eastAsia="fi-FI"/>
                    </w:rPr>
                    <w:t>Основные этапы развития политологии. Политика как часть общественной жизни. Политическая власть. Политические элиты, руководство. Политическая система общества. Государство и гражданское общество. Политические режимы. Избирательные системы, выборы. Политические партии, партийные системы и общественно-политические движения. Политическая культура, поведение. Политическое сознание, идеология; развитие, модернизация; конфликты и кризисы. Мировая политика, современные международные отношения.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sz w:val="28"/>
                      <w:szCs w:val="28"/>
                      <w:lang w:val="ru" w:eastAsia="fi-FI"/>
                    </w:rPr>
                    <w:t>2 </w:t>
                  </w:r>
                </w:p>
              </w:tc>
            </w:tr>
            <w:tr w:rsidR="00E77266" w:rsidRPr="00F64BEF" w:rsidTr="00E7726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i/>
                      <w:iCs/>
                      <w:sz w:val="28"/>
                      <w:szCs w:val="28"/>
                      <w:lang w:val="ru" w:eastAsia="fi-FI"/>
                    </w:rPr>
                    <w:t>Культурология </w:t>
                  </w:r>
                </w:p>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sz w:val="28"/>
                      <w:szCs w:val="28"/>
                      <w:lang w:val="ru" w:eastAsia="fi-FI"/>
                    </w:rPr>
                    <w:lastRenderedPageBreak/>
                    <w:t>Морфология культуры. Язык культуры. Семиотика культуры. Анатомия культуры. Кочевой образ жизни. Культурное наследие прототюрков. Средневековая культура.  Центральная Азия. Культурное наследие Тюрков. Основа казахской культуры. Казахская культура в XVIII - конце XIX века, XX веке. Казахская культура в контексте современных мировых процессов, а также в контексте глобализации. Культурная политика Казахстана. Государственная программа "Культурное наследие".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sz w:val="28"/>
                      <w:szCs w:val="28"/>
                      <w:lang w:val="ru" w:eastAsia="fi-FI"/>
                    </w:rPr>
                    <w:lastRenderedPageBreak/>
                    <w:t>2 </w:t>
                  </w:r>
                </w:p>
              </w:tc>
            </w:tr>
            <w:tr w:rsidR="00E77266" w:rsidRPr="00F64BEF" w:rsidTr="00E7726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i/>
                      <w:iCs/>
                      <w:sz w:val="28"/>
                      <w:szCs w:val="28"/>
                      <w:lang w:val="ru" w:eastAsia="fi-FI"/>
                    </w:rPr>
                    <w:t>Психология </w:t>
                  </w:r>
                </w:p>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 w:eastAsia="fi-FI"/>
                    </w:rPr>
                    <w:t>Личность в контексте национального самосознания. </w:t>
                  </w:r>
                </w:p>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en-US" w:eastAsia="fi-FI"/>
                    </w:rPr>
                  </w:pPr>
                  <w:r w:rsidRPr="00F64BEF">
                    <w:rPr>
                      <w:rFonts w:ascii="Times New Roman" w:eastAsia="Times New Roman" w:hAnsi="Times New Roman" w:cs="Times New Roman"/>
                      <w:sz w:val="28"/>
                      <w:szCs w:val="28"/>
                      <w:lang w:val="ru" w:eastAsia="fi-FI"/>
                    </w:rPr>
                    <w:t>Я и моя мотивация. Эмоции, эмоциональный интеллект. Человеческая воля, психология саморегуляции. Индивидуально-типологические особенности. Ценности, интересы, нормы. Психология смысла жизни, профессионального самоопределения, здоровья. Общение между отдельными людьми и группами. Перцептивная сторона общения. Интерактивная сторона общения. Коммуникативная сторона общения. Социальный и психологический конфликт. Модели поведения в конфликте. Эффективные методы коммуникации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sz w:val="28"/>
                      <w:szCs w:val="28"/>
                      <w:lang w:val="ru" w:eastAsia="fi-FI"/>
                    </w:rPr>
                    <w:t>2 </w:t>
                  </w:r>
                </w:p>
              </w:tc>
            </w:tr>
            <w:tr w:rsidR="00E77266" w:rsidRPr="00F64BEF" w:rsidTr="00E77266">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hAnsi="Times New Roman" w:cs="Times New Roman"/>
                      <w:b/>
                      <w:bCs/>
                      <w:sz w:val="28"/>
                      <w:szCs w:val="28"/>
                      <w:lang w:val="ru"/>
                    </w:rPr>
                    <w:t>Инструментальный и коммуникационный модуль </w:t>
                  </w:r>
                </w:p>
              </w:tc>
              <w:tc>
                <w:tcPr>
                  <w:tcW w:w="1619"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b/>
                      <w:bCs/>
                      <w:sz w:val="28"/>
                      <w:szCs w:val="28"/>
                      <w:lang w:val="ru" w:eastAsia="fi-FI"/>
                    </w:rPr>
                    <w:t>25 </w:t>
                  </w:r>
                </w:p>
              </w:tc>
            </w:tr>
            <w:tr w:rsidR="00E77266" w:rsidRPr="00F64BEF" w:rsidTr="00E7726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i/>
                      <w:iCs/>
                      <w:sz w:val="28"/>
                      <w:szCs w:val="28"/>
                      <w:lang w:val="ru" w:eastAsia="fi-FI"/>
                    </w:rPr>
                    <w:t>Русский /казахский язык </w:t>
                  </w:r>
                </w:p>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 w:eastAsia="fi-FI"/>
                    </w:rPr>
                    <w:t>Владение точным использованием лексики, научных терминов, синтаксических конструкций в устном и письменном общении; разговорные навыки. Навыки делового общения, написания писем, написания отчетов, рецензий, эссе; осмысленное чтение текстов, умение выражать собственную идею. Свободное владение речью в различных разговорах, овладение умением вести беседу, дискуссию. Функциональные стили речи как исторически сложившаяся система речевых средств, разновидность литературного языка.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sz w:val="28"/>
                      <w:szCs w:val="28"/>
                      <w:lang w:val="ru" w:eastAsia="fi-FI"/>
                    </w:rPr>
                    <w:t>10 </w:t>
                  </w:r>
                </w:p>
              </w:tc>
            </w:tr>
            <w:tr w:rsidR="00E77266" w:rsidRPr="00F64BEF" w:rsidTr="00E7726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i/>
                      <w:iCs/>
                      <w:sz w:val="28"/>
                      <w:szCs w:val="28"/>
                      <w:lang w:val="ru" w:eastAsia="fi-FI"/>
                    </w:rPr>
                    <w:t>Иностранный язык </w:t>
                  </w:r>
                </w:p>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 w:eastAsia="fi-FI"/>
                    </w:rPr>
                    <w:t>Социальная и бытовая сфера общения. Я и моя семья. Социальная и культурная сфера общения. Карта мира. Обычаи и традиции. Образовательная и профессиональная сфера общения: Будущая профессия. Современный дом. Семья в современном обществе.  Культурный и исторический фон. Образование. Профессия. Человек и природа, экологические проблемы. Новости, СМИ, реклама.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sz w:val="28"/>
                      <w:szCs w:val="28"/>
                      <w:lang w:val="ru" w:eastAsia="fi-FI"/>
                    </w:rPr>
                    <w:t>10 </w:t>
                  </w:r>
                </w:p>
              </w:tc>
            </w:tr>
            <w:tr w:rsidR="00E77266" w:rsidRPr="00F64BEF" w:rsidTr="00E7726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i/>
                      <w:iCs/>
                      <w:sz w:val="28"/>
                      <w:szCs w:val="28"/>
                      <w:lang w:val="ru" w:eastAsia="fi-FI"/>
                    </w:rPr>
                    <w:t>Информационно-коммуникационные технологии </w:t>
                  </w:r>
                </w:p>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sz w:val="28"/>
                      <w:szCs w:val="28"/>
                      <w:lang w:val="ru" w:eastAsia="fi-FI"/>
                    </w:rPr>
                    <w:lastRenderedPageBreak/>
                    <w:t>Роль ИКТ в развитии общества. Стандарты в области ИКТ. Введение в компьютерные системы. Программное обеспечение. Операционные системы. Взаимодействие человека и компьютера. Системы баз данных. Анализ данных. Управление данными. Сети и телекоммуникации. Кибербезопасность. Интернет-технологии. Облачные и мобильные технологии. Мультимедийные технологии. Умная технология. Электронные технологии. Электронный бизнес. Электронное обучение. Электронное правительство. ИКТ в промышленности. Перспективы развития ИКТ.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sz w:val="28"/>
                      <w:szCs w:val="28"/>
                      <w:lang w:val="ru" w:eastAsia="fi-FI"/>
                    </w:rPr>
                    <w:lastRenderedPageBreak/>
                    <w:t>5 </w:t>
                  </w:r>
                </w:p>
              </w:tc>
            </w:tr>
            <w:tr w:rsidR="00E77266" w:rsidRPr="00F64BEF" w:rsidTr="00E77266">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hAnsi="Times New Roman" w:cs="Times New Roman"/>
                      <w:b/>
                      <w:bCs/>
                      <w:sz w:val="28"/>
                      <w:szCs w:val="28"/>
                      <w:lang w:val="ru"/>
                    </w:rPr>
                    <w:t>Модуль укрепления здоровья </w:t>
                  </w:r>
                </w:p>
              </w:tc>
              <w:tc>
                <w:tcPr>
                  <w:tcW w:w="1619"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b/>
                      <w:bCs/>
                      <w:sz w:val="28"/>
                      <w:szCs w:val="28"/>
                      <w:lang w:val="ru" w:eastAsia="fi-FI"/>
                    </w:rPr>
                    <w:t>8 </w:t>
                  </w:r>
                </w:p>
              </w:tc>
            </w:tr>
            <w:tr w:rsidR="00E77266" w:rsidRPr="00F64BEF" w:rsidTr="00E7726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i/>
                      <w:iCs/>
                      <w:sz w:val="28"/>
                      <w:szCs w:val="28"/>
                      <w:lang w:val="ru" w:eastAsia="fi-FI"/>
                    </w:rPr>
                    <w:t>Физическая культура </w:t>
                  </w:r>
                </w:p>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sz w:val="28"/>
                      <w:szCs w:val="28"/>
                      <w:lang w:val="ru" w:eastAsia="fi-FI"/>
                    </w:rPr>
                    <w:t>Принципы физического воспитания. Научные основы физического воспитания. Современные рекреационные системы, основы мониторинга физического состояния организма. Основные методы самостоятельных занятий спортом и физической культурой. Профессиональная физическая подготовка. Общая физическая подготовка. Скорость. Бег. Эстафетные гонки. Выполнение упражнений на выносливость, гибкость, ловкость, координацию, равновесие, гимнастические и акробатические упражнения. Силовые нагрузки. Общие тренировочные упражнения. Специальная физическая подготовка.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sz w:val="28"/>
                      <w:szCs w:val="28"/>
                      <w:lang w:val="ru" w:eastAsia="fi-FI"/>
                    </w:rPr>
                    <w:t>8 </w:t>
                  </w:r>
                </w:p>
              </w:tc>
            </w:tr>
            <w:tr w:rsidR="00E77266" w:rsidRPr="00F64BEF" w:rsidTr="00E77266">
              <w:tc>
                <w:tcPr>
                  <w:tcW w:w="725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hAnsi="Times New Roman" w:cs="Times New Roman"/>
                      <w:b/>
                      <w:bCs/>
                      <w:sz w:val="28"/>
                      <w:szCs w:val="28"/>
                      <w:lang w:val="ru"/>
                    </w:rPr>
                    <w:t>КОМПОНЕНТ ПО ВЫБОРУ</w:t>
                  </w:r>
                </w:p>
              </w:tc>
              <w:tc>
                <w:tcPr>
                  <w:tcW w:w="1619"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b/>
                      <w:bCs/>
                      <w:sz w:val="28"/>
                      <w:szCs w:val="28"/>
                      <w:lang w:val="ru" w:eastAsia="fi-FI"/>
                    </w:rPr>
                    <w:t>5 </w:t>
                  </w:r>
                </w:p>
              </w:tc>
            </w:tr>
            <w:tr w:rsidR="00E77266" w:rsidRPr="00F64BEF" w:rsidTr="00E7726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i/>
                      <w:iCs/>
                      <w:sz w:val="28"/>
                      <w:szCs w:val="28"/>
                      <w:lang w:eastAsia="fi-FI"/>
                    </w:rPr>
                    <w:t>Основы экономики и пр</w:t>
                  </w:r>
                  <w:r w:rsidRPr="00F64BEF">
                    <w:rPr>
                      <w:rFonts w:ascii="Times New Roman" w:eastAsia="Times New Roman" w:hAnsi="Times New Roman" w:cs="Times New Roman"/>
                      <w:i/>
                      <w:iCs/>
                      <w:sz w:val="28"/>
                      <w:szCs w:val="28"/>
                      <w:lang w:val="ru-RU" w:eastAsia="fi-FI"/>
                    </w:rPr>
                    <w:t>ава</w:t>
                  </w:r>
                  <w:r w:rsidRPr="00F64BEF">
                    <w:rPr>
                      <w:rFonts w:ascii="Times New Roman" w:eastAsia="Times New Roman" w:hAnsi="Times New Roman" w:cs="Times New Roman"/>
                      <w:i/>
                      <w:iCs/>
                      <w:sz w:val="28"/>
                      <w:szCs w:val="28"/>
                      <w:lang w:eastAsia="fi-FI"/>
                    </w:rPr>
                    <w:t> </w:t>
                  </w:r>
                </w:p>
                <w:p w:rsidR="00E77266" w:rsidRPr="00F64BEF" w:rsidRDefault="00E77266" w:rsidP="00E77266">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sz w:val="28"/>
                      <w:szCs w:val="28"/>
                      <w:lang w:eastAsia="fi-FI"/>
                    </w:rPr>
                    <w:t>Общественное производство. Сущность, формы, структура капитала. Издержки и доходы производства в рыночной экономике. Бизнес. Финансовая система. Экономия ресурсов. Циклическое экономическое развитие. Казахстан в системе глобальных экономических отношений. Появление рынка. Роль государства в развитии бизнеса. Основные положения Конституции, действующего законодательства Республики Казахстан. Система институтов государственного управления и сфера их полномочий. Цели, методы государственного регулирования экономики. Роль государственного сектора в экономике. Финансовое право и финансы. Механизм взаимодействия материального и процессуального права.</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sz w:val="28"/>
                      <w:szCs w:val="28"/>
                      <w:lang w:val="ru" w:eastAsia="fi-FI"/>
                    </w:rPr>
                    <w:t>5 </w:t>
                  </w:r>
                </w:p>
              </w:tc>
            </w:tr>
            <w:tr w:rsidR="00E77266" w:rsidRPr="00F64BEF" w:rsidTr="00E7726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i/>
                      <w:iCs/>
                      <w:sz w:val="28"/>
                      <w:szCs w:val="28"/>
                      <w:lang w:eastAsia="fi-FI"/>
                    </w:rPr>
                    <w:t>Основы антикоррупционной культуры </w:t>
                  </w:r>
                </w:p>
                <w:p w:rsidR="00E77266" w:rsidRPr="00F64BEF" w:rsidRDefault="00E77266" w:rsidP="00E77266">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sz w:val="28"/>
                      <w:szCs w:val="28"/>
                      <w:lang w:eastAsia="fi-FI"/>
                    </w:rPr>
                    <w:t xml:space="preserve">Антикоррупционная культура: понятие, структура, задачи и функции. Антикоррупционное сознание и </w:t>
                  </w:r>
                  <w:r w:rsidRPr="00F64BEF">
                    <w:rPr>
                      <w:rFonts w:ascii="Times New Roman" w:eastAsia="Times New Roman" w:hAnsi="Times New Roman" w:cs="Times New Roman"/>
                      <w:sz w:val="28"/>
                      <w:szCs w:val="28"/>
                      <w:lang w:eastAsia="fi-FI"/>
                    </w:rPr>
                    <w:lastRenderedPageBreak/>
                    <w:t xml:space="preserve">антикоррупционная </w:t>
                  </w:r>
                  <w:r w:rsidRPr="00F64BEF">
                    <w:rPr>
                      <w:rFonts w:ascii="Times New Roman" w:eastAsia="Times New Roman" w:hAnsi="Times New Roman" w:cs="Times New Roman"/>
                      <w:sz w:val="28"/>
                      <w:szCs w:val="28"/>
                      <w:lang w:val="ru-RU" w:eastAsia="fi-FI"/>
                    </w:rPr>
                    <w:t>к</w:t>
                  </w:r>
                  <w:r w:rsidRPr="00F64BEF">
                    <w:rPr>
                      <w:rFonts w:ascii="Times New Roman" w:eastAsia="Times New Roman" w:hAnsi="Times New Roman" w:cs="Times New Roman"/>
                      <w:sz w:val="28"/>
                      <w:szCs w:val="28"/>
                      <w:lang w:eastAsia="fi-FI"/>
                    </w:rPr>
                    <w:t>ультура: содержание, роль и функции.</w:t>
                  </w:r>
                  <w:r w:rsidRPr="00F64BEF">
                    <w:rPr>
                      <w:rFonts w:ascii="Times New Roman" w:eastAsia="Times New Roman" w:hAnsi="Times New Roman" w:cs="Times New Roman"/>
                      <w:sz w:val="28"/>
                      <w:szCs w:val="28"/>
                      <w:lang w:val="ru-RU" w:eastAsia="fi-FI"/>
                    </w:rPr>
                    <w:t xml:space="preserve"> </w:t>
                  </w:r>
                  <w:r w:rsidRPr="00F64BEF">
                    <w:rPr>
                      <w:rFonts w:ascii="Times New Roman" w:eastAsia="Times New Roman" w:hAnsi="Times New Roman" w:cs="Times New Roman"/>
                      <w:sz w:val="28"/>
                      <w:szCs w:val="28"/>
                      <w:lang w:eastAsia="fi-FI"/>
                    </w:rPr>
                    <w:t>Формирование антикоррупционной культуры</w:t>
                  </w:r>
                  <w:r w:rsidRPr="00F64BEF">
                    <w:rPr>
                      <w:rFonts w:ascii="Times New Roman" w:eastAsia="Times New Roman" w:hAnsi="Times New Roman" w:cs="Times New Roman"/>
                      <w:sz w:val="28"/>
                      <w:szCs w:val="28"/>
                      <w:lang w:val="ru-RU" w:eastAsia="fi-FI"/>
                    </w:rPr>
                    <w:t xml:space="preserve"> в</w:t>
                  </w:r>
                  <w:r w:rsidRPr="00F64BEF">
                    <w:rPr>
                      <w:rFonts w:ascii="Times New Roman" w:eastAsia="Times New Roman" w:hAnsi="Times New Roman" w:cs="Times New Roman"/>
                      <w:sz w:val="28"/>
                      <w:szCs w:val="28"/>
                      <w:lang w:eastAsia="fi-FI"/>
                    </w:rPr>
                    <w:t xml:space="preserve"> зарубежных странах. Антикоррупционная культура:</w:t>
                  </w:r>
                  <w:r w:rsidRPr="00F64BEF">
                    <w:rPr>
                      <w:rFonts w:ascii="Times New Roman" w:eastAsia="Times New Roman" w:hAnsi="Times New Roman" w:cs="Times New Roman"/>
                      <w:sz w:val="28"/>
                      <w:szCs w:val="28"/>
                      <w:lang w:val="ru-RU" w:eastAsia="fi-FI"/>
                    </w:rPr>
                    <w:t xml:space="preserve"> м</w:t>
                  </w:r>
                  <w:r w:rsidRPr="00F64BEF">
                    <w:rPr>
                      <w:rFonts w:ascii="Times New Roman" w:eastAsia="Times New Roman" w:hAnsi="Times New Roman" w:cs="Times New Roman"/>
                      <w:sz w:val="28"/>
                      <w:szCs w:val="28"/>
                      <w:lang w:eastAsia="fi-FI"/>
                    </w:rPr>
                    <w:t>еханизмы и институты развития</w:t>
                  </w:r>
                  <w:r w:rsidRPr="00F64BEF">
                    <w:rPr>
                      <w:rFonts w:ascii="Times New Roman" w:eastAsia="Times New Roman" w:hAnsi="Times New Roman" w:cs="Times New Roman"/>
                      <w:sz w:val="28"/>
                      <w:szCs w:val="28"/>
                      <w:lang w:val="ru-RU" w:eastAsia="fi-FI"/>
                    </w:rPr>
                    <w:t xml:space="preserve">. </w:t>
                  </w:r>
                  <w:r w:rsidRPr="00F64BEF">
                    <w:rPr>
                      <w:rFonts w:ascii="Times New Roman" w:eastAsia="Times New Roman" w:hAnsi="Times New Roman" w:cs="Times New Roman"/>
                      <w:sz w:val="28"/>
                      <w:szCs w:val="28"/>
                      <w:lang w:eastAsia="fi-FI"/>
                    </w:rPr>
                    <w:t>Роль семьи в воспитании антикоррупционной</w:t>
                  </w:r>
                  <w:r w:rsidRPr="00F64BEF">
                    <w:rPr>
                      <w:rFonts w:ascii="Times New Roman" w:eastAsia="Times New Roman" w:hAnsi="Times New Roman" w:cs="Times New Roman"/>
                      <w:sz w:val="28"/>
                      <w:szCs w:val="28"/>
                      <w:lang w:val="ru-RU" w:eastAsia="fi-FI"/>
                    </w:rPr>
                    <w:t xml:space="preserve"> к</w:t>
                  </w:r>
                  <w:r w:rsidRPr="00F64BEF">
                    <w:rPr>
                      <w:rFonts w:ascii="Times New Roman" w:eastAsia="Times New Roman" w:hAnsi="Times New Roman" w:cs="Times New Roman"/>
                      <w:sz w:val="28"/>
                      <w:szCs w:val="28"/>
                      <w:lang w:eastAsia="fi-FI"/>
                    </w:rPr>
                    <w:t>ультуры личности.</w:t>
                  </w:r>
                  <w:r w:rsidRPr="00F64BEF">
                    <w:rPr>
                      <w:rFonts w:ascii="Times New Roman" w:eastAsia="Times New Roman" w:hAnsi="Times New Roman" w:cs="Times New Roman"/>
                      <w:sz w:val="28"/>
                      <w:szCs w:val="28"/>
                      <w:lang w:val="ru-RU" w:eastAsia="fi-FI"/>
                    </w:rPr>
                    <w:t xml:space="preserve"> </w:t>
                  </w:r>
                  <w:r w:rsidRPr="00F64BEF">
                    <w:rPr>
                      <w:rFonts w:ascii="Times New Roman" w:eastAsia="Times New Roman" w:hAnsi="Times New Roman" w:cs="Times New Roman"/>
                      <w:sz w:val="28"/>
                      <w:szCs w:val="28"/>
                      <w:lang w:eastAsia="fi-FI"/>
                    </w:rPr>
                    <w:t>Национальные основы антикоррупционной культуры. Общественный контроль как механизм</w:t>
                  </w:r>
                  <w:r w:rsidRPr="00F64BEF">
                    <w:rPr>
                      <w:rFonts w:ascii="Times New Roman" w:eastAsia="Times New Roman" w:hAnsi="Times New Roman" w:cs="Times New Roman"/>
                      <w:sz w:val="28"/>
                      <w:szCs w:val="28"/>
                      <w:lang w:val="ru-RU" w:eastAsia="fi-FI"/>
                    </w:rPr>
                    <w:t xml:space="preserve"> п</w:t>
                  </w:r>
                  <w:r w:rsidRPr="00F64BEF">
                    <w:rPr>
                      <w:rFonts w:ascii="Times New Roman" w:eastAsia="Times New Roman" w:hAnsi="Times New Roman" w:cs="Times New Roman"/>
                      <w:sz w:val="28"/>
                      <w:szCs w:val="28"/>
                      <w:lang w:eastAsia="fi-FI"/>
                    </w:rPr>
                    <w:t>ротиводействия коррупции.</w:t>
                  </w:r>
                  <w:r w:rsidRPr="00F64BEF">
                    <w:rPr>
                      <w:rFonts w:ascii="Times New Roman" w:eastAsia="Times New Roman" w:hAnsi="Times New Roman" w:cs="Times New Roman"/>
                      <w:sz w:val="28"/>
                      <w:szCs w:val="28"/>
                      <w:lang w:val="ru-RU" w:eastAsia="fi-FI"/>
                    </w:rPr>
                    <w:t xml:space="preserve"> </w:t>
                  </w:r>
                  <w:r w:rsidRPr="00F64BEF">
                    <w:rPr>
                      <w:rFonts w:ascii="Times New Roman" w:eastAsia="Times New Roman" w:hAnsi="Times New Roman" w:cs="Times New Roman"/>
                      <w:sz w:val="28"/>
                      <w:szCs w:val="28"/>
                      <w:lang w:eastAsia="fi-FI"/>
                    </w:rPr>
                    <w:t>Политические партии и СМИ как инструменты</w:t>
                  </w:r>
                  <w:r w:rsidRPr="00F64BEF">
                    <w:rPr>
                      <w:rFonts w:ascii="Times New Roman" w:eastAsia="Times New Roman" w:hAnsi="Times New Roman" w:cs="Times New Roman"/>
                      <w:sz w:val="28"/>
                      <w:szCs w:val="28"/>
                      <w:lang w:val="ru-RU" w:eastAsia="fi-FI"/>
                    </w:rPr>
                    <w:t xml:space="preserve"> ф</w:t>
                  </w:r>
                  <w:r w:rsidRPr="00F64BEF">
                    <w:rPr>
                      <w:rFonts w:ascii="Times New Roman" w:eastAsia="Times New Roman" w:hAnsi="Times New Roman" w:cs="Times New Roman"/>
                      <w:sz w:val="28"/>
                      <w:szCs w:val="28"/>
                      <w:lang w:eastAsia="fi-FI"/>
                    </w:rPr>
                    <w:t>ормирования антикоррупционной культуры. Антикоррупционное образование и воспитание. Антикоррупционное законодательство</w:t>
                  </w:r>
                  <w:r w:rsidRPr="00F64BEF">
                    <w:rPr>
                      <w:rFonts w:ascii="Times New Roman" w:eastAsia="Times New Roman" w:hAnsi="Times New Roman" w:cs="Times New Roman"/>
                      <w:sz w:val="28"/>
                      <w:szCs w:val="28"/>
                      <w:lang w:val="ru-RU" w:eastAsia="fi-FI"/>
                    </w:rPr>
                    <w:t xml:space="preserve"> и</w:t>
                  </w:r>
                  <w:r w:rsidRPr="00F64BEF">
                    <w:rPr>
                      <w:rFonts w:ascii="Times New Roman" w:eastAsia="Times New Roman" w:hAnsi="Times New Roman" w:cs="Times New Roman"/>
                      <w:sz w:val="28"/>
                      <w:szCs w:val="28"/>
                      <w:lang w:eastAsia="fi-FI"/>
                    </w:rPr>
                    <w:t xml:space="preserve"> юридическая ответственность за коррупционные</w:t>
                  </w:r>
                  <w:r w:rsidRPr="00F64BEF">
                    <w:rPr>
                      <w:rFonts w:ascii="Times New Roman" w:eastAsia="Times New Roman" w:hAnsi="Times New Roman" w:cs="Times New Roman"/>
                      <w:sz w:val="28"/>
                      <w:szCs w:val="28"/>
                      <w:lang w:val="ru-RU" w:eastAsia="fi-FI"/>
                    </w:rPr>
                    <w:t xml:space="preserve"> п</w:t>
                  </w:r>
                  <w:r w:rsidRPr="00F64BEF">
                    <w:rPr>
                      <w:rFonts w:ascii="Times New Roman" w:eastAsia="Times New Roman" w:hAnsi="Times New Roman" w:cs="Times New Roman"/>
                      <w:sz w:val="28"/>
                      <w:szCs w:val="28"/>
                      <w:lang w:eastAsia="fi-FI"/>
                    </w:rPr>
                    <w:t>равонарушения</w:t>
                  </w:r>
                  <w:r w:rsidRPr="00F64BEF">
                    <w:rPr>
                      <w:rFonts w:ascii="Times New Roman" w:eastAsia="Times New Roman" w:hAnsi="Times New Roman" w:cs="Times New Roman"/>
                      <w:sz w:val="28"/>
                      <w:szCs w:val="28"/>
                      <w:lang w:val="ru-RU" w:eastAsia="fi-FI"/>
                    </w:rPr>
                    <w:t xml:space="preserve">. </w:t>
                  </w:r>
                  <w:r w:rsidRPr="00F64BEF">
                    <w:rPr>
                      <w:rFonts w:ascii="Times New Roman" w:eastAsia="Times New Roman" w:hAnsi="Times New Roman" w:cs="Times New Roman"/>
                      <w:sz w:val="28"/>
                      <w:szCs w:val="28"/>
                      <w:lang w:eastAsia="fi-FI"/>
                    </w:rPr>
                    <w:t xml:space="preserve"> Конституционные основы противодействия коррупции</w:t>
                  </w:r>
                  <w:r w:rsidRPr="00F64BEF">
                    <w:rPr>
                      <w:rFonts w:ascii="Times New Roman" w:eastAsia="Times New Roman" w:hAnsi="Times New Roman" w:cs="Times New Roman"/>
                      <w:sz w:val="28"/>
                      <w:szCs w:val="28"/>
                      <w:lang w:val="ru-RU" w:eastAsia="fi-FI"/>
                    </w:rPr>
                    <w:t xml:space="preserve">. </w:t>
                  </w:r>
                  <w:r w:rsidRPr="00F64BEF">
                    <w:rPr>
                      <w:rFonts w:ascii="Times New Roman" w:eastAsia="Times New Roman" w:hAnsi="Times New Roman" w:cs="Times New Roman"/>
                      <w:sz w:val="28"/>
                      <w:szCs w:val="28"/>
                      <w:lang w:eastAsia="fi-FI"/>
                    </w:rPr>
                    <w:t xml:space="preserve"> Юридическая ответственность за коррупционные</w:t>
                  </w:r>
                  <w:r w:rsidRPr="00F64BEF">
                    <w:rPr>
                      <w:rFonts w:ascii="Times New Roman" w:eastAsia="Times New Roman" w:hAnsi="Times New Roman" w:cs="Times New Roman"/>
                      <w:sz w:val="28"/>
                      <w:szCs w:val="28"/>
                      <w:lang w:val="ru-RU" w:eastAsia="fi-FI"/>
                    </w:rPr>
                    <w:t xml:space="preserve"> п</w:t>
                  </w:r>
                  <w:r w:rsidRPr="00F64BEF">
                    <w:rPr>
                      <w:rFonts w:ascii="Times New Roman" w:eastAsia="Times New Roman" w:hAnsi="Times New Roman" w:cs="Times New Roman"/>
                      <w:sz w:val="28"/>
                      <w:szCs w:val="28"/>
                      <w:lang w:eastAsia="fi-FI"/>
                    </w:rPr>
                    <w:t xml:space="preserve">равонарушения. </w:t>
                  </w:r>
                  <w:r w:rsidRPr="00F64BEF">
                    <w:rPr>
                      <w:rFonts w:ascii="Times New Roman" w:eastAsia="Times New Roman" w:hAnsi="Times New Roman" w:cs="Times New Roman"/>
                      <w:sz w:val="28"/>
                      <w:szCs w:val="28"/>
                      <w:lang w:val="ru-RU" w:eastAsia="fi-FI"/>
                    </w:rPr>
                    <w:t>Ф</w:t>
                  </w:r>
                  <w:r w:rsidRPr="00F64BEF">
                    <w:rPr>
                      <w:rFonts w:ascii="Times New Roman" w:eastAsia="Times New Roman" w:hAnsi="Times New Roman" w:cs="Times New Roman"/>
                      <w:sz w:val="28"/>
                      <w:szCs w:val="28"/>
                      <w:lang w:eastAsia="fi-FI"/>
                    </w:rPr>
                    <w:t>ормирование антикоррупционной культуры</w:t>
                  </w:r>
                  <w:r w:rsidRPr="00F64BEF">
                    <w:rPr>
                      <w:rFonts w:ascii="Times New Roman" w:eastAsia="Times New Roman" w:hAnsi="Times New Roman" w:cs="Times New Roman"/>
                      <w:sz w:val="28"/>
                      <w:szCs w:val="28"/>
                      <w:lang w:val="ru-RU" w:eastAsia="fi-FI"/>
                    </w:rPr>
                    <w:t xml:space="preserve"> н</w:t>
                  </w:r>
                  <w:r w:rsidRPr="00F64BEF">
                    <w:rPr>
                      <w:rFonts w:ascii="Times New Roman" w:eastAsia="Times New Roman" w:hAnsi="Times New Roman" w:cs="Times New Roman"/>
                      <w:sz w:val="28"/>
                      <w:szCs w:val="28"/>
                      <w:lang w:eastAsia="fi-FI"/>
                    </w:rPr>
                    <w:t>а государственной службе и в бизнес-среде</w:t>
                  </w:r>
                  <w:r w:rsidRPr="00F64BEF">
                    <w:rPr>
                      <w:rFonts w:ascii="Times New Roman" w:eastAsia="Times New Roman" w:hAnsi="Times New Roman" w:cs="Times New Roman"/>
                      <w:sz w:val="28"/>
                      <w:szCs w:val="28"/>
                      <w:lang w:val="ru-RU" w:eastAsia="fi-FI"/>
                    </w:rPr>
                    <w:t>.</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sz w:val="28"/>
                      <w:szCs w:val="28"/>
                      <w:lang w:val="ru" w:eastAsia="fi-FI"/>
                    </w:rPr>
                    <w:lastRenderedPageBreak/>
                    <w:t>5 </w:t>
                  </w:r>
                </w:p>
              </w:tc>
            </w:tr>
            <w:tr w:rsidR="00E77266" w:rsidRPr="00F64BEF" w:rsidTr="00E7726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120" w:line="240" w:lineRule="auto"/>
                    <w:ind w:right="170"/>
                    <w:jc w:val="both"/>
                    <w:textAlignment w:val="baseline"/>
                    <w:rPr>
                      <w:rFonts w:ascii="Times New Roman" w:eastAsia="Times New Roman" w:hAnsi="Times New Roman" w:cs="Times New Roman"/>
                      <w:i/>
                      <w:iCs/>
                      <w:sz w:val="28"/>
                      <w:szCs w:val="28"/>
                      <w:lang w:eastAsia="fi-FI"/>
                    </w:rPr>
                  </w:pPr>
                  <w:r w:rsidRPr="00F64BEF">
                    <w:rPr>
                      <w:rFonts w:ascii="Times New Roman" w:eastAsia="Times New Roman" w:hAnsi="Times New Roman" w:cs="Times New Roman"/>
                      <w:i/>
                      <w:iCs/>
                      <w:sz w:val="28"/>
                      <w:szCs w:val="28"/>
                      <w:lang w:eastAsia="fi-FI"/>
                    </w:rPr>
                    <w:t>Навык</w:t>
                  </w:r>
                  <w:r w:rsidRPr="00F64BEF">
                    <w:rPr>
                      <w:rFonts w:ascii="Times New Roman" w:eastAsia="Times New Roman" w:hAnsi="Times New Roman" w:cs="Times New Roman"/>
                      <w:i/>
                      <w:iCs/>
                      <w:sz w:val="28"/>
                      <w:szCs w:val="28"/>
                      <w:lang w:val="ru-RU" w:eastAsia="fi-FI"/>
                    </w:rPr>
                    <w:t>и</w:t>
                  </w:r>
                  <w:r w:rsidRPr="00F64BEF">
                    <w:rPr>
                      <w:rFonts w:ascii="Times New Roman" w:eastAsia="Times New Roman" w:hAnsi="Times New Roman" w:cs="Times New Roman"/>
                      <w:i/>
                      <w:iCs/>
                      <w:sz w:val="28"/>
                      <w:szCs w:val="28"/>
                      <w:lang w:eastAsia="fi-FI"/>
                    </w:rPr>
                    <w:t xml:space="preserve"> предпринимательства </w:t>
                  </w:r>
                </w:p>
                <w:p w:rsidR="00E77266" w:rsidRPr="00F64BEF" w:rsidRDefault="00E77266" w:rsidP="00E77266">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eastAsia="fi-FI"/>
                    </w:rPr>
                    <w:t>Виды предпринимательства. Бизнес. Финансовая система. Тайм-менеджмент и управление проектами</w:t>
                  </w:r>
                  <w:r w:rsidRPr="00F64BEF">
                    <w:rPr>
                      <w:rFonts w:ascii="Times New Roman" w:hAnsi="Times New Roman" w:cs="Times New Roman"/>
                      <w:color w:val="000000"/>
                      <w:sz w:val="28"/>
                      <w:szCs w:val="28"/>
                      <w:shd w:val="clear" w:color="auto" w:fill="FFFFFF"/>
                    </w:rPr>
                    <w:t xml:space="preserve"> Управление стрессом Навык ведения переговоров Навык публичных выступлений</w:t>
                  </w:r>
                  <w:r w:rsidRPr="00F64BEF">
                    <w:rPr>
                      <w:rFonts w:ascii="Times New Roman" w:hAnsi="Times New Roman" w:cs="Times New Roman"/>
                      <w:sz w:val="28"/>
                      <w:szCs w:val="28"/>
                    </w:rPr>
                    <w:t xml:space="preserve"> </w:t>
                  </w:r>
                  <w:r w:rsidRPr="00F64BEF">
                    <w:rPr>
                      <w:rFonts w:ascii="Times New Roman" w:hAnsi="Times New Roman" w:cs="Times New Roman"/>
                      <w:color w:val="000000"/>
                      <w:sz w:val="28"/>
                      <w:szCs w:val="28"/>
                      <w:shd w:val="clear" w:color="auto" w:fill="FFFFFF"/>
                    </w:rPr>
                    <w:t>Навыки управления бизнесом</w:t>
                  </w:r>
                  <w:r w:rsidRPr="00F64BEF">
                    <w:rPr>
                      <w:rFonts w:ascii="Times New Roman" w:hAnsi="Times New Roman" w:cs="Times New Roman"/>
                      <w:color w:val="000000"/>
                      <w:sz w:val="28"/>
                      <w:szCs w:val="28"/>
                      <w:shd w:val="clear" w:color="auto" w:fill="FFFFFF"/>
                      <w:lang w:val="ru-RU"/>
                    </w:rPr>
                    <w:t xml:space="preserve">. </w:t>
                  </w:r>
                  <w:r w:rsidRPr="00F64BEF">
                    <w:rPr>
                      <w:rFonts w:ascii="Times New Roman" w:hAnsi="Times New Roman" w:cs="Times New Roman"/>
                      <w:color w:val="000000"/>
                      <w:sz w:val="28"/>
                      <w:szCs w:val="28"/>
                      <w:shd w:val="clear" w:color="auto" w:fill="FFFFFF"/>
                    </w:rPr>
                    <w:t>Командная работа и лидерские качества</w:t>
                  </w:r>
                  <w:r w:rsidRPr="00F64BEF">
                    <w:rPr>
                      <w:rFonts w:ascii="Times New Roman" w:hAnsi="Times New Roman" w:cs="Times New Roman"/>
                      <w:color w:val="000000"/>
                      <w:sz w:val="28"/>
                      <w:szCs w:val="28"/>
                      <w:shd w:val="clear" w:color="auto" w:fill="FFFFFF"/>
                      <w:lang w:val="ru-RU"/>
                    </w:rPr>
                    <w:t xml:space="preserve">. </w:t>
                  </w:r>
                  <w:r w:rsidRPr="00F64BEF">
                    <w:rPr>
                      <w:rFonts w:ascii="Times New Roman" w:hAnsi="Times New Roman" w:cs="Times New Roman"/>
                      <w:color w:val="000000"/>
                      <w:sz w:val="28"/>
                      <w:szCs w:val="28"/>
                      <w:shd w:val="clear" w:color="auto" w:fill="FFFFFF"/>
                    </w:rPr>
                    <w:t>Навыки обслуживания клиентов</w:t>
                  </w:r>
                  <w:r w:rsidRPr="00F64BEF">
                    <w:rPr>
                      <w:rFonts w:ascii="Times New Roman" w:hAnsi="Times New Roman" w:cs="Times New Roman"/>
                      <w:color w:val="000000"/>
                      <w:sz w:val="28"/>
                      <w:szCs w:val="28"/>
                      <w:shd w:val="clear" w:color="auto" w:fill="FFFFFF"/>
                      <w:lang w:val="ru-RU"/>
                    </w:rPr>
                    <w:t>.</w:t>
                  </w:r>
                  <w:r w:rsidRPr="00F64BEF">
                    <w:rPr>
                      <w:rFonts w:ascii="Times New Roman" w:hAnsi="Times New Roman" w:cs="Times New Roman"/>
                      <w:color w:val="000000"/>
                      <w:sz w:val="28"/>
                      <w:szCs w:val="28"/>
                      <w:shd w:val="clear" w:color="auto" w:fill="FFFFFF"/>
                    </w:rPr>
                    <w:t>Финансовые навыки</w:t>
                  </w:r>
                  <w:r w:rsidRPr="00F64BEF">
                    <w:rPr>
                      <w:rFonts w:ascii="Times New Roman" w:hAnsi="Times New Roman" w:cs="Times New Roman"/>
                      <w:color w:val="000000"/>
                      <w:sz w:val="28"/>
                      <w:szCs w:val="28"/>
                      <w:shd w:val="clear" w:color="auto" w:fill="FFFFFF"/>
                      <w:lang w:val="ru-RU"/>
                    </w:rPr>
                    <w:t xml:space="preserve">. </w:t>
                  </w:r>
                  <w:r w:rsidRPr="00F64BEF">
                    <w:rPr>
                      <w:rFonts w:ascii="Times New Roman" w:hAnsi="Times New Roman" w:cs="Times New Roman"/>
                      <w:color w:val="000000"/>
                      <w:sz w:val="28"/>
                      <w:szCs w:val="28"/>
                      <w:shd w:val="clear" w:color="auto" w:fill="FFFFFF"/>
                    </w:rPr>
                    <w:t>Аналитические навыки и навыки решения проблем</w:t>
                  </w:r>
                  <w:r w:rsidRPr="00F64BEF">
                    <w:rPr>
                      <w:rFonts w:ascii="Times New Roman" w:hAnsi="Times New Roman" w:cs="Times New Roman"/>
                      <w:color w:val="000000"/>
                      <w:sz w:val="28"/>
                      <w:szCs w:val="28"/>
                      <w:shd w:val="clear" w:color="auto" w:fill="FFFFFF"/>
                      <w:lang w:val="ru-RU"/>
                    </w:rPr>
                    <w:t xml:space="preserve">. </w:t>
                  </w:r>
                  <w:r w:rsidRPr="00F64BEF">
                    <w:rPr>
                      <w:rFonts w:ascii="Times New Roman" w:hAnsi="Times New Roman" w:cs="Times New Roman"/>
                      <w:color w:val="000000"/>
                      <w:sz w:val="28"/>
                      <w:szCs w:val="28"/>
                      <w:shd w:val="clear" w:color="auto" w:fill="FFFFFF"/>
                    </w:rPr>
                    <w:t>Навыки критического мышления</w:t>
                  </w:r>
                  <w:r w:rsidRPr="00F64BEF">
                    <w:rPr>
                      <w:rFonts w:ascii="Times New Roman" w:hAnsi="Times New Roman" w:cs="Times New Roman"/>
                      <w:color w:val="000000"/>
                      <w:sz w:val="28"/>
                      <w:szCs w:val="28"/>
                      <w:shd w:val="clear" w:color="auto" w:fill="FFFFFF"/>
                      <w:lang w:val="ru-RU"/>
                    </w:rPr>
                    <w:t xml:space="preserve">. </w:t>
                  </w:r>
                  <w:r w:rsidRPr="00F64BEF">
                    <w:rPr>
                      <w:rFonts w:ascii="Times New Roman" w:hAnsi="Times New Roman" w:cs="Times New Roman"/>
                      <w:color w:val="000000"/>
                      <w:sz w:val="28"/>
                      <w:szCs w:val="28"/>
                      <w:shd w:val="clear" w:color="auto" w:fill="FFFFFF"/>
                    </w:rPr>
                    <w:t>Стратегическое мышление и навыки планирования</w:t>
                  </w:r>
                  <w:r w:rsidRPr="00F64BEF">
                    <w:rPr>
                      <w:rFonts w:ascii="Times New Roman" w:hAnsi="Times New Roman" w:cs="Times New Roman"/>
                      <w:color w:val="000000"/>
                      <w:sz w:val="28"/>
                      <w:szCs w:val="28"/>
                      <w:shd w:val="clear" w:color="auto" w:fill="FFFFFF"/>
                      <w:lang w:val="ru-RU"/>
                    </w:rPr>
                    <w:t xml:space="preserve">. </w:t>
                  </w:r>
                  <w:r w:rsidRPr="00F64BEF">
                    <w:rPr>
                      <w:rFonts w:ascii="Times New Roman" w:hAnsi="Times New Roman" w:cs="Times New Roman"/>
                      <w:color w:val="000000"/>
                      <w:sz w:val="28"/>
                      <w:szCs w:val="28"/>
                      <w:shd w:val="clear" w:color="auto" w:fill="FFFFFF"/>
                    </w:rPr>
                    <w:t>Технические навыки</w:t>
                  </w:r>
                  <w:r w:rsidRPr="00F64BEF">
                    <w:rPr>
                      <w:rFonts w:ascii="Times New Roman" w:hAnsi="Times New Roman" w:cs="Times New Roman"/>
                      <w:color w:val="000000"/>
                      <w:sz w:val="28"/>
                      <w:szCs w:val="28"/>
                      <w:shd w:val="clear" w:color="auto" w:fill="FFFFFF"/>
                      <w:lang w:val="ru-RU"/>
                    </w:rPr>
                    <w:t xml:space="preserve">. </w:t>
                  </w:r>
                  <w:r w:rsidRPr="00F64BEF">
                    <w:rPr>
                      <w:rFonts w:ascii="Times New Roman" w:hAnsi="Times New Roman" w:cs="Times New Roman"/>
                      <w:color w:val="000000"/>
                      <w:sz w:val="28"/>
                      <w:szCs w:val="28"/>
                      <w:shd w:val="clear" w:color="auto" w:fill="FFFFFF"/>
                    </w:rPr>
                    <w:t>Управление временем и организационные навыки</w:t>
                  </w:r>
                  <w:r w:rsidRPr="00F64BEF">
                    <w:rPr>
                      <w:rFonts w:ascii="Times New Roman" w:hAnsi="Times New Roman" w:cs="Times New Roman"/>
                      <w:color w:val="000000"/>
                      <w:sz w:val="28"/>
                      <w:szCs w:val="28"/>
                      <w:shd w:val="clear" w:color="auto" w:fill="FFFFFF"/>
                      <w:lang w:val="ru-RU"/>
                    </w:rPr>
                    <w:t xml:space="preserve">. </w:t>
                  </w:r>
                  <w:r w:rsidRPr="00F64BEF">
                    <w:rPr>
                      <w:rFonts w:ascii="Times New Roman" w:hAnsi="Times New Roman" w:cs="Times New Roman"/>
                      <w:color w:val="000000"/>
                      <w:sz w:val="28"/>
                      <w:szCs w:val="28"/>
                      <w:shd w:val="clear" w:color="auto" w:fill="FFFFFF"/>
                    </w:rPr>
                    <w:t>Навыки брендинга, маркетинга и создания сетей</w:t>
                  </w:r>
                  <w:r w:rsidRPr="00F64BEF">
                    <w:rPr>
                      <w:rFonts w:ascii="Times New Roman" w:hAnsi="Times New Roman" w:cs="Times New Roman"/>
                      <w:color w:val="000000"/>
                      <w:sz w:val="28"/>
                      <w:szCs w:val="28"/>
                      <w:shd w:val="clear" w:color="auto" w:fill="FFFFFF"/>
                      <w:lang w:val="ru-RU"/>
                    </w:rPr>
                    <w:t xml:space="preserve">. </w:t>
                  </w:r>
                  <w:r w:rsidRPr="00F64BEF">
                    <w:rPr>
                      <w:rFonts w:ascii="Times New Roman" w:hAnsi="Times New Roman" w:cs="Times New Roman"/>
                      <w:color w:val="000000"/>
                      <w:sz w:val="28"/>
                      <w:szCs w:val="28"/>
                      <w:shd w:val="clear" w:color="auto" w:fill="FFFFFF"/>
                    </w:rPr>
                    <w:t>Навыки управления бизнесом</w:t>
                  </w:r>
                  <w:r w:rsidRPr="00F64BEF">
                    <w:rPr>
                      <w:rFonts w:ascii="Times New Roman" w:hAnsi="Times New Roman" w:cs="Times New Roman"/>
                      <w:color w:val="000000"/>
                      <w:sz w:val="28"/>
                      <w:szCs w:val="28"/>
                      <w:shd w:val="clear" w:color="auto" w:fill="FFFFFF"/>
                      <w:lang w:val="ru-RU"/>
                    </w:rPr>
                    <w:t>.</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sz w:val="28"/>
                      <w:szCs w:val="28"/>
                      <w:lang w:val="ru" w:eastAsia="fi-FI"/>
                    </w:rPr>
                    <w:t>5 </w:t>
                  </w:r>
                </w:p>
              </w:tc>
            </w:tr>
            <w:tr w:rsidR="00E77266" w:rsidRPr="00F64BEF" w:rsidTr="00E7726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i/>
                      <w:iCs/>
                      <w:sz w:val="28"/>
                      <w:szCs w:val="28"/>
                      <w:lang w:eastAsia="fi-FI"/>
                    </w:rPr>
                    <w:t>Экология и безопасност</w:t>
                  </w:r>
                  <w:r w:rsidRPr="00F64BEF">
                    <w:rPr>
                      <w:rFonts w:ascii="Times New Roman" w:eastAsia="Times New Roman" w:hAnsi="Times New Roman" w:cs="Times New Roman"/>
                      <w:i/>
                      <w:iCs/>
                      <w:sz w:val="28"/>
                      <w:szCs w:val="28"/>
                      <w:lang w:val="ru-RU" w:eastAsia="fi-FI"/>
                    </w:rPr>
                    <w:t>ь</w:t>
                  </w:r>
                  <w:r w:rsidRPr="00F64BEF">
                    <w:rPr>
                      <w:rFonts w:ascii="Times New Roman" w:eastAsia="Times New Roman" w:hAnsi="Times New Roman" w:cs="Times New Roman"/>
                      <w:i/>
                      <w:iCs/>
                      <w:sz w:val="28"/>
                      <w:szCs w:val="28"/>
                      <w:lang w:eastAsia="fi-FI"/>
                    </w:rPr>
                    <w:t xml:space="preserve"> жизнедеятельности</w:t>
                  </w:r>
                </w:p>
                <w:p w:rsidR="00E77266" w:rsidRPr="00F64BEF" w:rsidRDefault="00E77266" w:rsidP="00E77266">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eastAsia="fi-FI"/>
                    </w:rPr>
                    <w:t>Основные закономерности функционирования живых организмов, экосистем различных организационных уровней, биосферы в целом, их устойчивость. Взаимодействия компонентов биосферы и экологических последствий хозяйственной деятельности человека, особенно в условиях интенсификации природопользования. Современное понимание концепций, стратегий и практических целей устойчивого развития в разных странах и в Республике Казахстан. Безопасность жизнедеятельности, ее основные положения. Риски, чрезвычайные ситуации. Анализ рисков, управление рисками. Системы безопасности человека.  Современные дестабилизирующие факторы. Социальные, религиозные</w:t>
                  </w:r>
                  <w:r w:rsidRPr="00F64BEF">
                    <w:rPr>
                      <w:rFonts w:ascii="Times New Roman" w:eastAsia="Times New Roman" w:hAnsi="Times New Roman" w:cs="Times New Roman"/>
                      <w:sz w:val="28"/>
                      <w:szCs w:val="28"/>
                      <w:lang w:val="ru-RU" w:eastAsia="fi-FI"/>
                    </w:rPr>
                    <w:t>,</w:t>
                  </w:r>
                  <w:r w:rsidRPr="00F64BEF">
                    <w:rPr>
                      <w:rFonts w:ascii="Times New Roman" w:eastAsia="Times New Roman" w:hAnsi="Times New Roman" w:cs="Times New Roman"/>
                      <w:sz w:val="28"/>
                      <w:szCs w:val="28"/>
                      <w:lang w:eastAsia="fi-FI"/>
                    </w:rPr>
                    <w:t xml:space="preserve"> </w:t>
                  </w:r>
                  <w:r w:rsidRPr="00F64BEF">
                    <w:rPr>
                      <w:rFonts w:ascii="Times New Roman" w:eastAsia="Times New Roman" w:hAnsi="Times New Roman" w:cs="Times New Roman"/>
                      <w:sz w:val="28"/>
                      <w:szCs w:val="28"/>
                      <w:lang w:eastAsia="fi-FI"/>
                    </w:rPr>
                    <w:lastRenderedPageBreak/>
                    <w:t xml:space="preserve">политические, </w:t>
                  </w:r>
                  <w:r w:rsidRPr="00F64BEF">
                    <w:rPr>
                      <w:rFonts w:ascii="Times New Roman" w:eastAsia="Times New Roman" w:hAnsi="Times New Roman" w:cs="Times New Roman"/>
                      <w:sz w:val="28"/>
                      <w:szCs w:val="28"/>
                      <w:lang w:val="ru-RU" w:eastAsia="fi-FI"/>
                    </w:rPr>
                    <w:t>э</w:t>
                  </w:r>
                  <w:r w:rsidRPr="00F64BEF">
                    <w:rPr>
                      <w:rFonts w:ascii="Times New Roman" w:eastAsia="Times New Roman" w:hAnsi="Times New Roman" w:cs="Times New Roman"/>
                      <w:sz w:val="28"/>
                      <w:szCs w:val="28"/>
                      <w:lang w:eastAsia="fi-FI"/>
                    </w:rPr>
                    <w:t>кономические угрозы, угрозы в повседневной жизни. Система учреждений безопасности и правовое регулирование их деятельности.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sz w:val="28"/>
                      <w:szCs w:val="28"/>
                      <w:lang w:val="ru" w:eastAsia="fi-FI"/>
                    </w:rPr>
                    <w:lastRenderedPageBreak/>
                    <w:t>5 </w:t>
                  </w:r>
                </w:p>
              </w:tc>
            </w:tr>
            <w:tr w:rsidR="00E77266" w:rsidRPr="00F64BEF" w:rsidTr="00E77266">
              <w:tc>
                <w:tcPr>
                  <w:tcW w:w="7255"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120" w:line="240" w:lineRule="auto"/>
                    <w:ind w:right="170"/>
                    <w:jc w:val="both"/>
                    <w:textAlignment w:val="baseline"/>
                    <w:rPr>
                      <w:rFonts w:ascii="Times New Roman" w:eastAsia="Times New Roman" w:hAnsi="Times New Roman" w:cs="Times New Roman"/>
                      <w:i/>
                      <w:iCs/>
                      <w:sz w:val="28"/>
                      <w:szCs w:val="28"/>
                      <w:lang w:eastAsia="fi-FI"/>
                    </w:rPr>
                  </w:pPr>
                  <w:r w:rsidRPr="00F64BEF">
                    <w:rPr>
                      <w:rFonts w:ascii="Times New Roman" w:eastAsia="Times New Roman" w:hAnsi="Times New Roman" w:cs="Times New Roman"/>
                      <w:i/>
                      <w:iCs/>
                      <w:sz w:val="28"/>
                      <w:szCs w:val="28"/>
                      <w:lang w:eastAsia="fi-FI"/>
                    </w:rPr>
                    <w:t>Метод</w:t>
                  </w:r>
                  <w:r w:rsidRPr="00F64BEF">
                    <w:rPr>
                      <w:rFonts w:ascii="Times New Roman" w:eastAsia="Times New Roman" w:hAnsi="Times New Roman" w:cs="Times New Roman"/>
                      <w:i/>
                      <w:iCs/>
                      <w:sz w:val="28"/>
                      <w:szCs w:val="28"/>
                      <w:lang w:val="ru-RU" w:eastAsia="fi-FI"/>
                    </w:rPr>
                    <w:t>ы</w:t>
                  </w:r>
                  <w:r w:rsidRPr="00F64BEF">
                    <w:rPr>
                      <w:rFonts w:ascii="Times New Roman" w:eastAsia="Times New Roman" w:hAnsi="Times New Roman" w:cs="Times New Roman"/>
                      <w:i/>
                      <w:iCs/>
                      <w:sz w:val="28"/>
                      <w:szCs w:val="28"/>
                      <w:lang w:eastAsia="fi-FI"/>
                    </w:rPr>
                    <w:t xml:space="preserve"> научных исследований </w:t>
                  </w:r>
                </w:p>
                <w:p w:rsidR="00E77266" w:rsidRPr="00F64BEF" w:rsidRDefault="00E77266" w:rsidP="00E77266">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eastAsia="fi-FI"/>
                    </w:rPr>
                    <w:t>Исследовательские подходы. Индуктивные и дедуктивные методы. Качественные, количественные, смешанные методы исследования. Первичное и вторичное исследование. Action research. Дизайн исследования - описательный, корреляционный, экспериментальный, квазиэкспериментальный, перекрестный, лонгитюдный, case study, этнографический, эксплоративный, объяснительный. Переменные и гипотезы. Надежность и валидность исследования. Воспроизводимость и повторяемость. Случайная и систематическая ошибка. Триангуляция. Выборка. Критерии включения и исключения при формировании выборки. Методы выборки. Сбор данных - опросы, интервью, эксперименты, обсервационные исследования, систематический обзор. Проверка данных. Транскрибирование интервью. Анализ данных - статистический анализ, контент-анализ, дискурс-анализ, тематический анализ, текстовый анализ. Исследовательская этика. Коллегиальное рецензирование.</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sz w:val="28"/>
                      <w:szCs w:val="28"/>
                      <w:lang w:val="ru" w:eastAsia="fi-FI"/>
                    </w:rPr>
                    <w:t>5 </w:t>
                  </w:r>
                </w:p>
              </w:tc>
            </w:tr>
            <w:tr w:rsidR="00E77266" w:rsidRPr="00F64BEF" w:rsidTr="00E77266">
              <w:trPr>
                <w:trHeight w:val="541"/>
              </w:trPr>
              <w:tc>
                <w:tcPr>
                  <w:tcW w:w="725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b/>
                      <w:bCs/>
                      <w:sz w:val="28"/>
                      <w:szCs w:val="28"/>
                      <w:lang w:val="ru" w:eastAsia="fi-FI"/>
                    </w:rPr>
                    <w:t>Всего академических кредитов</w:t>
                  </w:r>
                </w:p>
              </w:tc>
              <w:tc>
                <w:tcPr>
                  <w:tcW w:w="1619"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rsidR="00E77266" w:rsidRPr="00F64BEF" w:rsidRDefault="00E77266" w:rsidP="00E7726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F64BEF">
                    <w:rPr>
                      <w:rFonts w:ascii="Times New Roman" w:eastAsia="Times New Roman" w:hAnsi="Times New Roman" w:cs="Times New Roman"/>
                      <w:sz w:val="28"/>
                      <w:szCs w:val="28"/>
                      <w:lang w:val="ru" w:eastAsia="fi-FI"/>
                    </w:rPr>
                    <w:t>56 </w:t>
                  </w:r>
                </w:p>
              </w:tc>
            </w:tr>
          </w:tbl>
          <w:p w:rsidR="00A81B63" w:rsidRPr="00F64BEF" w:rsidRDefault="00A81B63" w:rsidP="000877B6">
            <w:pPr>
              <w:spacing w:after="120" w:line="240" w:lineRule="auto"/>
              <w:ind w:right="168"/>
              <w:jc w:val="both"/>
              <w:rPr>
                <w:rFonts w:ascii="Times New Roman" w:hAnsi="Times New Roman" w:cs="Times New Roman"/>
                <w:sz w:val="28"/>
                <w:szCs w:val="28"/>
                <w:lang w:val="ru-RU"/>
              </w:rPr>
            </w:pPr>
          </w:p>
        </w:tc>
      </w:tr>
      <w:tr w:rsidR="00124003" w:rsidRPr="00F64BEF" w:rsidTr="00BB6C17">
        <w:trPr>
          <w:gridBefore w:val="1"/>
          <w:gridAfter w:val="1"/>
          <w:wBefore w:w="10" w:type="dxa"/>
          <w:wAfter w:w="124" w:type="dxa"/>
        </w:trPr>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AF0D58" w:rsidRPr="00F64BEF" w:rsidRDefault="00552019" w:rsidP="000877B6">
            <w:pPr>
              <w:pStyle w:val="2"/>
              <w:spacing w:after="120" w:line="240" w:lineRule="auto"/>
              <w:jc w:val="both"/>
              <w:rPr>
                <w:rFonts w:ascii="Times New Roman" w:hAnsi="Times New Roman" w:cs="Times New Roman"/>
                <w:sz w:val="28"/>
                <w:szCs w:val="28"/>
                <w:lang w:val="en-US"/>
              </w:rPr>
            </w:pPr>
            <w:bookmarkStart w:id="12" w:name="_Toc137345619"/>
            <w:r w:rsidRPr="00F64BEF">
              <w:rPr>
                <w:rFonts w:ascii="Times New Roman" w:hAnsi="Times New Roman" w:cs="Times New Roman"/>
                <w:sz w:val="28"/>
                <w:szCs w:val="28"/>
                <w:lang w:val="ru"/>
              </w:rPr>
              <w:lastRenderedPageBreak/>
              <w:t xml:space="preserve">4.4 </w:t>
            </w:r>
            <w:r w:rsidR="00706184" w:rsidRPr="00F64BEF">
              <w:rPr>
                <w:rFonts w:ascii="Times New Roman" w:hAnsi="Times New Roman" w:cs="Times New Roman"/>
                <w:sz w:val="28"/>
                <w:szCs w:val="28"/>
                <w:lang w:val="ru"/>
              </w:rPr>
              <w:t>Прогресс</w:t>
            </w:r>
            <w:bookmarkEnd w:id="12"/>
          </w:p>
        </w:tc>
      </w:tr>
      <w:tr w:rsidR="00124003" w:rsidRPr="00F64BEF" w:rsidTr="005F06DE">
        <w:trPr>
          <w:gridBefore w:val="1"/>
          <w:gridAfter w:val="1"/>
          <w:wBefore w:w="10" w:type="dxa"/>
          <w:wAfter w:w="124" w:type="dxa"/>
          <w:trHeight w:val="10055"/>
        </w:trPr>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BA7FC0" w:rsidRPr="00F64BEF" w:rsidRDefault="00BA7FC0" w:rsidP="000877B6"/>
          <w:tbl>
            <w:tblPr>
              <w:tblStyle w:val="a4"/>
              <w:tblW w:w="8877" w:type="dxa"/>
              <w:tblLayout w:type="fixed"/>
              <w:tblLook w:val="04A0" w:firstRow="1" w:lastRow="0" w:firstColumn="1" w:lastColumn="0" w:noHBand="0" w:noVBand="1"/>
            </w:tblPr>
            <w:tblGrid>
              <w:gridCol w:w="2275"/>
              <w:gridCol w:w="22"/>
              <w:gridCol w:w="852"/>
              <w:gridCol w:w="709"/>
              <w:gridCol w:w="828"/>
              <w:gridCol w:w="94"/>
              <w:gridCol w:w="769"/>
              <w:gridCol w:w="763"/>
              <w:gridCol w:w="101"/>
              <w:gridCol w:w="851"/>
              <w:gridCol w:w="852"/>
              <w:gridCol w:w="761"/>
            </w:tblGrid>
            <w:tr w:rsidR="00E77266" w:rsidRPr="00F64BEF" w:rsidTr="00E77266">
              <w:tc>
                <w:tcPr>
                  <w:tcW w:w="2275" w:type="dxa"/>
                  <w:vMerge w:val="restart"/>
                </w:tcPr>
                <w:p w:rsidR="00E77266" w:rsidRPr="00F64BEF" w:rsidRDefault="00E77266" w:rsidP="00E77266">
                  <w:pPr>
                    <w:tabs>
                      <w:tab w:val="left" w:pos="284"/>
                      <w:tab w:val="left" w:pos="426"/>
                    </w:tabs>
                    <w:ind w:right="180"/>
                    <w:rPr>
                      <w:rFonts w:ascii="Times New Roman" w:hAnsi="Times New Roman" w:cs="Times New Roman"/>
                      <w:sz w:val="28"/>
                      <w:szCs w:val="28"/>
                      <w:lang w:val="en-US"/>
                    </w:rPr>
                  </w:pPr>
                  <w:r w:rsidRPr="00F64BEF">
                    <w:rPr>
                      <w:rFonts w:ascii="Times New Roman" w:hAnsi="Times New Roman" w:cs="Times New Roman"/>
                      <w:sz w:val="28"/>
                      <w:szCs w:val="28"/>
                    </w:rPr>
                    <w:t>Модули и курсы</w:t>
                  </w:r>
                </w:p>
              </w:tc>
              <w:tc>
                <w:tcPr>
                  <w:tcW w:w="6602" w:type="dxa"/>
                  <w:gridSpan w:val="11"/>
                  <w:shd w:val="solid" w:color="B8CCE4" w:fill="auto"/>
                </w:tcPr>
                <w:p w:rsidR="00E77266" w:rsidRPr="00F64BEF" w:rsidRDefault="00E77266" w:rsidP="00E77266">
                  <w:pPr>
                    <w:tabs>
                      <w:tab w:val="left" w:pos="284"/>
                      <w:tab w:val="left" w:pos="426"/>
                    </w:tabs>
                    <w:ind w:right="180"/>
                    <w:jc w:val="center"/>
                    <w:rPr>
                      <w:rFonts w:ascii="Times New Roman" w:hAnsi="Times New Roman" w:cs="Times New Roman"/>
                      <w:sz w:val="28"/>
                      <w:szCs w:val="28"/>
                      <w:lang w:val="en-US"/>
                    </w:rPr>
                  </w:pPr>
                  <w:r w:rsidRPr="00F64BEF">
                    <w:rPr>
                      <w:rFonts w:ascii="Times New Roman" w:hAnsi="Times New Roman" w:cs="Times New Roman"/>
                      <w:sz w:val="28"/>
                      <w:szCs w:val="28"/>
                    </w:rPr>
                    <w:t>Степень бакалавра, 4 академических года</w:t>
                  </w:r>
                </w:p>
              </w:tc>
            </w:tr>
            <w:tr w:rsidR="00E77266" w:rsidRPr="00F64BEF" w:rsidTr="00E77266">
              <w:tc>
                <w:tcPr>
                  <w:tcW w:w="2275" w:type="dxa"/>
                  <w:vMerge/>
                </w:tcPr>
                <w:p w:rsidR="00E77266" w:rsidRPr="00F64BEF" w:rsidRDefault="00E77266" w:rsidP="00E77266">
                  <w:pPr>
                    <w:tabs>
                      <w:tab w:val="left" w:pos="284"/>
                      <w:tab w:val="left" w:pos="426"/>
                    </w:tabs>
                    <w:ind w:right="180"/>
                    <w:rPr>
                      <w:rFonts w:ascii="Times New Roman" w:hAnsi="Times New Roman" w:cs="Times New Roman"/>
                      <w:sz w:val="28"/>
                      <w:szCs w:val="28"/>
                    </w:rPr>
                  </w:pPr>
                </w:p>
              </w:tc>
              <w:tc>
                <w:tcPr>
                  <w:tcW w:w="1583" w:type="dxa"/>
                  <w:gridSpan w:val="3"/>
                  <w:shd w:val="solid" w:color="DAEEF3" w:fill="auto"/>
                </w:tcPr>
                <w:p w:rsidR="00E77266" w:rsidRPr="00F64BEF" w:rsidRDefault="00E77266" w:rsidP="00E77266">
                  <w:pPr>
                    <w:tabs>
                      <w:tab w:val="left" w:pos="284"/>
                      <w:tab w:val="left" w:pos="360"/>
                      <w:tab w:val="left" w:pos="426"/>
                    </w:tabs>
                    <w:ind w:right="180"/>
                    <w:rPr>
                      <w:rFonts w:ascii="Times New Roman" w:hAnsi="Times New Roman" w:cs="Times New Roman"/>
                      <w:sz w:val="28"/>
                      <w:szCs w:val="28"/>
                      <w:lang w:val="ru-RU"/>
                    </w:rPr>
                  </w:pPr>
                  <w:r w:rsidRPr="00F64BEF">
                    <w:rPr>
                      <w:rFonts w:ascii="Times New Roman" w:hAnsi="Times New Roman" w:cs="Times New Roman"/>
                      <w:sz w:val="28"/>
                      <w:szCs w:val="28"/>
                      <w:lang w:val="ru-RU"/>
                    </w:rPr>
                    <w:t>1 год обучения</w:t>
                  </w:r>
                </w:p>
              </w:tc>
              <w:tc>
                <w:tcPr>
                  <w:tcW w:w="1691" w:type="dxa"/>
                  <w:gridSpan w:val="3"/>
                  <w:shd w:val="solid" w:color="DAEEF3" w:fill="auto"/>
                </w:tcPr>
                <w:p w:rsidR="00E77266" w:rsidRPr="00F64BEF" w:rsidRDefault="00E77266" w:rsidP="00E77266">
                  <w:pPr>
                    <w:tabs>
                      <w:tab w:val="left" w:pos="284"/>
                      <w:tab w:val="left" w:pos="360"/>
                      <w:tab w:val="left" w:pos="426"/>
                    </w:tabs>
                    <w:ind w:right="180"/>
                    <w:rPr>
                      <w:rFonts w:ascii="Times New Roman" w:hAnsi="Times New Roman" w:cs="Times New Roman"/>
                      <w:sz w:val="28"/>
                      <w:szCs w:val="28"/>
                      <w:lang w:val="en-US"/>
                    </w:rPr>
                  </w:pPr>
                  <w:r w:rsidRPr="00F64BEF">
                    <w:rPr>
                      <w:rFonts w:ascii="Times New Roman" w:hAnsi="Times New Roman" w:cs="Times New Roman"/>
                      <w:sz w:val="28"/>
                      <w:szCs w:val="28"/>
                      <w:lang w:val="ru-RU"/>
                    </w:rPr>
                    <w:t>2 год обучения</w:t>
                  </w:r>
                </w:p>
              </w:tc>
              <w:tc>
                <w:tcPr>
                  <w:tcW w:w="1715" w:type="dxa"/>
                  <w:gridSpan w:val="3"/>
                  <w:shd w:val="solid" w:color="DAEEF3" w:fill="auto"/>
                </w:tcPr>
                <w:p w:rsidR="00E77266" w:rsidRPr="00F64BEF" w:rsidRDefault="00E77266" w:rsidP="00E77266">
                  <w:pPr>
                    <w:tabs>
                      <w:tab w:val="left" w:pos="284"/>
                      <w:tab w:val="left" w:pos="360"/>
                      <w:tab w:val="left" w:pos="426"/>
                    </w:tabs>
                    <w:ind w:right="180"/>
                    <w:rPr>
                      <w:rFonts w:ascii="Times New Roman" w:hAnsi="Times New Roman" w:cs="Times New Roman"/>
                      <w:sz w:val="28"/>
                      <w:szCs w:val="28"/>
                      <w:lang w:val="en-US"/>
                    </w:rPr>
                  </w:pPr>
                  <w:r w:rsidRPr="00F64BEF">
                    <w:rPr>
                      <w:rFonts w:ascii="Times New Roman" w:hAnsi="Times New Roman" w:cs="Times New Roman"/>
                      <w:sz w:val="28"/>
                      <w:szCs w:val="28"/>
                      <w:lang w:val="ru-RU"/>
                    </w:rPr>
                    <w:t>3 год обучения</w:t>
                  </w:r>
                </w:p>
              </w:tc>
              <w:tc>
                <w:tcPr>
                  <w:tcW w:w="1613" w:type="dxa"/>
                  <w:gridSpan w:val="2"/>
                  <w:shd w:val="solid" w:color="DAEEF3" w:fill="auto"/>
                </w:tcPr>
                <w:p w:rsidR="00E77266" w:rsidRPr="00F64BEF" w:rsidRDefault="00E77266" w:rsidP="00E77266">
                  <w:pPr>
                    <w:tabs>
                      <w:tab w:val="left" w:pos="284"/>
                      <w:tab w:val="left" w:pos="360"/>
                      <w:tab w:val="left" w:pos="426"/>
                    </w:tabs>
                    <w:ind w:right="180"/>
                    <w:rPr>
                      <w:rFonts w:ascii="Times New Roman" w:hAnsi="Times New Roman" w:cs="Times New Roman"/>
                      <w:sz w:val="28"/>
                      <w:szCs w:val="28"/>
                      <w:lang w:val="en-US"/>
                    </w:rPr>
                  </w:pPr>
                  <w:r w:rsidRPr="00F64BEF">
                    <w:rPr>
                      <w:rFonts w:ascii="Times New Roman" w:hAnsi="Times New Roman" w:cs="Times New Roman"/>
                      <w:sz w:val="28"/>
                      <w:szCs w:val="28"/>
                      <w:lang w:val="ru-RU"/>
                    </w:rPr>
                    <w:t>4 год обучения</w:t>
                  </w:r>
                </w:p>
              </w:tc>
            </w:tr>
            <w:tr w:rsidR="00E77266" w:rsidRPr="00F64BEF" w:rsidTr="00E77266">
              <w:tc>
                <w:tcPr>
                  <w:tcW w:w="2275" w:type="dxa"/>
                  <w:vMerge/>
                </w:tcPr>
                <w:p w:rsidR="00E77266" w:rsidRPr="00F64BEF" w:rsidRDefault="00E77266" w:rsidP="00E77266">
                  <w:pPr>
                    <w:tabs>
                      <w:tab w:val="left" w:pos="284"/>
                      <w:tab w:val="left" w:pos="426"/>
                    </w:tabs>
                    <w:ind w:right="180"/>
                    <w:rPr>
                      <w:rFonts w:ascii="Times New Roman" w:hAnsi="Times New Roman" w:cs="Times New Roman"/>
                      <w:sz w:val="28"/>
                      <w:szCs w:val="28"/>
                    </w:rPr>
                  </w:pPr>
                </w:p>
              </w:tc>
              <w:tc>
                <w:tcPr>
                  <w:tcW w:w="874" w:type="dxa"/>
                  <w:gridSpan w:val="2"/>
                </w:tcPr>
                <w:p w:rsidR="00E77266" w:rsidRPr="00F64BEF" w:rsidRDefault="00E77266" w:rsidP="00E77266">
                  <w:pPr>
                    <w:tabs>
                      <w:tab w:val="left" w:pos="284"/>
                      <w:tab w:val="left" w:pos="360"/>
                      <w:tab w:val="left" w:pos="426"/>
                    </w:tabs>
                    <w:ind w:right="180"/>
                    <w:rPr>
                      <w:rFonts w:ascii="Times New Roman" w:hAnsi="Times New Roman" w:cs="Times New Roman"/>
                      <w:sz w:val="28"/>
                      <w:szCs w:val="28"/>
                      <w:lang w:val="en-US"/>
                    </w:rPr>
                  </w:pPr>
                  <w:r w:rsidRPr="00F64BEF">
                    <w:rPr>
                      <w:rFonts w:ascii="Times New Roman" w:hAnsi="Times New Roman" w:cs="Times New Roman"/>
                      <w:sz w:val="28"/>
                      <w:szCs w:val="28"/>
                    </w:rPr>
                    <w:t>1 сем</w:t>
                  </w:r>
                </w:p>
              </w:tc>
              <w:tc>
                <w:tcPr>
                  <w:tcW w:w="709" w:type="dxa"/>
                </w:tcPr>
                <w:p w:rsidR="00E77266" w:rsidRPr="00F64BEF" w:rsidRDefault="00E77266" w:rsidP="00E77266">
                  <w:pPr>
                    <w:tabs>
                      <w:tab w:val="left" w:pos="284"/>
                      <w:tab w:val="left" w:pos="360"/>
                      <w:tab w:val="left" w:pos="426"/>
                    </w:tabs>
                    <w:ind w:right="180"/>
                    <w:rPr>
                      <w:rFonts w:ascii="Times New Roman" w:hAnsi="Times New Roman" w:cs="Times New Roman"/>
                      <w:sz w:val="28"/>
                      <w:szCs w:val="28"/>
                      <w:lang w:val="en-US"/>
                    </w:rPr>
                  </w:pPr>
                  <w:r w:rsidRPr="00F64BEF">
                    <w:rPr>
                      <w:rFonts w:ascii="Times New Roman" w:hAnsi="Times New Roman" w:cs="Times New Roman"/>
                      <w:sz w:val="28"/>
                      <w:szCs w:val="28"/>
                    </w:rPr>
                    <w:t>2 сем</w:t>
                  </w:r>
                </w:p>
              </w:tc>
              <w:tc>
                <w:tcPr>
                  <w:tcW w:w="828" w:type="dxa"/>
                </w:tcPr>
                <w:p w:rsidR="00E77266" w:rsidRPr="00F64BEF" w:rsidRDefault="00E77266" w:rsidP="00E77266">
                  <w:pPr>
                    <w:tabs>
                      <w:tab w:val="left" w:pos="284"/>
                      <w:tab w:val="left" w:pos="360"/>
                      <w:tab w:val="left" w:pos="426"/>
                    </w:tabs>
                    <w:ind w:right="180"/>
                    <w:rPr>
                      <w:rFonts w:ascii="Times New Roman" w:hAnsi="Times New Roman" w:cs="Times New Roman"/>
                      <w:sz w:val="28"/>
                      <w:szCs w:val="28"/>
                      <w:lang w:val="en-US"/>
                    </w:rPr>
                  </w:pPr>
                  <w:r w:rsidRPr="00F64BEF">
                    <w:rPr>
                      <w:rFonts w:ascii="Times New Roman" w:hAnsi="Times New Roman" w:cs="Times New Roman"/>
                      <w:sz w:val="28"/>
                      <w:szCs w:val="28"/>
                    </w:rPr>
                    <w:t>3</w:t>
                  </w:r>
                </w:p>
                <w:p w:rsidR="00E77266" w:rsidRPr="00F64BEF" w:rsidRDefault="00E77266" w:rsidP="00E77266">
                  <w:pPr>
                    <w:tabs>
                      <w:tab w:val="left" w:pos="284"/>
                      <w:tab w:val="left" w:pos="360"/>
                      <w:tab w:val="left" w:pos="426"/>
                    </w:tabs>
                    <w:ind w:right="180"/>
                    <w:rPr>
                      <w:rFonts w:ascii="Times New Roman" w:hAnsi="Times New Roman" w:cs="Times New Roman"/>
                      <w:sz w:val="28"/>
                      <w:szCs w:val="28"/>
                      <w:lang w:val="en-US"/>
                    </w:rPr>
                  </w:pPr>
                  <w:r w:rsidRPr="00F64BEF">
                    <w:rPr>
                      <w:rFonts w:ascii="Times New Roman" w:hAnsi="Times New Roman" w:cs="Times New Roman"/>
                      <w:sz w:val="28"/>
                      <w:szCs w:val="28"/>
                    </w:rPr>
                    <w:t>сем</w:t>
                  </w:r>
                </w:p>
              </w:tc>
              <w:tc>
                <w:tcPr>
                  <w:tcW w:w="863" w:type="dxa"/>
                  <w:gridSpan w:val="2"/>
                </w:tcPr>
                <w:p w:rsidR="00E77266" w:rsidRPr="00F64BEF" w:rsidRDefault="00E77266" w:rsidP="00E77266">
                  <w:pPr>
                    <w:tabs>
                      <w:tab w:val="left" w:pos="284"/>
                      <w:tab w:val="left" w:pos="360"/>
                      <w:tab w:val="left" w:pos="426"/>
                    </w:tabs>
                    <w:ind w:right="180"/>
                    <w:rPr>
                      <w:rFonts w:ascii="Times New Roman" w:hAnsi="Times New Roman" w:cs="Times New Roman"/>
                      <w:sz w:val="28"/>
                      <w:szCs w:val="28"/>
                      <w:lang w:val="en-US"/>
                    </w:rPr>
                  </w:pPr>
                  <w:r w:rsidRPr="00F64BEF">
                    <w:rPr>
                      <w:rFonts w:ascii="Times New Roman" w:hAnsi="Times New Roman" w:cs="Times New Roman"/>
                      <w:sz w:val="28"/>
                      <w:szCs w:val="28"/>
                    </w:rPr>
                    <w:t>4 сем</w:t>
                  </w:r>
                </w:p>
              </w:tc>
              <w:tc>
                <w:tcPr>
                  <w:tcW w:w="864" w:type="dxa"/>
                  <w:gridSpan w:val="2"/>
                </w:tcPr>
                <w:p w:rsidR="00E77266" w:rsidRPr="00F64BEF" w:rsidRDefault="00E77266" w:rsidP="00E77266">
                  <w:pPr>
                    <w:tabs>
                      <w:tab w:val="left" w:pos="284"/>
                      <w:tab w:val="left" w:pos="360"/>
                      <w:tab w:val="left" w:pos="426"/>
                    </w:tabs>
                    <w:ind w:right="180"/>
                    <w:rPr>
                      <w:rFonts w:ascii="Times New Roman" w:hAnsi="Times New Roman" w:cs="Times New Roman"/>
                      <w:sz w:val="28"/>
                      <w:szCs w:val="28"/>
                      <w:lang w:val="en-US"/>
                    </w:rPr>
                  </w:pPr>
                  <w:r w:rsidRPr="00F64BEF">
                    <w:rPr>
                      <w:rFonts w:ascii="Times New Roman" w:hAnsi="Times New Roman" w:cs="Times New Roman"/>
                      <w:sz w:val="28"/>
                      <w:szCs w:val="28"/>
                    </w:rPr>
                    <w:t xml:space="preserve">5 </w:t>
                  </w:r>
                </w:p>
                <w:p w:rsidR="00E77266" w:rsidRPr="00F64BEF" w:rsidRDefault="00E77266" w:rsidP="00E77266">
                  <w:pPr>
                    <w:tabs>
                      <w:tab w:val="left" w:pos="284"/>
                      <w:tab w:val="left" w:pos="360"/>
                      <w:tab w:val="left" w:pos="426"/>
                    </w:tabs>
                    <w:ind w:right="180"/>
                    <w:rPr>
                      <w:rFonts w:ascii="Times New Roman" w:hAnsi="Times New Roman" w:cs="Times New Roman"/>
                      <w:sz w:val="28"/>
                      <w:szCs w:val="28"/>
                      <w:lang w:val="en-US"/>
                    </w:rPr>
                  </w:pPr>
                  <w:r w:rsidRPr="00F64BEF">
                    <w:rPr>
                      <w:rFonts w:ascii="Times New Roman" w:hAnsi="Times New Roman" w:cs="Times New Roman"/>
                      <w:sz w:val="28"/>
                      <w:szCs w:val="28"/>
                    </w:rPr>
                    <w:t>сем</w:t>
                  </w:r>
                </w:p>
              </w:tc>
              <w:tc>
                <w:tcPr>
                  <w:tcW w:w="851" w:type="dxa"/>
                </w:tcPr>
                <w:p w:rsidR="00E77266" w:rsidRPr="00F64BEF" w:rsidRDefault="00E77266" w:rsidP="00E77266">
                  <w:pPr>
                    <w:tabs>
                      <w:tab w:val="left" w:pos="284"/>
                      <w:tab w:val="left" w:pos="360"/>
                      <w:tab w:val="left" w:pos="426"/>
                    </w:tabs>
                    <w:ind w:right="180"/>
                    <w:rPr>
                      <w:rFonts w:ascii="Times New Roman" w:hAnsi="Times New Roman" w:cs="Times New Roman"/>
                      <w:sz w:val="28"/>
                      <w:szCs w:val="28"/>
                      <w:lang w:val="en-US"/>
                    </w:rPr>
                  </w:pPr>
                  <w:r w:rsidRPr="00F64BEF">
                    <w:rPr>
                      <w:rFonts w:ascii="Times New Roman" w:hAnsi="Times New Roman" w:cs="Times New Roman"/>
                      <w:sz w:val="28"/>
                      <w:szCs w:val="28"/>
                    </w:rPr>
                    <w:t>6 сем</w:t>
                  </w:r>
                </w:p>
              </w:tc>
              <w:tc>
                <w:tcPr>
                  <w:tcW w:w="852" w:type="dxa"/>
                </w:tcPr>
                <w:p w:rsidR="00E77266" w:rsidRPr="00F64BEF" w:rsidRDefault="00E77266" w:rsidP="00E77266">
                  <w:pPr>
                    <w:tabs>
                      <w:tab w:val="left" w:pos="284"/>
                      <w:tab w:val="left" w:pos="360"/>
                      <w:tab w:val="left" w:pos="426"/>
                    </w:tabs>
                    <w:ind w:right="180"/>
                    <w:rPr>
                      <w:rFonts w:ascii="Times New Roman" w:hAnsi="Times New Roman" w:cs="Times New Roman"/>
                      <w:sz w:val="28"/>
                      <w:szCs w:val="28"/>
                      <w:lang w:val="en-US"/>
                    </w:rPr>
                  </w:pPr>
                  <w:r w:rsidRPr="00F64BEF">
                    <w:rPr>
                      <w:rFonts w:ascii="Times New Roman" w:hAnsi="Times New Roman" w:cs="Times New Roman"/>
                      <w:sz w:val="28"/>
                      <w:szCs w:val="28"/>
                    </w:rPr>
                    <w:t>7 сем</w:t>
                  </w:r>
                </w:p>
              </w:tc>
              <w:tc>
                <w:tcPr>
                  <w:tcW w:w="761" w:type="dxa"/>
                </w:tcPr>
                <w:p w:rsidR="00E77266" w:rsidRPr="00F64BEF" w:rsidRDefault="00E77266" w:rsidP="00E77266">
                  <w:pPr>
                    <w:tabs>
                      <w:tab w:val="left" w:pos="284"/>
                      <w:tab w:val="left" w:pos="360"/>
                      <w:tab w:val="left" w:pos="426"/>
                    </w:tabs>
                    <w:ind w:right="180"/>
                    <w:rPr>
                      <w:rFonts w:ascii="Times New Roman" w:hAnsi="Times New Roman" w:cs="Times New Roman"/>
                      <w:sz w:val="28"/>
                      <w:szCs w:val="28"/>
                      <w:lang w:val="en-US"/>
                    </w:rPr>
                  </w:pPr>
                  <w:r w:rsidRPr="00F64BEF">
                    <w:rPr>
                      <w:rFonts w:ascii="Times New Roman" w:hAnsi="Times New Roman" w:cs="Times New Roman"/>
                      <w:sz w:val="28"/>
                      <w:szCs w:val="28"/>
                    </w:rPr>
                    <w:t>8 сем</w:t>
                  </w:r>
                </w:p>
              </w:tc>
            </w:tr>
            <w:tr w:rsidR="00E77266" w:rsidRPr="00F64BEF" w:rsidTr="00E77266">
              <w:tc>
                <w:tcPr>
                  <w:tcW w:w="8877" w:type="dxa"/>
                  <w:gridSpan w:val="12"/>
                  <w:shd w:val="clear" w:color="auto" w:fill="B4C6E7" w:themeFill="accent1" w:themeFillTint="66"/>
                </w:tcPr>
                <w:p w:rsidR="00E77266" w:rsidRPr="00F64BEF" w:rsidRDefault="00E77266" w:rsidP="00E77266">
                  <w:pPr>
                    <w:tabs>
                      <w:tab w:val="left" w:pos="284"/>
                      <w:tab w:val="left" w:pos="426"/>
                    </w:tabs>
                    <w:rPr>
                      <w:rFonts w:ascii="Times New Roman" w:eastAsia="Times New Roman" w:hAnsi="Times New Roman" w:cs="Times New Roman"/>
                      <w:b/>
                      <w:bCs/>
                      <w:sz w:val="28"/>
                      <w:szCs w:val="28"/>
                      <w:lang w:val="en-US" w:eastAsia="fi-FI"/>
                    </w:rPr>
                  </w:pPr>
                  <w:r w:rsidRPr="00F64BEF">
                    <w:rPr>
                      <w:rFonts w:ascii="Times New Roman" w:eastAsia="Times New Roman" w:hAnsi="Times New Roman" w:cs="Times New Roman"/>
                      <w:b/>
                      <w:bCs/>
                      <w:sz w:val="28"/>
                      <w:szCs w:val="28"/>
                      <w:lang w:val="ru" w:eastAsia="fi-FI"/>
                    </w:rPr>
                    <w:t>ПЕДАГОГИЧЕСКИЙ КОМПОНЕНТ</w:t>
                  </w:r>
                </w:p>
              </w:tc>
            </w:tr>
            <w:tr w:rsidR="00E77266" w:rsidRPr="00F64BEF" w:rsidTr="00E77266">
              <w:tc>
                <w:tcPr>
                  <w:tcW w:w="8877" w:type="dxa"/>
                  <w:gridSpan w:val="12"/>
                  <w:shd w:val="clear" w:color="auto" w:fill="D9D9D9" w:themeFill="background1" w:themeFillShade="D9"/>
                </w:tcPr>
                <w:p w:rsidR="00E77266" w:rsidRPr="00F64BEF" w:rsidRDefault="00E77266" w:rsidP="009B6529">
                  <w:pPr>
                    <w:tabs>
                      <w:tab w:val="left" w:pos="284"/>
                      <w:tab w:val="left" w:pos="426"/>
                    </w:tabs>
                    <w:rPr>
                      <w:rFonts w:ascii="Times New Roman" w:eastAsia="Times New Roman" w:hAnsi="Times New Roman" w:cs="Times New Roman"/>
                      <w:b/>
                      <w:bCs/>
                      <w:sz w:val="28"/>
                      <w:szCs w:val="28"/>
                      <w:lang w:val="ru-RU" w:eastAsia="fi-FI"/>
                    </w:rPr>
                  </w:pPr>
                  <w:r w:rsidRPr="00F64BEF">
                    <w:rPr>
                      <w:rFonts w:ascii="Times New Roman" w:eastAsia="Times New Roman" w:hAnsi="Times New Roman" w:cs="Times New Roman"/>
                      <w:b/>
                      <w:bCs/>
                      <w:sz w:val="28"/>
                      <w:szCs w:val="28"/>
                      <w:lang w:val="ru-RU" w:eastAsia="fi-FI"/>
                    </w:rPr>
                    <w:t>ПОДДЕРЖКА ОБУЧАЮЩИХСЯ КАК ЛИЧНОСТЕЙ</w:t>
                  </w:r>
                  <w:r w:rsidRPr="00F64BEF">
                    <w:rPr>
                      <w:rFonts w:ascii="Times New Roman" w:eastAsia="Times New Roman" w:hAnsi="Times New Roman" w:cs="Times New Roman"/>
                      <w:b/>
                      <w:bCs/>
                      <w:sz w:val="28"/>
                      <w:szCs w:val="28"/>
                      <w:lang w:val="ru" w:eastAsia="fi-FI"/>
                    </w:rPr>
                    <w:t xml:space="preserve"> </w:t>
                  </w:r>
                  <w:r w:rsidRPr="00F64BEF">
                    <w:rPr>
                      <w:rFonts w:ascii="Times New Roman" w:eastAsia="Times New Roman" w:hAnsi="Times New Roman" w:cs="Times New Roman"/>
                      <w:b/>
                      <w:bCs/>
                      <w:sz w:val="28"/>
                      <w:szCs w:val="28"/>
                      <w:lang w:val="ru-RU" w:eastAsia="fi-FI"/>
                    </w:rPr>
                    <w:t>– 1</w:t>
                  </w:r>
                  <w:r w:rsidR="009B6529">
                    <w:rPr>
                      <w:rFonts w:ascii="Times New Roman" w:eastAsia="Times New Roman" w:hAnsi="Times New Roman" w:cs="Times New Roman"/>
                      <w:b/>
                      <w:bCs/>
                      <w:sz w:val="28"/>
                      <w:szCs w:val="28"/>
                      <w:lang w:val="ru-RU" w:eastAsia="fi-FI"/>
                    </w:rPr>
                    <w:t>7</w:t>
                  </w:r>
                  <w:r w:rsidRPr="00F64BEF">
                    <w:rPr>
                      <w:rFonts w:ascii="Times New Roman" w:eastAsia="Times New Roman" w:hAnsi="Times New Roman" w:cs="Times New Roman"/>
                      <w:b/>
                      <w:bCs/>
                      <w:sz w:val="28"/>
                      <w:szCs w:val="28"/>
                      <w:lang w:val="ru-RU" w:eastAsia="fi-FI"/>
                    </w:rPr>
                    <w:t xml:space="preserve"> академических кредитов</w:t>
                  </w:r>
                </w:p>
              </w:tc>
            </w:tr>
            <w:tr w:rsidR="00E77266" w:rsidRPr="00F64BEF" w:rsidTr="00E77266">
              <w:tc>
                <w:tcPr>
                  <w:tcW w:w="2297" w:type="dxa"/>
                  <w:gridSpan w:val="2"/>
                </w:tcPr>
                <w:p w:rsidR="00E77266" w:rsidRPr="00F64BEF" w:rsidRDefault="00007AC3" w:rsidP="00E77266">
                  <w:pPr>
                    <w:tabs>
                      <w:tab w:val="left" w:pos="284"/>
                      <w:tab w:val="left" w:pos="426"/>
                    </w:tabs>
                    <w:rPr>
                      <w:rFonts w:ascii="Times New Roman" w:hAnsi="Times New Roman" w:cs="Times New Roman"/>
                      <w:sz w:val="28"/>
                      <w:szCs w:val="28"/>
                      <w:lang w:val="ru-RU"/>
                    </w:rPr>
                  </w:pPr>
                  <w:r>
                    <w:rPr>
                      <w:rFonts w:ascii="Times New Roman" w:eastAsia="Times New Roman" w:hAnsi="Times New Roman" w:cs="Times New Roman"/>
                      <w:sz w:val="28"/>
                      <w:szCs w:val="28"/>
                      <w:lang w:val="ru-RU" w:eastAsia="fi-FI"/>
                    </w:rPr>
                    <w:t>Психология в образовании и концепции взаимодействия и коммуникации</w:t>
                  </w:r>
                  <w:r w:rsidR="003F202A">
                    <w:rPr>
                      <w:rFonts w:ascii="Times New Roman" w:eastAsia="Times New Roman" w:hAnsi="Times New Roman" w:cs="Times New Roman"/>
                      <w:sz w:val="28"/>
                      <w:szCs w:val="28"/>
                      <w:lang w:val="ru-RU" w:eastAsia="fi-FI"/>
                    </w:rPr>
                    <w:t xml:space="preserve"> </w:t>
                  </w:r>
                  <w:r w:rsidR="009B6529">
                    <w:rPr>
                      <w:rFonts w:ascii="Times New Roman" w:eastAsia="Times New Roman" w:hAnsi="Times New Roman" w:cs="Times New Roman"/>
                      <w:sz w:val="28"/>
                      <w:szCs w:val="28"/>
                      <w:lang w:val="ru-RU" w:eastAsia="fi-FI"/>
                    </w:rPr>
                    <w:t>4</w:t>
                  </w:r>
                  <w:r w:rsidR="009B6529" w:rsidRPr="0011144C">
                    <w:rPr>
                      <w:rFonts w:ascii="Times New Roman" w:eastAsia="Times New Roman" w:hAnsi="Times New Roman" w:cs="Times New Roman"/>
                      <w:sz w:val="28"/>
                      <w:szCs w:val="28"/>
                      <w:lang w:val="ru-RU" w:eastAsia="fi-FI"/>
                    </w:rPr>
                    <w:t xml:space="preserve"> академических кредита</w:t>
                  </w: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0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22" w:type="dxa"/>
                  <w:gridSpan w:val="2"/>
                  <w:shd w:val="clear" w:color="auto" w:fill="B4C6E7" w:themeFill="accent1" w:themeFillTint="66"/>
                </w:tcPr>
                <w:p w:rsidR="00E77266" w:rsidRPr="00F64BEF" w:rsidRDefault="009B6529" w:rsidP="00E77266">
                  <w:pPr>
                    <w:tabs>
                      <w:tab w:val="left" w:pos="284"/>
                      <w:tab w:val="left" w:pos="426"/>
                    </w:tabs>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769"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763"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952" w:type="dxa"/>
                  <w:gridSpan w:val="2"/>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761"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r>
            <w:tr w:rsidR="00E77266" w:rsidRPr="00F64BEF" w:rsidTr="00E77266">
              <w:tc>
                <w:tcPr>
                  <w:tcW w:w="2297" w:type="dxa"/>
                  <w:gridSpan w:val="2"/>
                </w:tcPr>
                <w:p w:rsidR="00E77266" w:rsidRPr="00F64BEF" w:rsidRDefault="00E77266" w:rsidP="00E77266">
                  <w:pPr>
                    <w:tabs>
                      <w:tab w:val="left" w:pos="284"/>
                      <w:tab w:val="left" w:pos="426"/>
                    </w:tabs>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 w:eastAsia="fi-FI"/>
                    </w:rPr>
                    <w:t xml:space="preserve">Наука об образовании и ключевые теории обучения 3 </w:t>
                  </w:r>
                  <w:r w:rsidRPr="00F64BEF">
                    <w:rPr>
                      <w:rFonts w:ascii="Times New Roman" w:eastAsia="Times New Roman" w:hAnsi="Times New Roman" w:cs="Times New Roman"/>
                      <w:sz w:val="28"/>
                      <w:szCs w:val="28"/>
                      <w:lang w:val="ru-RU" w:eastAsia="fi-FI"/>
                    </w:rPr>
                    <w:t>академических кредита</w:t>
                  </w: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0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22" w:type="dxa"/>
                  <w:gridSpan w:val="2"/>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ru-RU"/>
                    </w:rPr>
                  </w:pPr>
                  <w:r w:rsidRPr="00F64BEF">
                    <w:rPr>
                      <w:rFonts w:ascii="Times New Roman" w:hAnsi="Times New Roman" w:cs="Times New Roman"/>
                      <w:sz w:val="28"/>
                      <w:szCs w:val="28"/>
                      <w:lang w:val="ru-RU"/>
                    </w:rPr>
                    <w:t>3</w:t>
                  </w:r>
                </w:p>
              </w:tc>
              <w:tc>
                <w:tcPr>
                  <w:tcW w:w="76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3"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52" w:type="dxa"/>
                  <w:gridSpan w:val="2"/>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1"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r>
            <w:tr w:rsidR="00E77266" w:rsidRPr="00F64BEF" w:rsidTr="00E77266">
              <w:tc>
                <w:tcPr>
                  <w:tcW w:w="2297" w:type="dxa"/>
                  <w:gridSpan w:val="2"/>
                </w:tcPr>
                <w:p w:rsidR="00E77266" w:rsidRPr="00F64BEF" w:rsidRDefault="00E77266" w:rsidP="00E77266">
                  <w:pPr>
                    <w:tabs>
                      <w:tab w:val="left" w:pos="284"/>
                      <w:tab w:val="left" w:pos="426"/>
                    </w:tabs>
                    <w:rPr>
                      <w:rFonts w:ascii="Times New Roman" w:hAnsi="Times New Roman" w:cs="Times New Roman"/>
                      <w:sz w:val="28"/>
                      <w:szCs w:val="28"/>
                      <w:lang w:val="ru-RU"/>
                    </w:rPr>
                  </w:pPr>
                  <w:r w:rsidRPr="00F64BEF">
                    <w:rPr>
                      <w:rFonts w:ascii="Times New Roman" w:eastAsia="Times New Roman" w:hAnsi="Times New Roman" w:cs="Times New Roman"/>
                      <w:sz w:val="28"/>
                      <w:szCs w:val="28"/>
                      <w:lang w:val="kk-KZ" w:eastAsia="fi-FI"/>
                    </w:rPr>
                    <w:t xml:space="preserve">Инклюзивная образовательная среда </w:t>
                  </w:r>
                  <w:r w:rsidRPr="00F64BEF">
                    <w:rPr>
                      <w:rFonts w:ascii="Times New Roman" w:eastAsia="Times New Roman" w:hAnsi="Times New Roman" w:cs="Times New Roman"/>
                      <w:sz w:val="28"/>
                      <w:szCs w:val="28"/>
                      <w:lang w:val="ru-RU" w:eastAsia="fi-FI"/>
                    </w:rPr>
                    <w:t>3 академических кредита</w:t>
                  </w: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0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22" w:type="dxa"/>
                  <w:gridSpan w:val="2"/>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3" w:type="dxa"/>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ru-RU"/>
                    </w:rPr>
                  </w:pPr>
                  <w:r w:rsidRPr="00F64BEF">
                    <w:rPr>
                      <w:rFonts w:ascii="Times New Roman" w:hAnsi="Times New Roman" w:cs="Times New Roman"/>
                      <w:sz w:val="28"/>
                      <w:szCs w:val="28"/>
                      <w:lang w:val="ru-RU"/>
                    </w:rPr>
                    <w:t>3</w:t>
                  </w:r>
                </w:p>
              </w:tc>
              <w:tc>
                <w:tcPr>
                  <w:tcW w:w="952" w:type="dxa"/>
                  <w:gridSpan w:val="2"/>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761"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r>
            <w:tr w:rsidR="00E77266" w:rsidRPr="00F64BEF" w:rsidTr="00E77266">
              <w:tc>
                <w:tcPr>
                  <w:tcW w:w="2297" w:type="dxa"/>
                  <w:gridSpan w:val="2"/>
                </w:tcPr>
                <w:p w:rsidR="00E77266" w:rsidRPr="00F64BEF" w:rsidRDefault="00E77266" w:rsidP="00E77266">
                  <w:pPr>
                    <w:tabs>
                      <w:tab w:val="left" w:pos="284"/>
                      <w:tab w:val="left" w:pos="426"/>
                    </w:tabs>
                    <w:rPr>
                      <w:rFonts w:ascii="Times New Roman" w:hAnsi="Times New Roman" w:cs="Times New Roman"/>
                      <w:sz w:val="28"/>
                      <w:szCs w:val="28"/>
                      <w:lang w:val="ru-RU"/>
                    </w:rPr>
                  </w:pPr>
                  <w:r w:rsidRPr="00F64BEF">
                    <w:rPr>
                      <w:rFonts w:ascii="Times New Roman" w:eastAsia="Times New Roman" w:hAnsi="Times New Roman" w:cs="Times New Roman"/>
                      <w:sz w:val="28"/>
                      <w:szCs w:val="28"/>
                      <w:lang w:val="ru-RU" w:eastAsia="fi-FI"/>
                    </w:rPr>
                    <w:t xml:space="preserve">Возрастные и физиологические особенности развития детей 3  академических кредита </w:t>
                  </w: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09" w:type="dxa"/>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ru-RU"/>
                    </w:rPr>
                  </w:pPr>
                  <w:r w:rsidRPr="00F64BEF">
                    <w:rPr>
                      <w:rFonts w:ascii="Times New Roman" w:hAnsi="Times New Roman" w:cs="Times New Roman"/>
                      <w:sz w:val="28"/>
                      <w:szCs w:val="28"/>
                      <w:lang w:val="ru-RU"/>
                    </w:rPr>
                    <w:t>3</w:t>
                  </w:r>
                </w:p>
              </w:tc>
              <w:tc>
                <w:tcPr>
                  <w:tcW w:w="922" w:type="dxa"/>
                  <w:gridSpan w:val="2"/>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3"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52" w:type="dxa"/>
                  <w:gridSpan w:val="2"/>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761"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r>
            <w:tr w:rsidR="00E77266" w:rsidRPr="00F64BEF" w:rsidTr="00E77266">
              <w:tc>
                <w:tcPr>
                  <w:tcW w:w="2297" w:type="dxa"/>
                  <w:gridSpan w:val="2"/>
                </w:tcPr>
                <w:p w:rsidR="00E77266" w:rsidRPr="00F64BEF" w:rsidRDefault="00E77266" w:rsidP="00E77266">
                  <w:pPr>
                    <w:tabs>
                      <w:tab w:val="left" w:pos="284"/>
                      <w:tab w:val="left" w:pos="426"/>
                    </w:tabs>
                    <w:rPr>
                      <w:rFonts w:ascii="Times New Roman" w:hAnsi="Times New Roman" w:cs="Times New Roman"/>
                      <w:sz w:val="28"/>
                      <w:szCs w:val="28"/>
                      <w:lang w:val="ru-RU"/>
                    </w:rPr>
                  </w:pPr>
                  <w:r w:rsidRPr="00F64BEF">
                    <w:rPr>
                      <w:rFonts w:ascii="Times New Roman" w:eastAsia="Times New Roman" w:hAnsi="Times New Roman" w:cs="Times New Roman"/>
                      <w:sz w:val="28"/>
                      <w:szCs w:val="28"/>
                      <w:lang w:val="ru-RU" w:eastAsia="fi-FI"/>
                    </w:rPr>
                    <w:t>Планирование преподавания и индивидуализация обучения 4 академических кредита</w:t>
                  </w: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0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22" w:type="dxa"/>
                  <w:gridSpan w:val="2"/>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3"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52" w:type="dxa"/>
                  <w:gridSpan w:val="2"/>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ru-RU"/>
                    </w:rPr>
                  </w:pPr>
                  <w:r w:rsidRPr="00F64BEF">
                    <w:rPr>
                      <w:rFonts w:ascii="Times New Roman" w:hAnsi="Times New Roman" w:cs="Times New Roman"/>
                      <w:sz w:val="28"/>
                      <w:szCs w:val="28"/>
                      <w:lang w:val="ru-RU"/>
                    </w:rPr>
                    <w:t>4</w:t>
                  </w: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1"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r>
            <w:tr w:rsidR="00E77266" w:rsidRPr="00F64BEF" w:rsidTr="00E77266">
              <w:tc>
                <w:tcPr>
                  <w:tcW w:w="8877" w:type="dxa"/>
                  <w:gridSpan w:val="12"/>
                  <w:shd w:val="clear" w:color="auto" w:fill="D9D9D9" w:themeFill="background1" w:themeFillShade="D9"/>
                </w:tcPr>
                <w:p w:rsidR="00E77266" w:rsidRPr="00F64BEF" w:rsidRDefault="00E77266" w:rsidP="009B6529">
                  <w:pPr>
                    <w:tabs>
                      <w:tab w:val="left" w:pos="284"/>
                      <w:tab w:val="left" w:pos="426"/>
                    </w:tabs>
                    <w:rPr>
                      <w:rFonts w:ascii="Times New Roman" w:hAnsi="Times New Roman" w:cs="Times New Roman"/>
                      <w:sz w:val="28"/>
                      <w:szCs w:val="28"/>
                      <w:lang w:val="ru-RU"/>
                    </w:rPr>
                  </w:pPr>
                  <w:r w:rsidRPr="00F64BEF">
                    <w:rPr>
                      <w:rFonts w:ascii="Times New Roman" w:hAnsi="Times New Roman" w:cs="Times New Roman"/>
                      <w:b/>
                      <w:bCs/>
                      <w:sz w:val="28"/>
                      <w:szCs w:val="28"/>
                      <w:lang w:val="ru-RU"/>
                    </w:rPr>
                    <w:t xml:space="preserve">ПРЕПОДАВАНИЕ И ОЦЕНИВАНИЕ ДЛЯ ОБУЧЕНИЯ </w:t>
                  </w:r>
                  <w:r w:rsidRPr="00F64BEF">
                    <w:rPr>
                      <w:rFonts w:ascii="Times New Roman" w:eastAsia="Times New Roman" w:hAnsi="Times New Roman" w:cs="Times New Roman"/>
                      <w:b/>
                      <w:bCs/>
                      <w:sz w:val="28"/>
                      <w:szCs w:val="28"/>
                      <w:lang w:val="ru-RU" w:eastAsia="fi-FI"/>
                    </w:rPr>
                    <w:t xml:space="preserve">– </w:t>
                  </w:r>
                  <w:r w:rsidR="009B6529">
                    <w:rPr>
                      <w:rFonts w:ascii="Times New Roman" w:eastAsia="Times New Roman" w:hAnsi="Times New Roman" w:cs="Times New Roman"/>
                      <w:b/>
                      <w:bCs/>
                      <w:sz w:val="28"/>
                      <w:szCs w:val="28"/>
                      <w:lang w:val="ru-RU" w:eastAsia="fi-FI"/>
                    </w:rPr>
                    <w:t>9</w:t>
                  </w:r>
                  <w:r w:rsidRPr="00F64BEF">
                    <w:rPr>
                      <w:rFonts w:ascii="Times New Roman" w:eastAsia="Times New Roman" w:hAnsi="Times New Roman" w:cs="Times New Roman"/>
                      <w:b/>
                      <w:bCs/>
                      <w:sz w:val="28"/>
                      <w:szCs w:val="28"/>
                      <w:lang w:val="ru-RU" w:eastAsia="fi-FI"/>
                    </w:rPr>
                    <w:t xml:space="preserve"> академических кредитов</w:t>
                  </w:r>
                </w:p>
              </w:tc>
            </w:tr>
            <w:tr w:rsidR="00E77266" w:rsidRPr="00F64BEF" w:rsidTr="00E77266">
              <w:tc>
                <w:tcPr>
                  <w:tcW w:w="2297" w:type="dxa"/>
                  <w:gridSpan w:val="2"/>
                </w:tcPr>
                <w:p w:rsidR="00E77266" w:rsidRPr="00F64BEF" w:rsidRDefault="00E77266" w:rsidP="009B6529">
                  <w:pPr>
                    <w:tabs>
                      <w:tab w:val="left" w:pos="284"/>
                      <w:tab w:val="left" w:pos="426"/>
                    </w:tabs>
                    <w:rPr>
                      <w:rFonts w:ascii="Times New Roman" w:eastAsia="Times New Roman" w:hAnsi="Times New Roman" w:cs="Times New Roman"/>
                      <w:sz w:val="28"/>
                      <w:szCs w:val="28"/>
                      <w:lang w:val="ru" w:eastAsia="fi-FI"/>
                    </w:rPr>
                  </w:pPr>
                  <w:r w:rsidRPr="00F64BEF">
                    <w:rPr>
                      <w:rFonts w:ascii="Times New Roman" w:eastAsia="Times New Roman" w:hAnsi="Times New Roman" w:cs="Times New Roman"/>
                      <w:sz w:val="28"/>
                      <w:szCs w:val="28"/>
                      <w:lang w:val="ru-RU" w:eastAsia="fi-FI"/>
                    </w:rPr>
                    <w:lastRenderedPageBreak/>
                    <w:t xml:space="preserve">Методы и технологии преподавания </w:t>
                  </w:r>
                  <w:r w:rsidR="009B6529">
                    <w:rPr>
                      <w:rFonts w:ascii="Times New Roman" w:eastAsia="Times New Roman" w:hAnsi="Times New Roman" w:cs="Times New Roman"/>
                      <w:sz w:val="28"/>
                      <w:szCs w:val="28"/>
                      <w:lang w:val="ru-RU" w:eastAsia="fi-FI"/>
                    </w:rPr>
                    <w:t>5</w:t>
                  </w:r>
                  <w:r w:rsidRPr="00F64BEF">
                    <w:rPr>
                      <w:rFonts w:ascii="Times New Roman" w:eastAsia="Times New Roman" w:hAnsi="Times New Roman" w:cs="Times New Roman"/>
                      <w:sz w:val="28"/>
                      <w:szCs w:val="28"/>
                      <w:lang w:val="ru-RU" w:eastAsia="fi-FI"/>
                    </w:rPr>
                    <w:t xml:space="preserve"> академических кредитов</w:t>
                  </w: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0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22" w:type="dxa"/>
                  <w:gridSpan w:val="2"/>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9" w:type="dxa"/>
                  <w:shd w:val="clear" w:color="auto" w:fill="B4C6E7" w:themeFill="accent1" w:themeFillTint="66"/>
                </w:tcPr>
                <w:p w:rsidR="00E77266" w:rsidRPr="00F64BEF" w:rsidRDefault="009B6529" w:rsidP="00E77266">
                  <w:pPr>
                    <w:tabs>
                      <w:tab w:val="left" w:pos="284"/>
                      <w:tab w:val="left" w:pos="426"/>
                    </w:tabs>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763"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52" w:type="dxa"/>
                  <w:gridSpan w:val="2"/>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1"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r>
            <w:tr w:rsidR="00E77266" w:rsidRPr="00F64BEF" w:rsidTr="00E77266">
              <w:tc>
                <w:tcPr>
                  <w:tcW w:w="2297" w:type="dxa"/>
                  <w:gridSpan w:val="2"/>
                </w:tcPr>
                <w:p w:rsidR="00E77266" w:rsidRPr="00F64BEF" w:rsidRDefault="00E77266" w:rsidP="00E77266">
                  <w:pPr>
                    <w:tabs>
                      <w:tab w:val="left" w:pos="284"/>
                      <w:tab w:val="left" w:pos="426"/>
                    </w:tabs>
                    <w:rPr>
                      <w:rFonts w:ascii="Times New Roman" w:eastAsia="Times New Roman" w:hAnsi="Times New Roman" w:cs="Times New Roman"/>
                      <w:sz w:val="28"/>
                      <w:szCs w:val="28"/>
                      <w:lang w:val="ru" w:eastAsia="fi-FI"/>
                    </w:rPr>
                  </w:pPr>
                  <w:r w:rsidRPr="00F64BEF">
                    <w:rPr>
                      <w:rFonts w:ascii="Times New Roman" w:eastAsia="Times New Roman" w:hAnsi="Times New Roman" w:cs="Times New Roman"/>
                      <w:sz w:val="28"/>
                      <w:szCs w:val="28"/>
                      <w:lang w:val="kk-KZ" w:eastAsia="fi-FI"/>
                    </w:rPr>
                    <w:t xml:space="preserve">Оценивание и  развитие </w:t>
                  </w:r>
                  <w:r w:rsidRPr="00F64BEF">
                    <w:rPr>
                      <w:rFonts w:ascii="Times New Roman" w:eastAsia="Times New Roman" w:hAnsi="Times New Roman" w:cs="Times New Roman"/>
                      <w:sz w:val="28"/>
                      <w:szCs w:val="28"/>
                      <w:lang w:val="ru-RU" w:eastAsia="fi-FI"/>
                    </w:rPr>
                    <w:t>4 академических кредита</w:t>
                  </w: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0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22" w:type="dxa"/>
                  <w:gridSpan w:val="2"/>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3" w:type="dxa"/>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ru-RU"/>
                    </w:rPr>
                  </w:pPr>
                  <w:r w:rsidRPr="00F64BEF">
                    <w:rPr>
                      <w:rFonts w:ascii="Times New Roman" w:hAnsi="Times New Roman" w:cs="Times New Roman"/>
                      <w:sz w:val="28"/>
                      <w:szCs w:val="28"/>
                      <w:lang w:val="ru-RU"/>
                    </w:rPr>
                    <w:t>4</w:t>
                  </w:r>
                </w:p>
              </w:tc>
              <w:tc>
                <w:tcPr>
                  <w:tcW w:w="952" w:type="dxa"/>
                  <w:gridSpan w:val="2"/>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1"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r>
            <w:tr w:rsidR="00E77266" w:rsidRPr="00F64BEF" w:rsidTr="00E77266">
              <w:tc>
                <w:tcPr>
                  <w:tcW w:w="8877" w:type="dxa"/>
                  <w:gridSpan w:val="12"/>
                  <w:shd w:val="clear" w:color="auto" w:fill="D9D9D9" w:themeFill="background1" w:themeFillShade="D9"/>
                </w:tcPr>
                <w:p w:rsidR="00E77266" w:rsidRPr="00F64BEF" w:rsidRDefault="00E77266" w:rsidP="009B6529">
                  <w:pPr>
                    <w:tabs>
                      <w:tab w:val="left" w:pos="284"/>
                      <w:tab w:val="left" w:pos="426"/>
                    </w:tabs>
                    <w:rPr>
                      <w:rFonts w:ascii="Times New Roman" w:eastAsia="Times New Roman" w:hAnsi="Times New Roman" w:cs="Times New Roman"/>
                      <w:b/>
                      <w:bCs/>
                      <w:sz w:val="28"/>
                      <w:szCs w:val="28"/>
                      <w:lang w:val="ru-RU" w:eastAsia="fi-FI"/>
                    </w:rPr>
                  </w:pPr>
                  <w:r w:rsidRPr="00F64BEF">
                    <w:rPr>
                      <w:rFonts w:ascii="Times New Roman" w:eastAsia="Times New Roman" w:hAnsi="Times New Roman" w:cs="Times New Roman"/>
                      <w:b/>
                      <w:bCs/>
                      <w:sz w:val="28"/>
                      <w:szCs w:val="28"/>
                      <w:lang w:val="ru-RU" w:eastAsia="fi-FI"/>
                    </w:rPr>
                    <w:t>УЧИТЕЛЬ КАК РЕФЛЕКСИРУЮЩИЙ ПРАКТИК</w:t>
                  </w:r>
                  <w:r w:rsidRPr="00F64BEF">
                    <w:rPr>
                      <w:rFonts w:ascii="Times New Roman" w:eastAsia="Times New Roman" w:hAnsi="Times New Roman" w:cs="Times New Roman"/>
                      <w:b/>
                      <w:bCs/>
                      <w:sz w:val="28"/>
                      <w:szCs w:val="28"/>
                      <w:lang w:val="ru" w:eastAsia="fi-FI"/>
                    </w:rPr>
                    <w:t xml:space="preserve"> </w:t>
                  </w:r>
                  <w:r w:rsidRPr="00F64BEF">
                    <w:rPr>
                      <w:rFonts w:ascii="Times New Roman" w:eastAsia="Times New Roman" w:hAnsi="Times New Roman" w:cs="Times New Roman"/>
                      <w:b/>
                      <w:bCs/>
                      <w:sz w:val="28"/>
                      <w:szCs w:val="28"/>
                      <w:lang w:val="ru-RU" w:eastAsia="fi-FI"/>
                    </w:rPr>
                    <w:t xml:space="preserve">– </w:t>
                  </w:r>
                  <w:r w:rsidR="009B6529">
                    <w:rPr>
                      <w:rFonts w:ascii="Times New Roman" w:eastAsia="Times New Roman" w:hAnsi="Times New Roman" w:cs="Times New Roman"/>
                      <w:b/>
                      <w:bCs/>
                      <w:sz w:val="28"/>
                      <w:szCs w:val="28"/>
                      <w:lang w:val="ru-RU" w:eastAsia="fi-FI"/>
                    </w:rPr>
                    <w:t>9</w:t>
                  </w:r>
                  <w:r w:rsidRPr="00F64BEF">
                    <w:rPr>
                      <w:rFonts w:ascii="Times New Roman" w:eastAsia="Times New Roman" w:hAnsi="Times New Roman" w:cs="Times New Roman"/>
                      <w:b/>
                      <w:bCs/>
                      <w:sz w:val="28"/>
                      <w:szCs w:val="28"/>
                      <w:lang w:val="ru-RU" w:eastAsia="fi-FI"/>
                    </w:rPr>
                    <w:t xml:space="preserve"> академических кредитов</w:t>
                  </w:r>
                </w:p>
              </w:tc>
            </w:tr>
            <w:tr w:rsidR="00E77266" w:rsidRPr="00F64BEF" w:rsidTr="00E77266">
              <w:tc>
                <w:tcPr>
                  <w:tcW w:w="2297" w:type="dxa"/>
                  <w:gridSpan w:val="2"/>
                </w:tcPr>
                <w:p w:rsidR="00E77266" w:rsidRPr="00F64BEF" w:rsidRDefault="00E77266" w:rsidP="009B6529">
                  <w:pPr>
                    <w:tabs>
                      <w:tab w:val="left" w:pos="284"/>
                      <w:tab w:val="left" w:pos="426"/>
                    </w:tabs>
                    <w:rPr>
                      <w:rFonts w:ascii="Times New Roman" w:eastAsia="Times New Roman" w:hAnsi="Times New Roman" w:cs="Times New Roman"/>
                      <w:b/>
                      <w:bCs/>
                      <w:sz w:val="28"/>
                      <w:szCs w:val="28"/>
                      <w:lang w:val="ru-RU" w:eastAsia="fi-FI"/>
                    </w:rPr>
                  </w:pPr>
                  <w:r w:rsidRPr="00F64BEF">
                    <w:rPr>
                      <w:rFonts w:ascii="Times New Roman" w:eastAsia="Times New Roman" w:hAnsi="Times New Roman" w:cs="Times New Roman"/>
                      <w:sz w:val="28"/>
                      <w:szCs w:val="28"/>
                      <w:lang w:val="ru-RU" w:eastAsia="fi-FI"/>
                    </w:rPr>
                    <w:t xml:space="preserve">Педагогические исследования </w:t>
                  </w:r>
                  <w:r w:rsidR="009B6529">
                    <w:rPr>
                      <w:rFonts w:ascii="Times New Roman" w:eastAsia="Times New Roman" w:hAnsi="Times New Roman" w:cs="Times New Roman"/>
                      <w:sz w:val="28"/>
                      <w:szCs w:val="28"/>
                      <w:lang w:val="ru-RU" w:eastAsia="fi-FI"/>
                    </w:rPr>
                    <w:t>4</w:t>
                  </w:r>
                  <w:r w:rsidRPr="00F64BEF">
                    <w:rPr>
                      <w:rFonts w:ascii="Times New Roman" w:eastAsia="Times New Roman" w:hAnsi="Times New Roman" w:cs="Times New Roman"/>
                      <w:sz w:val="28"/>
                      <w:szCs w:val="28"/>
                      <w:lang w:val="ru-RU" w:eastAsia="fi-FI"/>
                    </w:rPr>
                    <w:t xml:space="preserve"> академических кредита</w:t>
                  </w: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0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22" w:type="dxa"/>
                  <w:gridSpan w:val="2"/>
                  <w:shd w:val="clear" w:color="auto" w:fill="B4C6E7" w:themeFill="accent1" w:themeFillTint="66"/>
                </w:tcPr>
                <w:p w:rsidR="00E77266" w:rsidRPr="00F64BEF" w:rsidRDefault="009B6529" w:rsidP="00E77266">
                  <w:pPr>
                    <w:tabs>
                      <w:tab w:val="left" w:pos="284"/>
                      <w:tab w:val="left" w:pos="426"/>
                    </w:tabs>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76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3"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52" w:type="dxa"/>
                  <w:gridSpan w:val="2"/>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1"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r>
            <w:tr w:rsidR="00E77266" w:rsidRPr="00F64BEF" w:rsidTr="00E77266">
              <w:tc>
                <w:tcPr>
                  <w:tcW w:w="2297" w:type="dxa"/>
                  <w:gridSpan w:val="2"/>
                </w:tcPr>
                <w:p w:rsidR="00E77266" w:rsidRPr="00F64BEF" w:rsidRDefault="00E77266" w:rsidP="00E77266">
                  <w:pPr>
                    <w:tabs>
                      <w:tab w:val="left" w:pos="284"/>
                      <w:tab w:val="left" w:pos="426"/>
                    </w:tabs>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kk-KZ" w:eastAsia="fi-FI"/>
                    </w:rPr>
                    <w:t xml:space="preserve">Исследования, развитие и инновации </w:t>
                  </w:r>
                  <w:r w:rsidRPr="00F64BEF">
                    <w:rPr>
                      <w:rFonts w:ascii="Times New Roman" w:eastAsia="Times New Roman" w:hAnsi="Times New Roman" w:cs="Times New Roman"/>
                      <w:sz w:val="28"/>
                      <w:szCs w:val="28"/>
                      <w:lang w:val="ru-RU" w:eastAsia="fi-FI"/>
                    </w:rPr>
                    <w:t>5 академических кредитов</w:t>
                  </w: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0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22" w:type="dxa"/>
                  <w:gridSpan w:val="2"/>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3"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52" w:type="dxa"/>
                  <w:gridSpan w:val="2"/>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852" w:type="dxa"/>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ru-RU"/>
                    </w:rPr>
                  </w:pPr>
                  <w:r w:rsidRPr="00F64BEF">
                    <w:rPr>
                      <w:rFonts w:ascii="Times New Roman" w:hAnsi="Times New Roman" w:cs="Times New Roman"/>
                      <w:sz w:val="28"/>
                      <w:szCs w:val="28"/>
                      <w:lang w:val="ru-RU"/>
                    </w:rPr>
                    <w:t>5</w:t>
                  </w:r>
                </w:p>
              </w:tc>
              <w:tc>
                <w:tcPr>
                  <w:tcW w:w="761"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r>
            <w:tr w:rsidR="00E77266" w:rsidRPr="00F64BEF" w:rsidTr="00E77266">
              <w:tc>
                <w:tcPr>
                  <w:tcW w:w="8877" w:type="dxa"/>
                  <w:gridSpan w:val="12"/>
                  <w:shd w:val="clear" w:color="auto" w:fill="D9D9D9" w:themeFill="background1" w:themeFillShade="D9"/>
                </w:tcPr>
                <w:p w:rsidR="00E77266" w:rsidRPr="00F64BEF" w:rsidRDefault="009B6529" w:rsidP="00E77266">
                  <w:pPr>
                    <w:tabs>
                      <w:tab w:val="left" w:pos="284"/>
                      <w:tab w:val="left" w:pos="426"/>
                    </w:tabs>
                    <w:rPr>
                      <w:rFonts w:ascii="Times New Roman" w:hAnsi="Times New Roman" w:cs="Times New Roman"/>
                      <w:sz w:val="28"/>
                      <w:szCs w:val="28"/>
                      <w:lang w:val="ru-RU"/>
                    </w:rPr>
                  </w:pPr>
                  <w:r w:rsidRPr="0011144C">
                    <w:rPr>
                      <w:rFonts w:ascii="Times New Roman" w:hAnsi="Times New Roman" w:cs="Times New Roman"/>
                      <w:b/>
                      <w:bCs/>
                      <w:sz w:val="28"/>
                      <w:szCs w:val="28"/>
                      <w:lang w:val="ru-RU"/>
                    </w:rPr>
                    <w:t>УЧИТЕЛЬ КАК ФАСИЛИТАТОР ОБУЧЕНИЯ</w:t>
                  </w:r>
                  <w:r w:rsidRPr="0011144C">
                    <w:rPr>
                      <w:rFonts w:ascii="Times New Roman" w:hAnsi="Times New Roman" w:cs="Times New Roman"/>
                      <w:sz w:val="28"/>
                      <w:szCs w:val="28"/>
                    </w:rPr>
                    <w:t xml:space="preserve"> </w:t>
                  </w:r>
                  <w:r>
                    <w:rPr>
                      <w:rFonts w:ascii="Times New Roman" w:eastAsia="Times New Roman" w:hAnsi="Times New Roman" w:cs="Times New Roman"/>
                      <w:b/>
                      <w:bCs/>
                      <w:sz w:val="28"/>
                      <w:szCs w:val="28"/>
                      <w:lang w:val="ru-RU" w:eastAsia="fi-FI"/>
                    </w:rPr>
                    <w:t xml:space="preserve">(ПЕДАГОГИЧЕСКАЯ ПРАКТИКА) </w:t>
                  </w:r>
                  <w:r w:rsidRPr="0011144C">
                    <w:rPr>
                      <w:rFonts w:ascii="Times New Roman" w:eastAsia="Times New Roman" w:hAnsi="Times New Roman" w:cs="Times New Roman"/>
                      <w:b/>
                      <w:bCs/>
                      <w:sz w:val="28"/>
                      <w:szCs w:val="28"/>
                      <w:lang w:val="ru-RU" w:eastAsia="fi-FI"/>
                    </w:rPr>
                    <w:t>– 25 академических кредитов</w:t>
                  </w:r>
                </w:p>
              </w:tc>
            </w:tr>
            <w:tr w:rsidR="009B6529" w:rsidRPr="00F64BEF" w:rsidTr="00E77266">
              <w:tc>
                <w:tcPr>
                  <w:tcW w:w="2297" w:type="dxa"/>
                  <w:gridSpan w:val="2"/>
                </w:tcPr>
                <w:p w:rsidR="009B6529" w:rsidRPr="0011144C" w:rsidRDefault="009B6529" w:rsidP="009B6529">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RU" w:eastAsia="fi-FI"/>
                    </w:rPr>
                    <w:t xml:space="preserve">Введение в профессию учителя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1-курс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2 академических кредита</w:t>
                  </w:r>
                </w:p>
              </w:tc>
              <w:tc>
                <w:tcPr>
                  <w:tcW w:w="852" w:type="dxa"/>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709" w:type="dxa"/>
                  <w:shd w:val="clear" w:color="auto" w:fill="B4C6E7" w:themeFill="accent1" w:themeFillTint="66"/>
                </w:tcPr>
                <w:p w:rsidR="009B6529" w:rsidRPr="00F64BEF" w:rsidRDefault="009B6529" w:rsidP="009B6529">
                  <w:pPr>
                    <w:tabs>
                      <w:tab w:val="left" w:pos="284"/>
                      <w:tab w:val="left" w:pos="426"/>
                    </w:tabs>
                    <w:rPr>
                      <w:rFonts w:ascii="Times New Roman" w:hAnsi="Times New Roman" w:cs="Times New Roman"/>
                      <w:sz w:val="28"/>
                      <w:szCs w:val="28"/>
                      <w:lang w:val="ru-RU"/>
                    </w:rPr>
                  </w:pPr>
                  <w:r w:rsidRPr="00F64BEF">
                    <w:rPr>
                      <w:rFonts w:ascii="Times New Roman" w:hAnsi="Times New Roman" w:cs="Times New Roman"/>
                      <w:sz w:val="28"/>
                      <w:szCs w:val="28"/>
                      <w:lang w:val="ru-RU"/>
                    </w:rPr>
                    <w:t>2</w:t>
                  </w:r>
                </w:p>
              </w:tc>
              <w:tc>
                <w:tcPr>
                  <w:tcW w:w="922" w:type="dxa"/>
                  <w:gridSpan w:val="2"/>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769" w:type="dxa"/>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763" w:type="dxa"/>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952" w:type="dxa"/>
                  <w:gridSpan w:val="2"/>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852" w:type="dxa"/>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761" w:type="dxa"/>
                </w:tcPr>
                <w:p w:rsidR="009B6529" w:rsidRPr="00F64BEF" w:rsidRDefault="009B6529" w:rsidP="009B6529">
                  <w:pPr>
                    <w:tabs>
                      <w:tab w:val="left" w:pos="284"/>
                      <w:tab w:val="left" w:pos="426"/>
                    </w:tabs>
                    <w:rPr>
                      <w:rFonts w:ascii="Times New Roman" w:hAnsi="Times New Roman" w:cs="Times New Roman"/>
                      <w:sz w:val="28"/>
                      <w:szCs w:val="28"/>
                      <w:lang w:val="ru-RU"/>
                    </w:rPr>
                  </w:pPr>
                </w:p>
              </w:tc>
            </w:tr>
            <w:tr w:rsidR="009B6529" w:rsidRPr="00F64BEF" w:rsidTr="00E77266">
              <w:tc>
                <w:tcPr>
                  <w:tcW w:w="2297" w:type="dxa"/>
                  <w:gridSpan w:val="2"/>
                </w:tcPr>
                <w:p w:rsidR="009B6529" w:rsidRPr="0011144C" w:rsidRDefault="009B6529" w:rsidP="009B6529">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eastAsia="fi-FI"/>
                    </w:rPr>
                    <w:t>Психолого-педагогическое оценивание</w:t>
                  </w:r>
                  <w:r w:rsidRPr="0011144C">
                    <w:rPr>
                      <w:rFonts w:ascii="Times New Roman" w:eastAsia="Times New Roman" w:hAnsi="Times New Roman" w:cs="Times New Roman"/>
                      <w:sz w:val="28"/>
                      <w:szCs w:val="28"/>
                      <w:lang w:val="ru-RU" w:eastAsia="fi-FI"/>
                    </w:rPr>
                    <w:t xml:space="preserve">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2-курс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2 академических кредита</w:t>
                  </w:r>
                </w:p>
              </w:tc>
              <w:tc>
                <w:tcPr>
                  <w:tcW w:w="852" w:type="dxa"/>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709" w:type="dxa"/>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922" w:type="dxa"/>
                  <w:gridSpan w:val="2"/>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769" w:type="dxa"/>
                  <w:shd w:val="clear" w:color="auto" w:fill="B4C6E7" w:themeFill="accent1" w:themeFillTint="66"/>
                </w:tcPr>
                <w:p w:rsidR="009B6529" w:rsidRPr="00F64BEF" w:rsidRDefault="009B6529" w:rsidP="009B6529">
                  <w:pPr>
                    <w:tabs>
                      <w:tab w:val="left" w:pos="284"/>
                      <w:tab w:val="left" w:pos="426"/>
                    </w:tabs>
                    <w:rPr>
                      <w:rFonts w:ascii="Times New Roman" w:hAnsi="Times New Roman" w:cs="Times New Roman"/>
                      <w:sz w:val="28"/>
                      <w:szCs w:val="28"/>
                      <w:lang w:val="ru-RU"/>
                    </w:rPr>
                  </w:pPr>
                  <w:r w:rsidRPr="00F64BEF">
                    <w:rPr>
                      <w:rFonts w:ascii="Times New Roman" w:hAnsi="Times New Roman" w:cs="Times New Roman"/>
                      <w:sz w:val="28"/>
                      <w:szCs w:val="28"/>
                      <w:lang w:val="ru-RU"/>
                    </w:rPr>
                    <w:t>2</w:t>
                  </w:r>
                </w:p>
              </w:tc>
              <w:tc>
                <w:tcPr>
                  <w:tcW w:w="763" w:type="dxa"/>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952" w:type="dxa"/>
                  <w:gridSpan w:val="2"/>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852" w:type="dxa"/>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761" w:type="dxa"/>
                </w:tcPr>
                <w:p w:rsidR="009B6529" w:rsidRPr="00F64BEF" w:rsidRDefault="009B6529" w:rsidP="009B6529">
                  <w:pPr>
                    <w:tabs>
                      <w:tab w:val="left" w:pos="284"/>
                      <w:tab w:val="left" w:pos="426"/>
                    </w:tabs>
                    <w:rPr>
                      <w:rFonts w:ascii="Times New Roman" w:hAnsi="Times New Roman" w:cs="Times New Roman"/>
                      <w:sz w:val="28"/>
                      <w:szCs w:val="28"/>
                      <w:lang w:val="ru-RU"/>
                    </w:rPr>
                  </w:pPr>
                </w:p>
              </w:tc>
            </w:tr>
            <w:tr w:rsidR="009B6529" w:rsidRPr="00F64BEF" w:rsidTr="00E77266">
              <w:tc>
                <w:tcPr>
                  <w:tcW w:w="2297" w:type="dxa"/>
                  <w:gridSpan w:val="2"/>
                </w:tcPr>
                <w:p w:rsidR="009B6529" w:rsidRPr="0011144C" w:rsidRDefault="009B6529" w:rsidP="009B6529">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eastAsia="fi-FI"/>
                    </w:rPr>
                    <w:t>Педагогические подходы</w:t>
                  </w:r>
                  <w:r w:rsidRPr="0011144C">
                    <w:rPr>
                      <w:rFonts w:ascii="Times New Roman" w:eastAsia="Times New Roman" w:hAnsi="Times New Roman" w:cs="Times New Roman"/>
                      <w:sz w:val="28"/>
                      <w:szCs w:val="28"/>
                      <w:lang w:val="ru-RU" w:eastAsia="fi-FI"/>
                    </w:rPr>
                    <w:t xml:space="preserve">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3-курс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 xml:space="preserve">6 </w:t>
                  </w:r>
                  <w:r w:rsidRPr="0011144C">
                    <w:rPr>
                      <w:rFonts w:ascii="Times New Roman" w:eastAsia="Times New Roman" w:hAnsi="Times New Roman" w:cs="Times New Roman"/>
                      <w:sz w:val="28"/>
                      <w:szCs w:val="28"/>
                      <w:lang w:val="ru-RU" w:eastAsia="fi-FI"/>
                    </w:rPr>
                    <w:lastRenderedPageBreak/>
                    <w:t>академических кредитов</w:t>
                  </w:r>
                </w:p>
              </w:tc>
              <w:tc>
                <w:tcPr>
                  <w:tcW w:w="852" w:type="dxa"/>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709" w:type="dxa"/>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922" w:type="dxa"/>
                  <w:gridSpan w:val="2"/>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769" w:type="dxa"/>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763" w:type="dxa"/>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952" w:type="dxa"/>
                  <w:gridSpan w:val="2"/>
                  <w:shd w:val="clear" w:color="auto" w:fill="B4C6E7" w:themeFill="accent1" w:themeFillTint="66"/>
                </w:tcPr>
                <w:p w:rsidR="009B6529" w:rsidRPr="00F64BEF" w:rsidRDefault="009B6529" w:rsidP="009B6529">
                  <w:pPr>
                    <w:tabs>
                      <w:tab w:val="left" w:pos="284"/>
                      <w:tab w:val="left" w:pos="426"/>
                    </w:tabs>
                    <w:rPr>
                      <w:rFonts w:ascii="Times New Roman" w:hAnsi="Times New Roman" w:cs="Times New Roman"/>
                      <w:sz w:val="28"/>
                      <w:szCs w:val="28"/>
                      <w:lang w:val="ru-RU"/>
                    </w:rPr>
                  </w:pPr>
                  <w:r w:rsidRPr="00F64BEF">
                    <w:rPr>
                      <w:rFonts w:ascii="Times New Roman" w:hAnsi="Times New Roman" w:cs="Times New Roman"/>
                      <w:sz w:val="28"/>
                      <w:szCs w:val="28"/>
                      <w:lang w:val="ru-RU"/>
                    </w:rPr>
                    <w:t>6</w:t>
                  </w:r>
                </w:p>
              </w:tc>
              <w:tc>
                <w:tcPr>
                  <w:tcW w:w="852" w:type="dxa"/>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761" w:type="dxa"/>
                </w:tcPr>
                <w:p w:rsidR="009B6529" w:rsidRPr="00F64BEF" w:rsidRDefault="009B6529" w:rsidP="009B6529">
                  <w:pPr>
                    <w:tabs>
                      <w:tab w:val="left" w:pos="284"/>
                      <w:tab w:val="left" w:pos="426"/>
                    </w:tabs>
                    <w:rPr>
                      <w:rFonts w:ascii="Times New Roman" w:hAnsi="Times New Roman" w:cs="Times New Roman"/>
                      <w:sz w:val="28"/>
                      <w:szCs w:val="28"/>
                      <w:lang w:val="ru-RU"/>
                    </w:rPr>
                  </w:pPr>
                </w:p>
              </w:tc>
            </w:tr>
            <w:tr w:rsidR="009B6529" w:rsidRPr="00F64BEF" w:rsidTr="00E77266">
              <w:tc>
                <w:tcPr>
                  <w:tcW w:w="2297" w:type="dxa"/>
                  <w:gridSpan w:val="2"/>
                </w:tcPr>
                <w:p w:rsidR="009B6529" w:rsidRPr="0011144C" w:rsidRDefault="009B6529" w:rsidP="009B6529">
                  <w:pPr>
                    <w:tabs>
                      <w:tab w:val="left" w:pos="284"/>
                      <w:tab w:val="left" w:pos="426"/>
                    </w:tabs>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RU" w:eastAsia="fi-FI"/>
                    </w:rPr>
                    <w:t xml:space="preserve">Исследования и инновации в образовании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4-курс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005C1CAC">
                    <w:rPr>
                      <w:rFonts w:ascii="Times New Roman" w:eastAsia="Times New Roman" w:hAnsi="Times New Roman" w:cs="Times New Roman"/>
                      <w:sz w:val="28"/>
                      <w:szCs w:val="28"/>
                      <w:lang w:val="ru-RU" w:eastAsia="fi-FI"/>
                    </w:rPr>
                    <w:t>15</w:t>
                  </w:r>
                  <w:r w:rsidRPr="0011144C">
                    <w:rPr>
                      <w:rFonts w:ascii="Times New Roman" w:eastAsia="Times New Roman" w:hAnsi="Times New Roman" w:cs="Times New Roman"/>
                      <w:sz w:val="28"/>
                      <w:szCs w:val="28"/>
                      <w:lang w:val="ru-RU" w:eastAsia="fi-FI"/>
                    </w:rPr>
                    <w:t xml:space="preserve"> академических кредитов</w:t>
                  </w:r>
                </w:p>
              </w:tc>
              <w:tc>
                <w:tcPr>
                  <w:tcW w:w="852" w:type="dxa"/>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709" w:type="dxa"/>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922" w:type="dxa"/>
                  <w:gridSpan w:val="2"/>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769" w:type="dxa"/>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763" w:type="dxa"/>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952" w:type="dxa"/>
                  <w:gridSpan w:val="2"/>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852" w:type="dxa"/>
                </w:tcPr>
                <w:p w:rsidR="009B6529" w:rsidRPr="00F64BEF" w:rsidRDefault="009B6529" w:rsidP="009B6529">
                  <w:pPr>
                    <w:tabs>
                      <w:tab w:val="left" w:pos="284"/>
                      <w:tab w:val="left" w:pos="426"/>
                    </w:tabs>
                    <w:rPr>
                      <w:rFonts w:ascii="Times New Roman" w:hAnsi="Times New Roman" w:cs="Times New Roman"/>
                      <w:sz w:val="28"/>
                      <w:szCs w:val="28"/>
                      <w:lang w:val="ru-RU"/>
                    </w:rPr>
                  </w:pPr>
                </w:p>
              </w:tc>
              <w:tc>
                <w:tcPr>
                  <w:tcW w:w="761" w:type="dxa"/>
                  <w:shd w:val="clear" w:color="auto" w:fill="B4C6E7" w:themeFill="accent1" w:themeFillTint="66"/>
                </w:tcPr>
                <w:p w:rsidR="009B6529" w:rsidRPr="00F64BEF" w:rsidRDefault="009B6529" w:rsidP="009B6529">
                  <w:pPr>
                    <w:tabs>
                      <w:tab w:val="left" w:pos="284"/>
                      <w:tab w:val="left" w:pos="426"/>
                    </w:tabs>
                    <w:rPr>
                      <w:rFonts w:ascii="Times New Roman" w:hAnsi="Times New Roman" w:cs="Times New Roman"/>
                      <w:sz w:val="28"/>
                      <w:szCs w:val="28"/>
                      <w:lang w:val="ru-RU"/>
                    </w:rPr>
                  </w:pPr>
                  <w:r w:rsidRPr="00F64BEF">
                    <w:rPr>
                      <w:rFonts w:ascii="Times New Roman" w:hAnsi="Times New Roman" w:cs="Times New Roman"/>
                      <w:sz w:val="28"/>
                      <w:szCs w:val="28"/>
                      <w:lang w:val="ru-RU"/>
                    </w:rPr>
                    <w:t>15</w:t>
                  </w:r>
                </w:p>
              </w:tc>
            </w:tr>
            <w:tr w:rsidR="00E77266" w:rsidRPr="00F64BEF" w:rsidTr="00E77266">
              <w:tc>
                <w:tcPr>
                  <w:tcW w:w="8877" w:type="dxa"/>
                  <w:gridSpan w:val="12"/>
                  <w:shd w:val="clear" w:color="auto" w:fill="B4C6E7" w:themeFill="accent1" w:themeFillTint="66"/>
                </w:tcPr>
                <w:p w:rsidR="00E77266" w:rsidRPr="00F64BEF" w:rsidRDefault="00E77266" w:rsidP="00E77266">
                  <w:pPr>
                    <w:tabs>
                      <w:tab w:val="left" w:pos="284"/>
                      <w:tab w:val="left" w:pos="426"/>
                    </w:tabs>
                    <w:rPr>
                      <w:rFonts w:ascii="Times New Roman" w:eastAsia="Times New Roman" w:hAnsi="Times New Roman" w:cs="Times New Roman"/>
                      <w:b/>
                      <w:bCs/>
                      <w:sz w:val="28"/>
                      <w:szCs w:val="28"/>
                      <w:lang w:val="en-US" w:eastAsia="fi-FI"/>
                    </w:rPr>
                  </w:pPr>
                  <w:r w:rsidRPr="00F64BEF">
                    <w:rPr>
                      <w:rFonts w:ascii="Times New Roman" w:eastAsia="Times New Roman" w:hAnsi="Times New Roman" w:cs="Times New Roman"/>
                      <w:b/>
                      <w:bCs/>
                      <w:sz w:val="28"/>
                      <w:szCs w:val="28"/>
                      <w:lang w:val="ru" w:eastAsia="fi-FI"/>
                    </w:rPr>
                    <w:t>ОБЯЗАТЕЛЬНЫЙ КОМПОНЕНТ</w:t>
                  </w:r>
                </w:p>
              </w:tc>
            </w:tr>
            <w:tr w:rsidR="00E77266" w:rsidRPr="00F64BEF" w:rsidTr="00E77266">
              <w:tc>
                <w:tcPr>
                  <w:tcW w:w="8877" w:type="dxa"/>
                  <w:gridSpan w:val="12"/>
                  <w:shd w:val="clear" w:color="auto" w:fill="D9D9D9" w:themeFill="background1" w:themeFillShade="D9"/>
                </w:tcPr>
                <w:p w:rsidR="00E77266" w:rsidRPr="00F64BEF" w:rsidRDefault="00E77266" w:rsidP="00E77266">
                  <w:pPr>
                    <w:tabs>
                      <w:tab w:val="left" w:pos="284"/>
                      <w:tab w:val="left" w:pos="426"/>
                    </w:tabs>
                    <w:rPr>
                      <w:rFonts w:ascii="Times New Roman" w:eastAsia="Times New Roman" w:hAnsi="Times New Roman" w:cs="Times New Roman"/>
                      <w:b/>
                      <w:bCs/>
                      <w:sz w:val="28"/>
                      <w:szCs w:val="28"/>
                      <w:lang w:val="ru-RU" w:eastAsia="fi-FI"/>
                    </w:rPr>
                  </w:pPr>
                  <w:r w:rsidRPr="00F64BEF">
                    <w:rPr>
                      <w:rFonts w:ascii="Times New Roman" w:eastAsia="Times New Roman" w:hAnsi="Times New Roman" w:cs="Times New Roman"/>
                      <w:b/>
                      <w:bCs/>
                      <w:sz w:val="28"/>
                      <w:szCs w:val="28"/>
                      <w:lang w:val="ru" w:eastAsia="fi-FI"/>
                    </w:rPr>
                    <w:t xml:space="preserve">МОДУЛЬ ИСТОРИКО-ФИЛОСОФСКИХ КОМПЕТЕНЦИЙ </w:t>
                  </w:r>
                  <w:r w:rsidRPr="00F64BEF">
                    <w:rPr>
                      <w:rFonts w:ascii="Times New Roman" w:eastAsia="Times New Roman" w:hAnsi="Times New Roman" w:cs="Times New Roman"/>
                      <w:b/>
                      <w:bCs/>
                      <w:sz w:val="28"/>
                      <w:szCs w:val="28"/>
                      <w:lang w:val="ru-RU" w:eastAsia="fi-FI"/>
                    </w:rPr>
                    <w:t>– 10 академических кредитов</w:t>
                  </w:r>
                </w:p>
              </w:tc>
            </w:tr>
            <w:tr w:rsidR="00E77266" w:rsidRPr="00F64BEF" w:rsidTr="00E77266">
              <w:tc>
                <w:tcPr>
                  <w:tcW w:w="2297" w:type="dxa"/>
                  <w:gridSpan w:val="2"/>
                </w:tcPr>
                <w:p w:rsidR="00E77266" w:rsidRPr="00F64BEF" w:rsidRDefault="00E77266" w:rsidP="00E77266">
                  <w:pPr>
                    <w:tabs>
                      <w:tab w:val="left" w:pos="284"/>
                      <w:tab w:val="left" w:pos="426"/>
                    </w:tabs>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 w:eastAsia="fi-FI"/>
                    </w:rPr>
                    <w:t>История Казахстана 5 академических кредитов</w:t>
                  </w:r>
                </w:p>
              </w:tc>
              <w:tc>
                <w:tcPr>
                  <w:tcW w:w="852" w:type="dxa"/>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en-GB"/>
                    </w:rPr>
                  </w:pPr>
                  <w:r w:rsidRPr="00F64BEF">
                    <w:rPr>
                      <w:rFonts w:ascii="Times New Roman" w:hAnsi="Times New Roman" w:cs="Times New Roman"/>
                      <w:sz w:val="28"/>
                      <w:szCs w:val="28"/>
                      <w:lang w:val="en-GB"/>
                    </w:rPr>
                    <w:t>5</w:t>
                  </w:r>
                </w:p>
              </w:tc>
              <w:tc>
                <w:tcPr>
                  <w:tcW w:w="70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22" w:type="dxa"/>
                  <w:gridSpan w:val="2"/>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3"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52" w:type="dxa"/>
                  <w:gridSpan w:val="2"/>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852" w:type="dxa"/>
                  <w:shd w:val="clear" w:color="auto" w:fill="auto"/>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1"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r>
            <w:tr w:rsidR="00E77266" w:rsidRPr="00F64BEF" w:rsidTr="00E77266">
              <w:tc>
                <w:tcPr>
                  <w:tcW w:w="2297" w:type="dxa"/>
                  <w:gridSpan w:val="2"/>
                </w:tcPr>
                <w:p w:rsidR="00E77266" w:rsidRPr="00F64BEF" w:rsidRDefault="00E77266" w:rsidP="00E77266">
                  <w:pPr>
                    <w:tabs>
                      <w:tab w:val="left" w:pos="284"/>
                      <w:tab w:val="left" w:pos="426"/>
                    </w:tabs>
                    <w:rPr>
                      <w:rFonts w:ascii="Times New Roman" w:eastAsia="Times New Roman" w:hAnsi="Times New Roman" w:cs="Times New Roman"/>
                      <w:sz w:val="28"/>
                      <w:szCs w:val="28"/>
                      <w:lang w:val="en-US" w:eastAsia="fi-FI"/>
                    </w:rPr>
                  </w:pPr>
                  <w:r w:rsidRPr="00F64BEF">
                    <w:rPr>
                      <w:rFonts w:ascii="Times New Roman" w:eastAsia="Times New Roman" w:hAnsi="Times New Roman" w:cs="Times New Roman"/>
                      <w:sz w:val="28"/>
                      <w:szCs w:val="28"/>
                      <w:lang w:val="ru" w:eastAsia="fi-FI"/>
                    </w:rPr>
                    <w:t>Философия 5 академических кредитов</w:t>
                  </w: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709"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922" w:type="dxa"/>
                  <w:gridSpan w:val="2"/>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76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3" w:type="dxa"/>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ru-RU"/>
                    </w:rPr>
                  </w:pPr>
                  <w:r w:rsidRPr="00F64BEF">
                    <w:rPr>
                      <w:rFonts w:ascii="Times New Roman" w:hAnsi="Times New Roman" w:cs="Times New Roman"/>
                      <w:sz w:val="28"/>
                      <w:szCs w:val="28"/>
                      <w:lang w:val="ru-RU"/>
                    </w:rPr>
                    <w:t>5</w:t>
                  </w:r>
                </w:p>
              </w:tc>
              <w:tc>
                <w:tcPr>
                  <w:tcW w:w="952" w:type="dxa"/>
                  <w:gridSpan w:val="2"/>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761"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r>
            <w:tr w:rsidR="00E77266" w:rsidRPr="00F64BEF" w:rsidTr="00E77266">
              <w:tc>
                <w:tcPr>
                  <w:tcW w:w="8877" w:type="dxa"/>
                  <w:gridSpan w:val="12"/>
                  <w:shd w:val="clear" w:color="auto" w:fill="D9D9D9" w:themeFill="background1" w:themeFillShade="D9"/>
                </w:tcPr>
                <w:p w:rsidR="00E77266" w:rsidRPr="00F64BEF" w:rsidRDefault="00E77266" w:rsidP="00E77266">
                  <w:pPr>
                    <w:tabs>
                      <w:tab w:val="left" w:pos="284"/>
                      <w:tab w:val="left" w:pos="426"/>
                    </w:tabs>
                    <w:rPr>
                      <w:rFonts w:ascii="Times New Roman" w:eastAsia="Times New Roman" w:hAnsi="Times New Roman" w:cs="Times New Roman"/>
                      <w:b/>
                      <w:bCs/>
                      <w:sz w:val="28"/>
                      <w:szCs w:val="28"/>
                      <w:lang w:val="ru-RU" w:eastAsia="fi-FI"/>
                    </w:rPr>
                  </w:pPr>
                  <w:r w:rsidRPr="00F64BEF">
                    <w:rPr>
                      <w:rFonts w:ascii="Times New Roman" w:eastAsia="Times New Roman" w:hAnsi="Times New Roman" w:cs="Times New Roman"/>
                      <w:b/>
                      <w:bCs/>
                      <w:sz w:val="28"/>
                      <w:szCs w:val="28"/>
                      <w:lang w:val="ru" w:eastAsia="fi-FI"/>
                    </w:rPr>
                    <w:t xml:space="preserve">МОДУЛЬ СОЦИАЛЬНО-ПОЛИТИЧЕСКИХ ЗНАНИЙ </w:t>
                  </w:r>
                  <w:r w:rsidRPr="00F64BEF">
                    <w:rPr>
                      <w:rFonts w:ascii="Times New Roman" w:eastAsia="Times New Roman" w:hAnsi="Times New Roman" w:cs="Times New Roman"/>
                      <w:b/>
                      <w:bCs/>
                      <w:sz w:val="28"/>
                      <w:szCs w:val="28"/>
                      <w:lang w:val="ru-RU" w:eastAsia="fi-FI"/>
                    </w:rPr>
                    <w:t>– 8 академических кредитов</w:t>
                  </w:r>
                </w:p>
              </w:tc>
            </w:tr>
            <w:tr w:rsidR="00E77266" w:rsidRPr="00F64BEF" w:rsidTr="00E77266">
              <w:tc>
                <w:tcPr>
                  <w:tcW w:w="2297" w:type="dxa"/>
                  <w:gridSpan w:val="2"/>
                </w:tcPr>
                <w:p w:rsidR="00E77266" w:rsidRPr="00F64BEF" w:rsidRDefault="00E77266" w:rsidP="00E77266">
                  <w:pPr>
                    <w:tabs>
                      <w:tab w:val="left" w:pos="284"/>
                      <w:tab w:val="left" w:pos="426"/>
                    </w:tabs>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 w:eastAsia="fi-FI"/>
                    </w:rPr>
                    <w:t xml:space="preserve">Социология </w:t>
                  </w:r>
                  <w:r w:rsidRPr="00F64BEF">
                    <w:rPr>
                      <w:rFonts w:ascii="Times New Roman" w:eastAsia="Times New Roman" w:hAnsi="Times New Roman" w:cs="Times New Roman"/>
                      <w:sz w:val="28"/>
                      <w:szCs w:val="28"/>
                      <w:lang w:val="ru-RU" w:eastAsia="fi-FI"/>
                    </w:rPr>
                    <w:t>2 академических кредита</w:t>
                  </w: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0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22" w:type="dxa"/>
                  <w:gridSpan w:val="2"/>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ru-RU"/>
                    </w:rPr>
                  </w:pPr>
                  <w:r w:rsidRPr="00F64BEF">
                    <w:rPr>
                      <w:rFonts w:ascii="Times New Roman" w:hAnsi="Times New Roman" w:cs="Times New Roman"/>
                      <w:sz w:val="28"/>
                      <w:szCs w:val="28"/>
                      <w:lang w:val="ru-RU"/>
                    </w:rPr>
                    <w:t>2</w:t>
                  </w:r>
                </w:p>
              </w:tc>
              <w:tc>
                <w:tcPr>
                  <w:tcW w:w="769"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763"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952" w:type="dxa"/>
                  <w:gridSpan w:val="2"/>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761"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r>
            <w:tr w:rsidR="00E77266" w:rsidRPr="00F64BEF" w:rsidTr="00E77266">
              <w:tc>
                <w:tcPr>
                  <w:tcW w:w="2297" w:type="dxa"/>
                  <w:gridSpan w:val="2"/>
                </w:tcPr>
                <w:p w:rsidR="00E77266" w:rsidRPr="00F64BEF" w:rsidRDefault="00E77266" w:rsidP="00E77266">
                  <w:pPr>
                    <w:tabs>
                      <w:tab w:val="left" w:pos="284"/>
                      <w:tab w:val="left" w:pos="426"/>
                    </w:tabs>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 w:eastAsia="fi-FI"/>
                    </w:rPr>
                    <w:t xml:space="preserve">Политология </w:t>
                  </w:r>
                  <w:r w:rsidRPr="00F64BEF">
                    <w:rPr>
                      <w:rFonts w:ascii="Times New Roman" w:eastAsia="Times New Roman" w:hAnsi="Times New Roman" w:cs="Times New Roman"/>
                      <w:sz w:val="28"/>
                      <w:szCs w:val="28"/>
                      <w:lang w:val="ru-RU" w:eastAsia="fi-FI"/>
                    </w:rPr>
                    <w:t>2 академических кредита</w:t>
                  </w: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0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22" w:type="dxa"/>
                  <w:gridSpan w:val="2"/>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ru-RU"/>
                    </w:rPr>
                  </w:pPr>
                  <w:r w:rsidRPr="00F64BEF">
                    <w:rPr>
                      <w:rFonts w:ascii="Times New Roman" w:hAnsi="Times New Roman" w:cs="Times New Roman"/>
                      <w:sz w:val="28"/>
                      <w:szCs w:val="28"/>
                      <w:lang w:val="ru-RU"/>
                    </w:rPr>
                    <w:t>2</w:t>
                  </w:r>
                </w:p>
              </w:tc>
              <w:tc>
                <w:tcPr>
                  <w:tcW w:w="769"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763"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952" w:type="dxa"/>
                  <w:gridSpan w:val="2"/>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761"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r>
            <w:tr w:rsidR="00E77266" w:rsidRPr="00F64BEF" w:rsidTr="00E77266">
              <w:tc>
                <w:tcPr>
                  <w:tcW w:w="2297" w:type="dxa"/>
                  <w:gridSpan w:val="2"/>
                </w:tcPr>
                <w:p w:rsidR="00E77266" w:rsidRPr="00F64BEF" w:rsidRDefault="00E77266" w:rsidP="00E77266">
                  <w:pPr>
                    <w:tabs>
                      <w:tab w:val="left" w:pos="284"/>
                      <w:tab w:val="left" w:pos="426"/>
                    </w:tabs>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 w:eastAsia="fi-FI"/>
                    </w:rPr>
                    <w:t xml:space="preserve">Культурология </w:t>
                  </w:r>
                  <w:r w:rsidRPr="00F64BEF">
                    <w:rPr>
                      <w:rFonts w:ascii="Times New Roman" w:eastAsia="Times New Roman" w:hAnsi="Times New Roman" w:cs="Times New Roman"/>
                      <w:sz w:val="28"/>
                      <w:szCs w:val="28"/>
                      <w:lang w:val="ru-RU" w:eastAsia="fi-FI"/>
                    </w:rPr>
                    <w:t>2 академических кредита</w:t>
                  </w: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0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22" w:type="dxa"/>
                  <w:gridSpan w:val="2"/>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ru-RU"/>
                    </w:rPr>
                  </w:pPr>
                  <w:r w:rsidRPr="00F64BEF">
                    <w:rPr>
                      <w:rFonts w:ascii="Times New Roman" w:hAnsi="Times New Roman" w:cs="Times New Roman"/>
                      <w:sz w:val="28"/>
                      <w:szCs w:val="28"/>
                      <w:lang w:val="ru-RU"/>
                    </w:rPr>
                    <w:t>2</w:t>
                  </w:r>
                </w:p>
              </w:tc>
              <w:tc>
                <w:tcPr>
                  <w:tcW w:w="769"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763"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952" w:type="dxa"/>
                  <w:gridSpan w:val="2"/>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761"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r>
            <w:tr w:rsidR="00E77266" w:rsidRPr="00F64BEF" w:rsidTr="00E77266">
              <w:tc>
                <w:tcPr>
                  <w:tcW w:w="2297" w:type="dxa"/>
                  <w:gridSpan w:val="2"/>
                </w:tcPr>
                <w:p w:rsidR="00E77266" w:rsidRPr="00F64BEF" w:rsidRDefault="00E77266" w:rsidP="00E77266">
                  <w:pPr>
                    <w:tabs>
                      <w:tab w:val="left" w:pos="284"/>
                      <w:tab w:val="left" w:pos="426"/>
                    </w:tabs>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 w:eastAsia="fi-FI"/>
                    </w:rPr>
                    <w:t xml:space="preserve">Психология </w:t>
                  </w:r>
                  <w:r w:rsidRPr="00F64BEF">
                    <w:rPr>
                      <w:rFonts w:ascii="Times New Roman" w:eastAsia="Times New Roman" w:hAnsi="Times New Roman" w:cs="Times New Roman"/>
                      <w:sz w:val="28"/>
                      <w:szCs w:val="28"/>
                      <w:lang w:val="ru-RU" w:eastAsia="fi-FI"/>
                    </w:rPr>
                    <w:t>2 академических кредита</w:t>
                  </w: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0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22" w:type="dxa"/>
                  <w:gridSpan w:val="2"/>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ru-RU"/>
                    </w:rPr>
                  </w:pPr>
                  <w:r w:rsidRPr="00F64BEF">
                    <w:rPr>
                      <w:rFonts w:ascii="Times New Roman" w:hAnsi="Times New Roman" w:cs="Times New Roman"/>
                      <w:sz w:val="28"/>
                      <w:szCs w:val="28"/>
                      <w:lang w:val="ru-RU"/>
                    </w:rPr>
                    <w:t>2</w:t>
                  </w:r>
                </w:p>
              </w:tc>
              <w:tc>
                <w:tcPr>
                  <w:tcW w:w="769"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763"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952" w:type="dxa"/>
                  <w:gridSpan w:val="2"/>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761"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r>
            <w:tr w:rsidR="00E77266" w:rsidRPr="00F64BEF" w:rsidTr="00E77266">
              <w:tc>
                <w:tcPr>
                  <w:tcW w:w="8877" w:type="dxa"/>
                  <w:gridSpan w:val="12"/>
                  <w:shd w:val="clear" w:color="auto" w:fill="D9D9D9" w:themeFill="background1" w:themeFillShade="D9"/>
                </w:tcPr>
                <w:p w:rsidR="00E77266" w:rsidRPr="00F64BEF" w:rsidRDefault="00E77266" w:rsidP="00E77266">
                  <w:pPr>
                    <w:tabs>
                      <w:tab w:val="left" w:pos="284"/>
                      <w:tab w:val="left" w:pos="426"/>
                    </w:tabs>
                    <w:rPr>
                      <w:rFonts w:ascii="Times New Roman" w:eastAsia="Times New Roman" w:hAnsi="Times New Roman" w:cs="Times New Roman"/>
                      <w:b/>
                      <w:bCs/>
                      <w:sz w:val="28"/>
                      <w:szCs w:val="28"/>
                      <w:lang w:val="ru-RU" w:eastAsia="fi-FI"/>
                    </w:rPr>
                  </w:pPr>
                  <w:r w:rsidRPr="00F64BEF">
                    <w:rPr>
                      <w:rFonts w:ascii="Times New Roman" w:eastAsia="Times New Roman" w:hAnsi="Times New Roman" w:cs="Times New Roman"/>
                      <w:b/>
                      <w:bCs/>
                      <w:sz w:val="28"/>
                      <w:szCs w:val="28"/>
                      <w:lang w:val="ru" w:eastAsia="fi-FI"/>
                    </w:rPr>
                    <w:t xml:space="preserve">ИНСТРУМЕНТАЛЬНЫЙ И КОММУНИКАЦИОННЫЙ МОДУЛЬ </w:t>
                  </w:r>
                  <w:r w:rsidRPr="00F64BEF">
                    <w:rPr>
                      <w:rFonts w:ascii="Times New Roman" w:eastAsia="Times New Roman" w:hAnsi="Times New Roman" w:cs="Times New Roman"/>
                      <w:b/>
                      <w:bCs/>
                      <w:sz w:val="28"/>
                      <w:szCs w:val="28"/>
                      <w:lang w:val="ru-RU" w:eastAsia="fi-FI"/>
                    </w:rPr>
                    <w:t>– 25 академических кредитов</w:t>
                  </w:r>
                </w:p>
              </w:tc>
            </w:tr>
            <w:tr w:rsidR="00E77266" w:rsidRPr="00F64BEF" w:rsidTr="00E77266">
              <w:tc>
                <w:tcPr>
                  <w:tcW w:w="2297" w:type="dxa"/>
                  <w:gridSpan w:val="2"/>
                </w:tcPr>
                <w:p w:rsidR="00E77266" w:rsidRPr="00F64BEF" w:rsidRDefault="00E77266" w:rsidP="00E77266">
                  <w:pPr>
                    <w:tabs>
                      <w:tab w:val="left" w:pos="284"/>
                      <w:tab w:val="left" w:pos="426"/>
                    </w:tabs>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 w:eastAsia="fi-FI"/>
                    </w:rPr>
                    <w:t xml:space="preserve">Русский /казахский язык </w:t>
                  </w:r>
                  <w:r w:rsidRPr="00F64BEF">
                    <w:rPr>
                      <w:rFonts w:ascii="Times New Roman" w:eastAsia="Times New Roman" w:hAnsi="Times New Roman" w:cs="Times New Roman"/>
                      <w:sz w:val="28"/>
                      <w:szCs w:val="28"/>
                      <w:lang w:val="ru-RU" w:eastAsia="fi-FI"/>
                    </w:rPr>
                    <w:t>10 академических кредитов</w:t>
                  </w:r>
                </w:p>
              </w:tc>
              <w:tc>
                <w:tcPr>
                  <w:tcW w:w="852" w:type="dxa"/>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ru-RU"/>
                    </w:rPr>
                  </w:pPr>
                  <w:r w:rsidRPr="00F64BEF">
                    <w:rPr>
                      <w:rFonts w:ascii="Times New Roman" w:hAnsi="Times New Roman" w:cs="Times New Roman"/>
                      <w:sz w:val="28"/>
                      <w:szCs w:val="28"/>
                      <w:lang w:val="ru-RU"/>
                    </w:rPr>
                    <w:t>5</w:t>
                  </w:r>
                </w:p>
              </w:tc>
              <w:tc>
                <w:tcPr>
                  <w:tcW w:w="709" w:type="dxa"/>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ru-RU"/>
                    </w:rPr>
                  </w:pPr>
                  <w:r w:rsidRPr="00F64BEF">
                    <w:rPr>
                      <w:rFonts w:ascii="Times New Roman" w:hAnsi="Times New Roman" w:cs="Times New Roman"/>
                      <w:sz w:val="28"/>
                      <w:szCs w:val="28"/>
                      <w:lang w:val="ru-RU"/>
                    </w:rPr>
                    <w:t>5</w:t>
                  </w:r>
                </w:p>
              </w:tc>
              <w:tc>
                <w:tcPr>
                  <w:tcW w:w="922" w:type="dxa"/>
                  <w:gridSpan w:val="2"/>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769"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763"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952" w:type="dxa"/>
                  <w:gridSpan w:val="2"/>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761"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r>
            <w:tr w:rsidR="00E77266" w:rsidRPr="00F64BEF" w:rsidTr="00E77266">
              <w:tc>
                <w:tcPr>
                  <w:tcW w:w="2297" w:type="dxa"/>
                  <w:gridSpan w:val="2"/>
                </w:tcPr>
                <w:p w:rsidR="00E77266" w:rsidRPr="00F64BEF" w:rsidRDefault="00E77266" w:rsidP="00E77266">
                  <w:pPr>
                    <w:tabs>
                      <w:tab w:val="left" w:pos="284"/>
                      <w:tab w:val="left" w:pos="426"/>
                    </w:tabs>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 w:eastAsia="fi-FI"/>
                    </w:rPr>
                    <w:t>Иностранный язык 10</w:t>
                  </w:r>
                  <w:r w:rsidRPr="00F64BEF">
                    <w:rPr>
                      <w:rFonts w:ascii="Times New Roman" w:eastAsia="Times New Roman" w:hAnsi="Times New Roman" w:cs="Times New Roman"/>
                      <w:sz w:val="28"/>
                      <w:szCs w:val="28"/>
                      <w:lang w:val="ru-RU" w:eastAsia="fi-FI"/>
                    </w:rPr>
                    <w:t xml:space="preserve"> </w:t>
                  </w:r>
                  <w:r w:rsidRPr="00F64BEF">
                    <w:rPr>
                      <w:rFonts w:ascii="Times New Roman" w:eastAsia="Times New Roman" w:hAnsi="Times New Roman" w:cs="Times New Roman"/>
                      <w:sz w:val="28"/>
                      <w:szCs w:val="28"/>
                      <w:lang w:val="ru-RU" w:eastAsia="fi-FI"/>
                    </w:rPr>
                    <w:lastRenderedPageBreak/>
                    <w:t>академических кредитов</w:t>
                  </w:r>
                </w:p>
              </w:tc>
              <w:tc>
                <w:tcPr>
                  <w:tcW w:w="852" w:type="dxa"/>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ru-RU"/>
                    </w:rPr>
                  </w:pPr>
                  <w:r w:rsidRPr="00F64BEF">
                    <w:rPr>
                      <w:rFonts w:ascii="Times New Roman" w:hAnsi="Times New Roman" w:cs="Times New Roman"/>
                      <w:sz w:val="28"/>
                      <w:szCs w:val="28"/>
                      <w:lang w:val="ru-RU"/>
                    </w:rPr>
                    <w:lastRenderedPageBreak/>
                    <w:t>5</w:t>
                  </w:r>
                </w:p>
              </w:tc>
              <w:tc>
                <w:tcPr>
                  <w:tcW w:w="709" w:type="dxa"/>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ru-RU"/>
                    </w:rPr>
                  </w:pPr>
                  <w:r w:rsidRPr="00F64BEF">
                    <w:rPr>
                      <w:rFonts w:ascii="Times New Roman" w:hAnsi="Times New Roman" w:cs="Times New Roman"/>
                      <w:sz w:val="28"/>
                      <w:szCs w:val="28"/>
                      <w:lang w:val="ru-RU"/>
                    </w:rPr>
                    <w:t>5</w:t>
                  </w:r>
                </w:p>
              </w:tc>
              <w:tc>
                <w:tcPr>
                  <w:tcW w:w="922" w:type="dxa"/>
                  <w:gridSpan w:val="2"/>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769"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763"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952" w:type="dxa"/>
                  <w:gridSpan w:val="2"/>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761"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r>
            <w:tr w:rsidR="00E77266" w:rsidRPr="00F64BEF" w:rsidTr="00E77266">
              <w:tc>
                <w:tcPr>
                  <w:tcW w:w="2297" w:type="dxa"/>
                  <w:gridSpan w:val="2"/>
                </w:tcPr>
                <w:p w:rsidR="00E77266" w:rsidRPr="00F64BEF" w:rsidRDefault="00E77266" w:rsidP="00E77266">
                  <w:pPr>
                    <w:tabs>
                      <w:tab w:val="left" w:pos="284"/>
                      <w:tab w:val="left" w:pos="426"/>
                    </w:tabs>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 w:eastAsia="fi-FI"/>
                    </w:rPr>
                    <w:t xml:space="preserve">Информационно-коммуникационные технологии </w:t>
                  </w:r>
                  <w:r w:rsidRPr="00F64BEF">
                    <w:rPr>
                      <w:rFonts w:ascii="Times New Roman" w:eastAsia="Times New Roman" w:hAnsi="Times New Roman" w:cs="Times New Roman"/>
                      <w:sz w:val="28"/>
                      <w:szCs w:val="28"/>
                      <w:lang w:val="ru-RU" w:eastAsia="fi-FI"/>
                    </w:rPr>
                    <w:t>5 академических кредитов</w:t>
                  </w:r>
                </w:p>
              </w:tc>
              <w:tc>
                <w:tcPr>
                  <w:tcW w:w="852" w:type="dxa"/>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en-US"/>
                    </w:rPr>
                  </w:pPr>
                  <w:r w:rsidRPr="00F64BEF">
                    <w:rPr>
                      <w:rFonts w:ascii="Times New Roman" w:hAnsi="Times New Roman" w:cs="Times New Roman"/>
                      <w:sz w:val="28"/>
                      <w:szCs w:val="28"/>
                      <w:lang w:val="ru-RU"/>
                    </w:rPr>
                    <w:t>5</w:t>
                  </w:r>
                </w:p>
              </w:tc>
              <w:tc>
                <w:tcPr>
                  <w:tcW w:w="709"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922" w:type="dxa"/>
                  <w:gridSpan w:val="2"/>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76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3"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952" w:type="dxa"/>
                  <w:gridSpan w:val="2"/>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761"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r>
            <w:tr w:rsidR="00E77266" w:rsidRPr="00F64BEF" w:rsidTr="00E77266">
              <w:tc>
                <w:tcPr>
                  <w:tcW w:w="8877" w:type="dxa"/>
                  <w:gridSpan w:val="12"/>
                  <w:shd w:val="clear" w:color="auto" w:fill="D9D9D9" w:themeFill="background1" w:themeFillShade="D9"/>
                </w:tcPr>
                <w:p w:rsidR="00E77266" w:rsidRPr="00F64BEF" w:rsidRDefault="00E77266" w:rsidP="00E77266">
                  <w:pPr>
                    <w:tabs>
                      <w:tab w:val="left" w:pos="284"/>
                      <w:tab w:val="left" w:pos="426"/>
                    </w:tabs>
                    <w:rPr>
                      <w:rFonts w:ascii="Times New Roman" w:eastAsia="Times New Roman" w:hAnsi="Times New Roman" w:cs="Times New Roman"/>
                      <w:b/>
                      <w:bCs/>
                      <w:sz w:val="28"/>
                      <w:szCs w:val="28"/>
                      <w:lang w:val="ru-RU" w:eastAsia="fi-FI"/>
                    </w:rPr>
                  </w:pPr>
                  <w:r w:rsidRPr="00F64BEF">
                    <w:rPr>
                      <w:rFonts w:ascii="Times New Roman" w:eastAsia="Times New Roman" w:hAnsi="Times New Roman" w:cs="Times New Roman"/>
                      <w:b/>
                      <w:bCs/>
                      <w:sz w:val="28"/>
                      <w:szCs w:val="28"/>
                      <w:lang w:val="ru" w:eastAsia="fi-FI"/>
                    </w:rPr>
                    <w:t xml:space="preserve">МОДУЛЬ УКРЕПЛЕНИЯ ЗДОРОВЬЯ </w:t>
                  </w:r>
                  <w:r w:rsidRPr="00F64BEF">
                    <w:rPr>
                      <w:rFonts w:ascii="Times New Roman" w:eastAsia="Times New Roman" w:hAnsi="Times New Roman" w:cs="Times New Roman"/>
                      <w:b/>
                      <w:bCs/>
                      <w:sz w:val="28"/>
                      <w:szCs w:val="28"/>
                      <w:lang w:val="ru-RU" w:eastAsia="fi-FI"/>
                    </w:rPr>
                    <w:t>– 8 академических кредитов</w:t>
                  </w:r>
                </w:p>
              </w:tc>
            </w:tr>
            <w:tr w:rsidR="00E77266" w:rsidRPr="00F64BEF" w:rsidTr="00E77266">
              <w:tc>
                <w:tcPr>
                  <w:tcW w:w="2297" w:type="dxa"/>
                  <w:gridSpan w:val="2"/>
                </w:tcPr>
                <w:p w:rsidR="00E77266" w:rsidRPr="00F64BEF" w:rsidRDefault="00E77266" w:rsidP="00E77266">
                  <w:pPr>
                    <w:tabs>
                      <w:tab w:val="left" w:pos="284"/>
                      <w:tab w:val="left" w:pos="426"/>
                    </w:tabs>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 w:eastAsia="fi-FI"/>
                    </w:rPr>
                    <w:t xml:space="preserve">Физическая культура  </w:t>
                  </w:r>
                  <w:r w:rsidRPr="00F64BEF">
                    <w:rPr>
                      <w:rFonts w:ascii="Times New Roman" w:eastAsia="Times New Roman" w:hAnsi="Times New Roman" w:cs="Times New Roman"/>
                      <w:sz w:val="28"/>
                      <w:szCs w:val="28"/>
                      <w:lang w:val="ru-RU" w:eastAsia="fi-FI"/>
                    </w:rPr>
                    <w:t>8 академических кредитов</w:t>
                  </w:r>
                </w:p>
              </w:tc>
              <w:tc>
                <w:tcPr>
                  <w:tcW w:w="852" w:type="dxa"/>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ru-RU"/>
                    </w:rPr>
                  </w:pPr>
                  <w:r w:rsidRPr="00F64BEF">
                    <w:rPr>
                      <w:rFonts w:ascii="Times New Roman" w:hAnsi="Times New Roman" w:cs="Times New Roman"/>
                      <w:sz w:val="28"/>
                      <w:szCs w:val="28"/>
                      <w:lang w:val="ru-RU"/>
                    </w:rPr>
                    <w:t>2</w:t>
                  </w:r>
                </w:p>
              </w:tc>
              <w:tc>
                <w:tcPr>
                  <w:tcW w:w="709" w:type="dxa"/>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ru-RU"/>
                    </w:rPr>
                  </w:pPr>
                  <w:r w:rsidRPr="00F64BEF">
                    <w:rPr>
                      <w:rFonts w:ascii="Times New Roman" w:hAnsi="Times New Roman" w:cs="Times New Roman"/>
                      <w:sz w:val="28"/>
                      <w:szCs w:val="28"/>
                      <w:lang w:val="ru-RU"/>
                    </w:rPr>
                    <w:t>2</w:t>
                  </w:r>
                </w:p>
              </w:tc>
              <w:tc>
                <w:tcPr>
                  <w:tcW w:w="922" w:type="dxa"/>
                  <w:gridSpan w:val="2"/>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ru-RU"/>
                    </w:rPr>
                  </w:pPr>
                  <w:r w:rsidRPr="00F64BEF">
                    <w:rPr>
                      <w:rFonts w:ascii="Times New Roman" w:hAnsi="Times New Roman" w:cs="Times New Roman"/>
                      <w:sz w:val="28"/>
                      <w:szCs w:val="28"/>
                      <w:lang w:val="ru-RU"/>
                    </w:rPr>
                    <w:t>2</w:t>
                  </w:r>
                </w:p>
              </w:tc>
              <w:tc>
                <w:tcPr>
                  <w:tcW w:w="769" w:type="dxa"/>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ru-RU"/>
                    </w:rPr>
                  </w:pPr>
                  <w:r w:rsidRPr="00F64BEF">
                    <w:rPr>
                      <w:rFonts w:ascii="Times New Roman" w:hAnsi="Times New Roman" w:cs="Times New Roman"/>
                      <w:sz w:val="28"/>
                      <w:szCs w:val="28"/>
                      <w:lang w:val="ru-RU"/>
                    </w:rPr>
                    <w:t>2</w:t>
                  </w:r>
                </w:p>
              </w:tc>
              <w:tc>
                <w:tcPr>
                  <w:tcW w:w="763"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952" w:type="dxa"/>
                  <w:gridSpan w:val="2"/>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c>
                <w:tcPr>
                  <w:tcW w:w="761" w:type="dxa"/>
                </w:tcPr>
                <w:p w:rsidR="00E77266" w:rsidRPr="00F64BEF" w:rsidRDefault="00E77266" w:rsidP="00E77266">
                  <w:pPr>
                    <w:tabs>
                      <w:tab w:val="left" w:pos="284"/>
                      <w:tab w:val="left" w:pos="426"/>
                    </w:tabs>
                    <w:rPr>
                      <w:rFonts w:ascii="Times New Roman" w:hAnsi="Times New Roman" w:cs="Times New Roman"/>
                      <w:sz w:val="28"/>
                      <w:szCs w:val="28"/>
                      <w:lang w:val="en-US"/>
                    </w:rPr>
                  </w:pPr>
                </w:p>
              </w:tc>
            </w:tr>
            <w:tr w:rsidR="00E77266" w:rsidRPr="00F64BEF" w:rsidTr="00E77266">
              <w:tc>
                <w:tcPr>
                  <w:tcW w:w="8877" w:type="dxa"/>
                  <w:gridSpan w:val="12"/>
                  <w:shd w:val="clear" w:color="auto" w:fill="D9D9D9" w:themeFill="background1" w:themeFillShade="D9"/>
                </w:tcPr>
                <w:p w:rsidR="00E77266" w:rsidRPr="00F64BEF" w:rsidRDefault="00E77266" w:rsidP="00E77266">
                  <w:pPr>
                    <w:tabs>
                      <w:tab w:val="left" w:pos="284"/>
                      <w:tab w:val="left" w:pos="426"/>
                    </w:tabs>
                    <w:rPr>
                      <w:rFonts w:ascii="Times New Roman" w:eastAsia="Times New Roman" w:hAnsi="Times New Roman" w:cs="Times New Roman"/>
                      <w:b/>
                      <w:bCs/>
                      <w:sz w:val="28"/>
                      <w:szCs w:val="28"/>
                      <w:lang w:val="ru-RU" w:eastAsia="fi-FI"/>
                    </w:rPr>
                  </w:pPr>
                  <w:r w:rsidRPr="00F64BEF">
                    <w:rPr>
                      <w:rFonts w:ascii="Times New Roman" w:eastAsia="Times New Roman" w:hAnsi="Times New Roman" w:cs="Times New Roman"/>
                      <w:b/>
                      <w:bCs/>
                      <w:sz w:val="28"/>
                      <w:szCs w:val="28"/>
                      <w:lang w:val="ru" w:eastAsia="fi-FI"/>
                    </w:rPr>
                    <w:t xml:space="preserve">КОМПОНЕНТ ПО ВЫБОРУ </w:t>
                  </w:r>
                  <w:r w:rsidRPr="00F64BEF">
                    <w:rPr>
                      <w:rFonts w:ascii="Times New Roman" w:eastAsia="Times New Roman" w:hAnsi="Times New Roman" w:cs="Times New Roman"/>
                      <w:b/>
                      <w:bCs/>
                      <w:sz w:val="28"/>
                      <w:szCs w:val="28"/>
                      <w:lang w:val="ru-RU" w:eastAsia="fi-FI"/>
                    </w:rPr>
                    <w:t>– 5 академических кредитов</w:t>
                  </w:r>
                </w:p>
              </w:tc>
            </w:tr>
            <w:tr w:rsidR="00E77266" w:rsidRPr="00F64BEF" w:rsidTr="00E77266">
              <w:tc>
                <w:tcPr>
                  <w:tcW w:w="2297" w:type="dxa"/>
                  <w:gridSpan w:val="2"/>
                </w:tcPr>
                <w:p w:rsidR="00E77266" w:rsidRPr="00F64BEF" w:rsidRDefault="00E77266" w:rsidP="00E77266">
                  <w:pPr>
                    <w:tabs>
                      <w:tab w:val="left" w:pos="284"/>
                      <w:tab w:val="left" w:pos="426"/>
                    </w:tabs>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 w:eastAsia="fi-FI"/>
                    </w:rPr>
                    <w:t xml:space="preserve">Основы экономики и права  </w:t>
                  </w:r>
                  <w:r w:rsidRPr="00F64BEF">
                    <w:rPr>
                      <w:rFonts w:ascii="Times New Roman" w:eastAsia="Times New Roman" w:hAnsi="Times New Roman" w:cs="Times New Roman"/>
                      <w:sz w:val="28"/>
                      <w:szCs w:val="28"/>
                      <w:lang w:val="ru-RU" w:eastAsia="fi-FI"/>
                    </w:rPr>
                    <w:t>5 академических кредитов</w:t>
                  </w: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0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22" w:type="dxa"/>
                  <w:gridSpan w:val="2"/>
                  <w:vMerge w:val="restart"/>
                  <w:shd w:val="clear" w:color="auto" w:fill="B4C6E7" w:themeFill="accent1" w:themeFillTint="66"/>
                </w:tcPr>
                <w:p w:rsidR="00E77266" w:rsidRPr="00F64BEF" w:rsidRDefault="00E77266" w:rsidP="00E77266">
                  <w:pPr>
                    <w:tabs>
                      <w:tab w:val="left" w:pos="284"/>
                      <w:tab w:val="left" w:pos="426"/>
                    </w:tabs>
                    <w:jc w:val="center"/>
                    <w:rPr>
                      <w:rFonts w:ascii="Times New Roman" w:hAnsi="Times New Roman" w:cs="Times New Roman"/>
                      <w:sz w:val="28"/>
                      <w:szCs w:val="28"/>
                      <w:lang w:val="ru-RU"/>
                    </w:rPr>
                  </w:pPr>
                </w:p>
                <w:p w:rsidR="00E77266" w:rsidRPr="00F64BEF" w:rsidRDefault="00E77266" w:rsidP="00E77266">
                  <w:pPr>
                    <w:tabs>
                      <w:tab w:val="left" w:pos="284"/>
                      <w:tab w:val="left" w:pos="426"/>
                    </w:tabs>
                    <w:jc w:val="center"/>
                    <w:rPr>
                      <w:rFonts w:ascii="Times New Roman" w:hAnsi="Times New Roman" w:cs="Times New Roman"/>
                      <w:sz w:val="28"/>
                      <w:szCs w:val="28"/>
                      <w:lang w:val="ru-RU"/>
                    </w:rPr>
                  </w:pPr>
                </w:p>
                <w:p w:rsidR="00E77266" w:rsidRPr="00F64BEF" w:rsidRDefault="00E77266" w:rsidP="00E77266">
                  <w:pPr>
                    <w:tabs>
                      <w:tab w:val="left" w:pos="284"/>
                      <w:tab w:val="left" w:pos="426"/>
                    </w:tabs>
                    <w:jc w:val="center"/>
                    <w:rPr>
                      <w:rFonts w:ascii="Times New Roman" w:hAnsi="Times New Roman" w:cs="Times New Roman"/>
                      <w:sz w:val="28"/>
                      <w:szCs w:val="28"/>
                      <w:lang w:val="ru-RU"/>
                    </w:rPr>
                  </w:pPr>
                </w:p>
                <w:p w:rsidR="00E77266" w:rsidRPr="00F64BEF" w:rsidRDefault="00E77266" w:rsidP="00E77266">
                  <w:pPr>
                    <w:tabs>
                      <w:tab w:val="left" w:pos="284"/>
                      <w:tab w:val="left" w:pos="426"/>
                    </w:tabs>
                    <w:jc w:val="center"/>
                    <w:rPr>
                      <w:rFonts w:ascii="Times New Roman" w:hAnsi="Times New Roman" w:cs="Times New Roman"/>
                      <w:sz w:val="28"/>
                      <w:szCs w:val="28"/>
                      <w:lang w:val="ru-RU"/>
                    </w:rPr>
                  </w:pPr>
                </w:p>
                <w:p w:rsidR="00E77266" w:rsidRPr="00F64BEF" w:rsidRDefault="00E77266" w:rsidP="00E77266">
                  <w:pPr>
                    <w:tabs>
                      <w:tab w:val="left" w:pos="284"/>
                      <w:tab w:val="left" w:pos="426"/>
                    </w:tabs>
                    <w:jc w:val="center"/>
                    <w:rPr>
                      <w:rFonts w:ascii="Times New Roman" w:hAnsi="Times New Roman" w:cs="Times New Roman"/>
                      <w:sz w:val="28"/>
                      <w:szCs w:val="28"/>
                      <w:lang w:val="ru-RU"/>
                    </w:rPr>
                  </w:pPr>
                </w:p>
                <w:p w:rsidR="00E77266" w:rsidRPr="00F64BEF" w:rsidRDefault="00E77266" w:rsidP="00E77266">
                  <w:pPr>
                    <w:tabs>
                      <w:tab w:val="left" w:pos="284"/>
                      <w:tab w:val="left" w:pos="426"/>
                    </w:tabs>
                    <w:jc w:val="center"/>
                    <w:rPr>
                      <w:rFonts w:ascii="Times New Roman" w:hAnsi="Times New Roman" w:cs="Times New Roman"/>
                      <w:sz w:val="28"/>
                      <w:szCs w:val="28"/>
                      <w:lang w:val="ru-RU"/>
                    </w:rPr>
                  </w:pPr>
                  <w:r w:rsidRPr="00F64BEF">
                    <w:rPr>
                      <w:rFonts w:ascii="Times New Roman" w:hAnsi="Times New Roman" w:cs="Times New Roman"/>
                      <w:sz w:val="28"/>
                      <w:szCs w:val="28"/>
                      <w:lang w:val="ru-RU"/>
                    </w:rPr>
                    <w:t>5</w:t>
                  </w:r>
                </w:p>
              </w:tc>
              <w:tc>
                <w:tcPr>
                  <w:tcW w:w="76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3"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52" w:type="dxa"/>
                  <w:gridSpan w:val="2"/>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1"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r>
            <w:tr w:rsidR="00E77266" w:rsidRPr="00F64BEF" w:rsidTr="00E77266">
              <w:tc>
                <w:tcPr>
                  <w:tcW w:w="2297" w:type="dxa"/>
                  <w:gridSpan w:val="2"/>
                </w:tcPr>
                <w:p w:rsidR="00E77266" w:rsidRPr="00F64BEF" w:rsidRDefault="00E77266" w:rsidP="00E77266">
                  <w:pPr>
                    <w:tabs>
                      <w:tab w:val="left" w:pos="284"/>
                      <w:tab w:val="left" w:pos="426"/>
                    </w:tabs>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 w:eastAsia="fi-FI"/>
                    </w:rPr>
                    <w:t xml:space="preserve">Основы антикоррупционной культуры </w:t>
                  </w:r>
                  <w:r w:rsidRPr="00F64BEF">
                    <w:rPr>
                      <w:rFonts w:ascii="Times New Roman" w:eastAsia="Times New Roman" w:hAnsi="Times New Roman" w:cs="Times New Roman"/>
                      <w:sz w:val="28"/>
                      <w:szCs w:val="28"/>
                      <w:lang w:val="ru-RU" w:eastAsia="fi-FI"/>
                    </w:rPr>
                    <w:t>5 академических кредитов</w:t>
                  </w: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0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22" w:type="dxa"/>
                  <w:gridSpan w:val="2"/>
                  <w:vMerge/>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3"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52" w:type="dxa"/>
                  <w:gridSpan w:val="2"/>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1"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r>
            <w:tr w:rsidR="00E77266" w:rsidRPr="00F64BEF" w:rsidTr="00E77266">
              <w:tc>
                <w:tcPr>
                  <w:tcW w:w="2297" w:type="dxa"/>
                  <w:gridSpan w:val="2"/>
                </w:tcPr>
                <w:p w:rsidR="00E77266" w:rsidRPr="00F64BEF" w:rsidRDefault="00E77266" w:rsidP="00E77266">
                  <w:pPr>
                    <w:tabs>
                      <w:tab w:val="left" w:pos="284"/>
                      <w:tab w:val="left" w:pos="426"/>
                    </w:tabs>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 w:eastAsia="fi-FI"/>
                    </w:rPr>
                    <w:t xml:space="preserve">Навыки предпринимательства </w:t>
                  </w:r>
                  <w:r w:rsidRPr="00F64BEF">
                    <w:rPr>
                      <w:rFonts w:ascii="Times New Roman" w:eastAsia="Times New Roman" w:hAnsi="Times New Roman" w:cs="Times New Roman"/>
                      <w:sz w:val="28"/>
                      <w:szCs w:val="28"/>
                      <w:lang w:val="ru-RU" w:eastAsia="fi-FI"/>
                    </w:rPr>
                    <w:t>5 академических кредитов</w:t>
                  </w: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0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22" w:type="dxa"/>
                  <w:gridSpan w:val="2"/>
                  <w:vMerge/>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3"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52" w:type="dxa"/>
                  <w:gridSpan w:val="2"/>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1"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r>
            <w:tr w:rsidR="00E77266" w:rsidRPr="00F64BEF" w:rsidTr="00E77266">
              <w:tc>
                <w:tcPr>
                  <w:tcW w:w="2297" w:type="dxa"/>
                  <w:gridSpan w:val="2"/>
                </w:tcPr>
                <w:p w:rsidR="00E77266" w:rsidRPr="00F64BEF" w:rsidRDefault="00E77266" w:rsidP="00E77266">
                  <w:pPr>
                    <w:tabs>
                      <w:tab w:val="left" w:pos="284"/>
                      <w:tab w:val="left" w:pos="426"/>
                    </w:tabs>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 w:eastAsia="fi-FI"/>
                    </w:rPr>
                    <w:t xml:space="preserve">Экология и безопасность жизнедеятельности </w:t>
                  </w:r>
                  <w:r w:rsidRPr="00F64BEF">
                    <w:rPr>
                      <w:rFonts w:ascii="Times New Roman" w:eastAsia="Times New Roman" w:hAnsi="Times New Roman" w:cs="Times New Roman"/>
                      <w:sz w:val="28"/>
                      <w:szCs w:val="28"/>
                      <w:lang w:val="ru-RU" w:eastAsia="fi-FI"/>
                    </w:rPr>
                    <w:t>5 академических кредитов</w:t>
                  </w: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0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22" w:type="dxa"/>
                  <w:gridSpan w:val="2"/>
                  <w:vMerge/>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3"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52" w:type="dxa"/>
                  <w:gridSpan w:val="2"/>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1"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r>
            <w:tr w:rsidR="00E77266" w:rsidRPr="00F64BEF" w:rsidTr="00E77266">
              <w:tc>
                <w:tcPr>
                  <w:tcW w:w="2297" w:type="dxa"/>
                  <w:gridSpan w:val="2"/>
                </w:tcPr>
                <w:p w:rsidR="00E77266" w:rsidRPr="00F64BEF" w:rsidRDefault="00E77266" w:rsidP="00E77266">
                  <w:pPr>
                    <w:tabs>
                      <w:tab w:val="left" w:pos="284"/>
                      <w:tab w:val="left" w:pos="426"/>
                    </w:tabs>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 w:eastAsia="fi-FI"/>
                    </w:rPr>
                    <w:t xml:space="preserve">Методы научных исследований </w:t>
                  </w:r>
                  <w:r w:rsidRPr="00F64BEF">
                    <w:rPr>
                      <w:rFonts w:ascii="Times New Roman" w:eastAsia="Times New Roman" w:hAnsi="Times New Roman" w:cs="Times New Roman"/>
                      <w:sz w:val="28"/>
                      <w:szCs w:val="28"/>
                      <w:lang w:val="ru-RU" w:eastAsia="fi-FI"/>
                    </w:rPr>
                    <w:t>5 академических кредитов</w:t>
                  </w: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0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22" w:type="dxa"/>
                  <w:gridSpan w:val="2"/>
                  <w:vMerge/>
                  <w:shd w:val="clear" w:color="auto" w:fill="B4C6E7" w:themeFill="accent1" w:themeFillTint="66"/>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9"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3"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952" w:type="dxa"/>
                  <w:gridSpan w:val="2"/>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852"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c>
                <w:tcPr>
                  <w:tcW w:w="761" w:type="dxa"/>
                </w:tcPr>
                <w:p w:rsidR="00E77266" w:rsidRPr="00F64BEF" w:rsidRDefault="00E77266" w:rsidP="00E77266">
                  <w:pPr>
                    <w:tabs>
                      <w:tab w:val="left" w:pos="284"/>
                      <w:tab w:val="left" w:pos="426"/>
                    </w:tabs>
                    <w:rPr>
                      <w:rFonts w:ascii="Times New Roman" w:hAnsi="Times New Roman" w:cs="Times New Roman"/>
                      <w:sz w:val="28"/>
                      <w:szCs w:val="28"/>
                      <w:lang w:val="ru-RU"/>
                    </w:rPr>
                  </w:pPr>
                </w:p>
              </w:tc>
            </w:tr>
            <w:tr w:rsidR="00E77266" w:rsidRPr="00F64BEF" w:rsidTr="00E77266">
              <w:tc>
                <w:tcPr>
                  <w:tcW w:w="8877" w:type="dxa"/>
                  <w:gridSpan w:val="12"/>
                  <w:shd w:val="clear" w:color="auto" w:fill="B4C6E7" w:themeFill="accent1" w:themeFillTint="66"/>
                </w:tcPr>
                <w:p w:rsidR="00E77266" w:rsidRPr="00F64BEF" w:rsidRDefault="00E77266" w:rsidP="00E77266">
                  <w:pPr>
                    <w:tabs>
                      <w:tab w:val="left" w:pos="284"/>
                      <w:tab w:val="left" w:pos="426"/>
                    </w:tabs>
                    <w:rPr>
                      <w:rFonts w:ascii="Times New Roman" w:eastAsia="Times New Roman" w:hAnsi="Times New Roman" w:cs="Times New Roman"/>
                      <w:b/>
                      <w:bCs/>
                      <w:sz w:val="28"/>
                      <w:szCs w:val="28"/>
                      <w:lang w:val="en-US" w:eastAsia="fi-FI"/>
                    </w:rPr>
                  </w:pPr>
                  <w:r w:rsidRPr="00F64BEF">
                    <w:rPr>
                      <w:rFonts w:ascii="Times New Roman" w:eastAsia="Times New Roman" w:hAnsi="Times New Roman" w:cs="Times New Roman"/>
                      <w:b/>
                      <w:bCs/>
                      <w:sz w:val="28"/>
                      <w:szCs w:val="28"/>
                      <w:lang w:val="ru" w:eastAsia="fi-FI"/>
                    </w:rPr>
                    <w:t xml:space="preserve">ПРЕДМЕТНЫЙ КОМПОНЕНТ </w:t>
                  </w:r>
                </w:p>
              </w:tc>
            </w:tr>
          </w:tbl>
          <w:tbl>
            <w:tblPr>
              <w:tblW w:w="8875" w:type="dxa"/>
              <w:tblLayout w:type="fixed"/>
              <w:tblCellMar>
                <w:left w:w="0" w:type="dxa"/>
                <w:right w:w="0" w:type="dxa"/>
              </w:tblCellMar>
              <w:tblLook w:val="04A0" w:firstRow="1" w:lastRow="0" w:firstColumn="1" w:lastColumn="0" w:noHBand="0" w:noVBand="1"/>
            </w:tblPr>
            <w:tblGrid>
              <w:gridCol w:w="2830"/>
              <w:gridCol w:w="810"/>
              <w:gridCol w:w="810"/>
              <w:gridCol w:w="735"/>
              <w:gridCol w:w="720"/>
              <w:gridCol w:w="777"/>
              <w:gridCol w:w="709"/>
              <w:gridCol w:w="709"/>
              <w:gridCol w:w="775"/>
            </w:tblGrid>
            <w:tr w:rsidR="00E44A51" w:rsidRPr="00F64BEF" w:rsidTr="00460706">
              <w:trPr>
                <w:trHeight w:val="384"/>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rsidR="00E44A51" w:rsidRPr="00F64BEF" w:rsidRDefault="00E44A51" w:rsidP="000877B6">
                  <w:pPr>
                    <w:spacing w:after="0" w:line="240" w:lineRule="auto"/>
                    <w:ind w:right="150"/>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rPr>
                    <w:t>Математика и физика в химии</w:t>
                  </w:r>
                  <w:r w:rsidRPr="00F64BEF">
                    <w:rPr>
                      <w:rFonts w:ascii="Times New Roman" w:hAnsi="Times New Roman" w:cs="Times New Roman"/>
                      <w:color w:val="000000"/>
                      <w:sz w:val="28"/>
                      <w:szCs w:val="28"/>
                      <w:lang w:val="ru-RU"/>
                    </w:rPr>
                    <w:t xml:space="preserve"> </w:t>
                  </w:r>
                  <w:r w:rsidR="00804855" w:rsidRPr="00F64BEF">
                    <w:rPr>
                      <w:rFonts w:ascii="Times New Roman" w:eastAsia="Times New Roman" w:hAnsi="Times New Roman" w:cs="Times New Roman"/>
                      <w:sz w:val="28"/>
                      <w:szCs w:val="28"/>
                      <w:lang w:val="ru-RU" w:eastAsia="fi-FI"/>
                    </w:rPr>
                    <w:t>6</w:t>
                  </w:r>
                  <w:r w:rsidRPr="00F64BEF">
                    <w:rPr>
                      <w:rFonts w:ascii="Times New Roman" w:eastAsia="Times New Roman" w:hAnsi="Times New Roman" w:cs="Times New Roman"/>
                      <w:sz w:val="28"/>
                      <w:szCs w:val="28"/>
                      <w:lang w:val="ru-RU" w:eastAsia="fi-FI"/>
                    </w:rPr>
                    <w:t xml:space="preserve"> </w:t>
                  </w:r>
                  <w:r w:rsidR="00E77266" w:rsidRPr="00F64BEF">
                    <w:rPr>
                      <w:rFonts w:ascii="Times New Roman" w:eastAsia="Times New Roman" w:hAnsi="Times New Roman" w:cs="Times New Roman"/>
                      <w:sz w:val="28"/>
                      <w:szCs w:val="28"/>
                      <w:lang w:val="ru-RU" w:eastAsia="fi-FI"/>
                    </w:rPr>
                    <w:t>академических кредитов</w:t>
                  </w:r>
                </w:p>
              </w:tc>
              <w:tc>
                <w:tcPr>
                  <w:tcW w:w="81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810" w:type="dxa"/>
                  <w:tcBorders>
                    <w:top w:val="nil"/>
                    <w:left w:val="nil"/>
                    <w:bottom w:val="single" w:sz="4" w:space="0" w:color="auto"/>
                    <w:right w:val="single" w:sz="4" w:space="0" w:color="auto"/>
                  </w:tcBorders>
                  <w:shd w:val="clear" w:color="auto" w:fill="B4C6E7" w:themeFill="accent1" w:themeFillTint="66"/>
                  <w:noWrap/>
                  <w:tcMar>
                    <w:top w:w="15" w:type="dxa"/>
                    <w:left w:w="15" w:type="dxa"/>
                    <w:bottom w:w="0" w:type="dxa"/>
                    <w:right w:w="15" w:type="dxa"/>
                  </w:tcMar>
                  <w:vAlign w:val="center"/>
                  <w:hideMark/>
                </w:tcPr>
                <w:p w:rsidR="00E44A51" w:rsidRPr="00F64BEF" w:rsidRDefault="00804855" w:rsidP="000877B6">
                  <w:pPr>
                    <w:spacing w:after="0" w:line="240" w:lineRule="auto"/>
                    <w:jc w:val="center"/>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6</w:t>
                  </w:r>
                </w:p>
              </w:tc>
              <w:tc>
                <w:tcPr>
                  <w:tcW w:w="73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E44A51" w:rsidRPr="00F64BEF" w:rsidRDefault="00E44A51" w:rsidP="000877B6">
                  <w:pPr>
                    <w:spacing w:after="0" w:line="240" w:lineRule="auto"/>
                    <w:jc w:val="center"/>
                    <w:rPr>
                      <w:rFonts w:ascii="Times New Roman" w:hAnsi="Times New Roman" w:cs="Times New Roman"/>
                      <w:color w:val="000000"/>
                      <w:sz w:val="28"/>
                      <w:szCs w:val="28"/>
                      <w:lang w:val="ru-RU"/>
                    </w:rPr>
                  </w:pPr>
                </w:p>
              </w:tc>
              <w:tc>
                <w:tcPr>
                  <w:tcW w:w="72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77"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7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r>
            <w:tr w:rsidR="00E44A51" w:rsidRPr="00F64BEF" w:rsidTr="00460706">
              <w:trPr>
                <w:trHeight w:val="384"/>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E44A51" w:rsidRPr="00F64BEF" w:rsidRDefault="00E44A51"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lastRenderedPageBreak/>
                    <w:t xml:space="preserve">Основы </w:t>
                  </w:r>
                  <w:r w:rsidRPr="00F64BEF">
                    <w:rPr>
                      <w:rFonts w:ascii="Times New Roman" w:hAnsi="Times New Roman" w:cs="Times New Roman"/>
                      <w:color w:val="000000"/>
                      <w:sz w:val="28"/>
                      <w:szCs w:val="28"/>
                    </w:rPr>
                    <w:t>химического производства</w:t>
                  </w:r>
                  <w:r w:rsidRPr="00F64BEF">
                    <w:rPr>
                      <w:rFonts w:ascii="Times New Roman" w:hAnsi="Times New Roman" w:cs="Times New Roman"/>
                      <w:color w:val="000000"/>
                      <w:sz w:val="28"/>
                      <w:szCs w:val="28"/>
                      <w:lang w:val="ru-RU"/>
                    </w:rPr>
                    <w:t xml:space="preserve"> </w:t>
                  </w:r>
                  <w:r w:rsidR="00804855" w:rsidRPr="00F64BEF">
                    <w:rPr>
                      <w:rFonts w:ascii="Times New Roman" w:eastAsia="Times New Roman" w:hAnsi="Times New Roman" w:cs="Times New Roman"/>
                      <w:sz w:val="28"/>
                      <w:szCs w:val="28"/>
                      <w:lang w:val="ru-RU" w:eastAsia="fi-FI"/>
                    </w:rPr>
                    <w:t>6</w:t>
                  </w:r>
                  <w:r w:rsidRPr="00F64BEF">
                    <w:rPr>
                      <w:rFonts w:ascii="Times New Roman" w:eastAsia="Times New Roman" w:hAnsi="Times New Roman" w:cs="Times New Roman"/>
                      <w:sz w:val="28"/>
                      <w:szCs w:val="28"/>
                      <w:lang w:val="ru-RU" w:eastAsia="fi-FI"/>
                    </w:rPr>
                    <w:t xml:space="preserve"> </w:t>
                  </w:r>
                  <w:r w:rsidR="00E77266" w:rsidRPr="00F64BEF">
                    <w:rPr>
                      <w:rFonts w:ascii="Times New Roman" w:eastAsia="Times New Roman" w:hAnsi="Times New Roman" w:cs="Times New Roman"/>
                      <w:sz w:val="28"/>
                      <w:szCs w:val="28"/>
                      <w:lang w:val="ru-RU" w:eastAsia="fi-FI"/>
                    </w:rPr>
                    <w:t>академических кредитов</w:t>
                  </w:r>
                </w:p>
              </w:tc>
              <w:tc>
                <w:tcPr>
                  <w:tcW w:w="81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81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3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2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77"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09" w:type="dxa"/>
                  <w:tcBorders>
                    <w:top w:val="nil"/>
                    <w:left w:val="nil"/>
                    <w:bottom w:val="single" w:sz="4" w:space="0" w:color="auto"/>
                    <w:right w:val="single" w:sz="4" w:space="0" w:color="auto"/>
                  </w:tcBorders>
                  <w:shd w:val="clear" w:color="auto" w:fill="B4C6E7" w:themeFill="accent1" w:themeFillTint="66"/>
                  <w:noWrap/>
                  <w:tcMar>
                    <w:top w:w="15" w:type="dxa"/>
                    <w:left w:w="15" w:type="dxa"/>
                    <w:bottom w:w="0" w:type="dxa"/>
                    <w:right w:w="15" w:type="dxa"/>
                  </w:tcMar>
                  <w:vAlign w:val="center"/>
                </w:tcPr>
                <w:p w:rsidR="00E44A51" w:rsidRPr="00F64BEF" w:rsidRDefault="00804855" w:rsidP="000877B6">
                  <w:pPr>
                    <w:spacing w:after="0" w:line="240" w:lineRule="auto"/>
                    <w:jc w:val="center"/>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6</w:t>
                  </w:r>
                </w:p>
              </w:tc>
              <w:tc>
                <w:tcPr>
                  <w:tcW w:w="77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r>
            <w:tr w:rsidR="00804855" w:rsidRPr="00F64BEF" w:rsidTr="00460706">
              <w:trPr>
                <w:trHeight w:val="315"/>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rsidR="00804855" w:rsidRPr="00F64BEF" w:rsidRDefault="00804855"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rPr>
                    <w:t>Химия окружающей среды</w:t>
                  </w:r>
                  <w:r w:rsidRPr="00F64BEF">
                    <w:rPr>
                      <w:rFonts w:ascii="Times New Roman" w:hAnsi="Times New Roman" w:cs="Times New Roman"/>
                      <w:color w:val="000000"/>
                      <w:sz w:val="28"/>
                      <w:szCs w:val="28"/>
                      <w:lang w:val="ru-RU"/>
                    </w:rPr>
                    <w:t xml:space="preserve"> </w:t>
                  </w:r>
                  <w:r w:rsidRPr="00F64BEF">
                    <w:rPr>
                      <w:rFonts w:ascii="Times New Roman" w:eastAsia="Times New Roman" w:hAnsi="Times New Roman" w:cs="Times New Roman"/>
                      <w:sz w:val="28"/>
                      <w:szCs w:val="28"/>
                      <w:lang w:val="ru-RU" w:eastAsia="fi-FI"/>
                    </w:rPr>
                    <w:t xml:space="preserve">5 </w:t>
                  </w:r>
                  <w:r w:rsidR="00E77266" w:rsidRPr="00F64BEF">
                    <w:rPr>
                      <w:rFonts w:ascii="Times New Roman" w:eastAsia="Times New Roman" w:hAnsi="Times New Roman" w:cs="Times New Roman"/>
                      <w:sz w:val="28"/>
                      <w:szCs w:val="28"/>
                      <w:lang w:val="ru-RU" w:eastAsia="fi-FI"/>
                    </w:rPr>
                    <w:t>академических кредитов</w:t>
                  </w:r>
                </w:p>
              </w:tc>
              <w:tc>
                <w:tcPr>
                  <w:tcW w:w="81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rsidR="00804855" w:rsidRPr="00F64BEF" w:rsidRDefault="00804855" w:rsidP="000877B6">
                  <w:pPr>
                    <w:spacing w:after="0" w:line="240" w:lineRule="auto"/>
                    <w:jc w:val="center"/>
                    <w:rPr>
                      <w:rFonts w:ascii="Times New Roman" w:hAnsi="Times New Roman" w:cs="Times New Roman"/>
                      <w:color w:val="000000"/>
                      <w:sz w:val="28"/>
                      <w:szCs w:val="28"/>
                    </w:rPr>
                  </w:pPr>
                </w:p>
              </w:tc>
              <w:tc>
                <w:tcPr>
                  <w:tcW w:w="81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804855" w:rsidRPr="00F64BEF" w:rsidRDefault="00804855" w:rsidP="000877B6">
                  <w:pPr>
                    <w:spacing w:after="0" w:line="240" w:lineRule="auto"/>
                    <w:jc w:val="center"/>
                    <w:rPr>
                      <w:rFonts w:ascii="Times New Roman" w:hAnsi="Times New Roman" w:cs="Times New Roman"/>
                      <w:color w:val="000000"/>
                      <w:sz w:val="28"/>
                      <w:szCs w:val="28"/>
                    </w:rPr>
                  </w:pPr>
                </w:p>
              </w:tc>
              <w:tc>
                <w:tcPr>
                  <w:tcW w:w="73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804855" w:rsidRPr="00F64BEF" w:rsidRDefault="00804855" w:rsidP="000877B6">
                  <w:pPr>
                    <w:spacing w:after="0" w:line="240" w:lineRule="auto"/>
                    <w:jc w:val="center"/>
                    <w:rPr>
                      <w:rFonts w:ascii="Times New Roman" w:hAnsi="Times New Roman" w:cs="Times New Roman"/>
                      <w:color w:val="000000"/>
                      <w:sz w:val="28"/>
                      <w:szCs w:val="28"/>
                    </w:rPr>
                  </w:pPr>
                </w:p>
              </w:tc>
              <w:tc>
                <w:tcPr>
                  <w:tcW w:w="720" w:type="dxa"/>
                  <w:vMerge w:val="restart"/>
                  <w:tcBorders>
                    <w:top w:val="nil"/>
                    <w:left w:val="nil"/>
                    <w:right w:val="single" w:sz="4" w:space="0" w:color="auto"/>
                  </w:tcBorders>
                  <w:shd w:val="clear" w:color="auto" w:fill="B4C6E7" w:themeFill="accent1" w:themeFillTint="66"/>
                  <w:noWrap/>
                  <w:tcMar>
                    <w:top w:w="15" w:type="dxa"/>
                    <w:left w:w="15" w:type="dxa"/>
                    <w:bottom w:w="0" w:type="dxa"/>
                    <w:right w:w="15" w:type="dxa"/>
                  </w:tcMar>
                  <w:vAlign w:val="center"/>
                  <w:hideMark/>
                </w:tcPr>
                <w:p w:rsidR="00804855" w:rsidRPr="00F64BEF" w:rsidRDefault="00804855" w:rsidP="000877B6">
                  <w:pPr>
                    <w:spacing w:after="0" w:line="240" w:lineRule="auto"/>
                    <w:jc w:val="center"/>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5</w:t>
                  </w:r>
                </w:p>
              </w:tc>
              <w:tc>
                <w:tcPr>
                  <w:tcW w:w="777"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804855" w:rsidRPr="00F64BEF" w:rsidRDefault="00804855" w:rsidP="000877B6">
                  <w:pPr>
                    <w:spacing w:after="0" w:line="240" w:lineRule="auto"/>
                    <w:jc w:val="center"/>
                    <w:rPr>
                      <w:rFonts w:ascii="Times New Roman" w:hAnsi="Times New Roman" w:cs="Times New Roman"/>
                      <w:color w:val="000000"/>
                      <w:sz w:val="28"/>
                      <w:szCs w:val="28"/>
                    </w:rPr>
                  </w:pPr>
                </w:p>
              </w:tc>
              <w:tc>
                <w:tcPr>
                  <w:tcW w:w="709" w:type="dxa"/>
                  <w:tcBorders>
                    <w:top w:val="nil"/>
                    <w:left w:val="nil"/>
                    <w:right w:val="single" w:sz="4" w:space="0" w:color="auto"/>
                  </w:tcBorders>
                  <w:shd w:val="clear" w:color="auto" w:fill="FFFFFF" w:themeFill="background1"/>
                  <w:noWrap/>
                  <w:tcMar>
                    <w:top w:w="15" w:type="dxa"/>
                    <w:left w:w="15" w:type="dxa"/>
                    <w:bottom w:w="0" w:type="dxa"/>
                    <w:right w:w="15" w:type="dxa"/>
                  </w:tcMar>
                  <w:vAlign w:val="center"/>
                  <w:hideMark/>
                </w:tcPr>
                <w:p w:rsidR="00804855" w:rsidRPr="00F64BEF" w:rsidRDefault="00804855" w:rsidP="000877B6">
                  <w:pPr>
                    <w:spacing w:after="0" w:line="240" w:lineRule="auto"/>
                    <w:jc w:val="center"/>
                    <w:rPr>
                      <w:rFonts w:ascii="Times New Roman" w:hAnsi="Times New Roman" w:cs="Times New Roman"/>
                      <w:color w:val="000000"/>
                      <w:sz w:val="28"/>
                      <w:szCs w:val="28"/>
                      <w:lang w:val="ru-RU"/>
                    </w:rPr>
                  </w:pPr>
                </w:p>
                <w:p w:rsidR="00804855" w:rsidRPr="00F64BEF" w:rsidRDefault="00804855" w:rsidP="000877B6">
                  <w:pPr>
                    <w:spacing w:after="0" w:line="240" w:lineRule="auto"/>
                    <w:jc w:val="center"/>
                    <w:rPr>
                      <w:rFonts w:ascii="Times New Roman" w:hAnsi="Times New Roman" w:cs="Times New Roman"/>
                      <w:color w:val="000000"/>
                      <w:sz w:val="28"/>
                      <w:szCs w:val="28"/>
                      <w:lang w:val="ru-RU"/>
                    </w:rPr>
                  </w:pP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804855" w:rsidRPr="00F64BEF" w:rsidRDefault="00804855" w:rsidP="000877B6">
                  <w:pPr>
                    <w:spacing w:after="0" w:line="240" w:lineRule="auto"/>
                    <w:jc w:val="center"/>
                    <w:rPr>
                      <w:rFonts w:ascii="Times New Roman" w:hAnsi="Times New Roman" w:cs="Times New Roman"/>
                      <w:color w:val="000000"/>
                      <w:sz w:val="28"/>
                      <w:szCs w:val="28"/>
                    </w:rPr>
                  </w:pPr>
                </w:p>
              </w:tc>
              <w:tc>
                <w:tcPr>
                  <w:tcW w:w="77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804855" w:rsidRPr="00F64BEF" w:rsidRDefault="00804855" w:rsidP="000877B6">
                  <w:pPr>
                    <w:spacing w:after="0" w:line="240" w:lineRule="auto"/>
                    <w:jc w:val="center"/>
                    <w:rPr>
                      <w:rFonts w:ascii="Times New Roman" w:hAnsi="Times New Roman" w:cs="Times New Roman"/>
                      <w:color w:val="000000"/>
                      <w:sz w:val="28"/>
                      <w:szCs w:val="28"/>
                    </w:rPr>
                  </w:pPr>
                </w:p>
              </w:tc>
            </w:tr>
            <w:tr w:rsidR="00804855" w:rsidRPr="00F64BEF" w:rsidTr="00460706">
              <w:trPr>
                <w:trHeight w:val="315"/>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804855" w:rsidRPr="00F64BEF" w:rsidRDefault="00804855" w:rsidP="000877B6">
                  <w:pPr>
                    <w:spacing w:after="0" w:line="240" w:lineRule="auto"/>
                    <w:rPr>
                      <w:rFonts w:ascii="Times New Roman" w:hAnsi="Times New Roman" w:cs="Times New Roman"/>
                      <w:color w:val="000000"/>
                      <w:sz w:val="28"/>
                      <w:szCs w:val="28"/>
                    </w:rPr>
                  </w:pPr>
                  <w:r w:rsidRPr="00F64BEF">
                    <w:rPr>
                      <w:rFonts w:ascii="Times New Roman" w:eastAsia="Times New Roman" w:hAnsi="Times New Roman" w:cs="Times New Roman"/>
                      <w:sz w:val="28"/>
                      <w:szCs w:val="28"/>
                      <w:lang w:val="ru-RU" w:eastAsia="fi-FI"/>
                    </w:rPr>
                    <w:t xml:space="preserve">Экологическое образование и устойчивое развитие 5 </w:t>
                  </w:r>
                  <w:r w:rsidR="00E77266" w:rsidRPr="00F64BEF">
                    <w:rPr>
                      <w:rFonts w:ascii="Times New Roman" w:eastAsia="Times New Roman" w:hAnsi="Times New Roman" w:cs="Times New Roman"/>
                      <w:sz w:val="28"/>
                      <w:szCs w:val="28"/>
                      <w:lang w:val="ru-RU" w:eastAsia="fi-FI"/>
                    </w:rPr>
                    <w:t>академических кредитов</w:t>
                  </w:r>
                </w:p>
              </w:tc>
              <w:tc>
                <w:tcPr>
                  <w:tcW w:w="81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804855" w:rsidRPr="00F64BEF" w:rsidRDefault="00804855" w:rsidP="000877B6">
                  <w:pPr>
                    <w:spacing w:after="0" w:line="240" w:lineRule="auto"/>
                    <w:jc w:val="center"/>
                    <w:rPr>
                      <w:rFonts w:ascii="Times New Roman" w:hAnsi="Times New Roman" w:cs="Times New Roman"/>
                      <w:color w:val="000000"/>
                      <w:sz w:val="28"/>
                      <w:szCs w:val="28"/>
                    </w:rPr>
                  </w:pPr>
                </w:p>
              </w:tc>
              <w:tc>
                <w:tcPr>
                  <w:tcW w:w="81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804855" w:rsidRPr="00F64BEF" w:rsidRDefault="00804855" w:rsidP="000877B6">
                  <w:pPr>
                    <w:spacing w:after="0" w:line="240" w:lineRule="auto"/>
                    <w:jc w:val="center"/>
                    <w:rPr>
                      <w:rFonts w:ascii="Times New Roman" w:hAnsi="Times New Roman" w:cs="Times New Roman"/>
                      <w:color w:val="000000"/>
                      <w:sz w:val="28"/>
                      <w:szCs w:val="28"/>
                    </w:rPr>
                  </w:pPr>
                </w:p>
              </w:tc>
              <w:tc>
                <w:tcPr>
                  <w:tcW w:w="73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804855" w:rsidRPr="00F64BEF" w:rsidRDefault="00804855" w:rsidP="000877B6">
                  <w:pPr>
                    <w:spacing w:after="0" w:line="240" w:lineRule="auto"/>
                    <w:jc w:val="center"/>
                    <w:rPr>
                      <w:rFonts w:ascii="Times New Roman" w:hAnsi="Times New Roman" w:cs="Times New Roman"/>
                      <w:color w:val="000000"/>
                      <w:sz w:val="28"/>
                      <w:szCs w:val="28"/>
                    </w:rPr>
                  </w:pPr>
                </w:p>
              </w:tc>
              <w:tc>
                <w:tcPr>
                  <w:tcW w:w="720" w:type="dxa"/>
                  <w:vMerge/>
                  <w:tcBorders>
                    <w:left w:val="nil"/>
                    <w:bottom w:val="single" w:sz="4" w:space="0" w:color="auto"/>
                    <w:right w:val="single" w:sz="4" w:space="0" w:color="auto"/>
                  </w:tcBorders>
                  <w:shd w:val="clear" w:color="auto" w:fill="B4C6E7" w:themeFill="accent1" w:themeFillTint="66"/>
                  <w:noWrap/>
                  <w:tcMar>
                    <w:top w:w="15" w:type="dxa"/>
                    <w:left w:w="15" w:type="dxa"/>
                    <w:bottom w:w="0" w:type="dxa"/>
                    <w:right w:w="15" w:type="dxa"/>
                  </w:tcMar>
                  <w:vAlign w:val="center"/>
                </w:tcPr>
                <w:p w:rsidR="00804855" w:rsidRPr="00F64BEF" w:rsidRDefault="00804855" w:rsidP="000877B6">
                  <w:pPr>
                    <w:spacing w:after="0" w:line="240" w:lineRule="auto"/>
                    <w:jc w:val="center"/>
                    <w:rPr>
                      <w:rFonts w:ascii="Times New Roman" w:hAnsi="Times New Roman" w:cs="Times New Roman"/>
                      <w:color w:val="000000"/>
                      <w:sz w:val="28"/>
                      <w:szCs w:val="28"/>
                    </w:rPr>
                  </w:pPr>
                </w:p>
              </w:tc>
              <w:tc>
                <w:tcPr>
                  <w:tcW w:w="777"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804855" w:rsidRPr="00F64BEF" w:rsidRDefault="00804855" w:rsidP="000877B6">
                  <w:pPr>
                    <w:spacing w:after="0" w:line="240" w:lineRule="auto"/>
                    <w:jc w:val="center"/>
                    <w:rPr>
                      <w:rFonts w:ascii="Times New Roman" w:hAnsi="Times New Roman" w:cs="Times New Roman"/>
                      <w:color w:val="000000"/>
                      <w:sz w:val="28"/>
                      <w:szCs w:val="28"/>
                    </w:rPr>
                  </w:pPr>
                </w:p>
              </w:tc>
              <w:tc>
                <w:tcPr>
                  <w:tcW w:w="709" w:type="dxa"/>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804855" w:rsidRPr="00F64BEF" w:rsidRDefault="00804855" w:rsidP="000877B6">
                  <w:pPr>
                    <w:spacing w:after="0" w:line="240" w:lineRule="auto"/>
                    <w:jc w:val="center"/>
                    <w:rPr>
                      <w:rFonts w:ascii="Times New Roman" w:hAnsi="Times New Roman" w:cs="Times New Roman"/>
                      <w:color w:val="000000"/>
                      <w:sz w:val="28"/>
                      <w:szCs w:val="28"/>
                      <w:lang w:val="ru-RU"/>
                    </w:rPr>
                  </w:pP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804855" w:rsidRPr="00F64BEF" w:rsidRDefault="00804855" w:rsidP="000877B6">
                  <w:pPr>
                    <w:spacing w:after="0" w:line="240" w:lineRule="auto"/>
                    <w:jc w:val="center"/>
                    <w:rPr>
                      <w:rFonts w:ascii="Times New Roman" w:hAnsi="Times New Roman" w:cs="Times New Roman"/>
                      <w:color w:val="000000"/>
                      <w:sz w:val="28"/>
                      <w:szCs w:val="28"/>
                    </w:rPr>
                  </w:pPr>
                </w:p>
              </w:tc>
              <w:tc>
                <w:tcPr>
                  <w:tcW w:w="77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804855" w:rsidRPr="00F64BEF" w:rsidRDefault="00804855" w:rsidP="000877B6">
                  <w:pPr>
                    <w:spacing w:after="0" w:line="240" w:lineRule="auto"/>
                    <w:jc w:val="center"/>
                    <w:rPr>
                      <w:rFonts w:ascii="Times New Roman" w:hAnsi="Times New Roman" w:cs="Times New Roman"/>
                      <w:color w:val="000000"/>
                      <w:sz w:val="28"/>
                      <w:szCs w:val="28"/>
                    </w:rPr>
                  </w:pPr>
                </w:p>
              </w:tc>
            </w:tr>
            <w:tr w:rsidR="00C936F2" w:rsidRPr="00F64BEF" w:rsidTr="00460706">
              <w:trPr>
                <w:trHeight w:val="630"/>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C936F2" w:rsidRPr="00F64BEF" w:rsidRDefault="00C936F2"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rPr>
                    <w:t>Биохимия</w:t>
                  </w:r>
                  <w:r w:rsidRPr="00F64BEF">
                    <w:rPr>
                      <w:rFonts w:ascii="Times New Roman" w:hAnsi="Times New Roman" w:cs="Times New Roman"/>
                      <w:color w:val="000000"/>
                      <w:sz w:val="28"/>
                      <w:szCs w:val="28"/>
                      <w:lang w:val="ru-RU"/>
                    </w:rPr>
                    <w:t xml:space="preserve"> </w:t>
                  </w:r>
                  <w:r w:rsidRPr="00F64BEF">
                    <w:rPr>
                      <w:rFonts w:ascii="Times New Roman" w:eastAsia="Times New Roman" w:hAnsi="Times New Roman" w:cs="Times New Roman"/>
                      <w:sz w:val="28"/>
                      <w:szCs w:val="28"/>
                      <w:lang w:val="ru-RU" w:eastAsia="fi-FI"/>
                    </w:rPr>
                    <w:t xml:space="preserve">5 </w:t>
                  </w:r>
                  <w:r w:rsidR="00E77266" w:rsidRPr="00F64BEF">
                    <w:rPr>
                      <w:rFonts w:ascii="Times New Roman" w:eastAsia="Times New Roman" w:hAnsi="Times New Roman" w:cs="Times New Roman"/>
                      <w:sz w:val="28"/>
                      <w:szCs w:val="28"/>
                      <w:lang w:val="en-US" w:eastAsia="fi-FI"/>
                    </w:rPr>
                    <w:t>академических кредитов</w:t>
                  </w:r>
                </w:p>
              </w:tc>
              <w:tc>
                <w:tcPr>
                  <w:tcW w:w="810" w:type="dxa"/>
                  <w:vMerge w:val="restart"/>
                  <w:tcBorders>
                    <w:top w:val="nil"/>
                    <w:left w:val="nil"/>
                    <w:right w:val="single" w:sz="4" w:space="0" w:color="auto"/>
                  </w:tcBorders>
                  <w:shd w:val="clear" w:color="auto" w:fill="FFFFFF" w:themeFill="background1"/>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810"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35"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20"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7" w:type="dxa"/>
                  <w:vMerge w:val="restart"/>
                  <w:tcBorders>
                    <w:top w:val="nil"/>
                    <w:left w:val="nil"/>
                    <w:right w:val="single" w:sz="4" w:space="0" w:color="auto"/>
                  </w:tcBorders>
                  <w:shd w:val="clear" w:color="auto" w:fill="B4C6E7" w:themeFill="accent1" w:themeFillTint="66"/>
                  <w:noWrap/>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5</w:t>
                  </w:r>
                </w:p>
                <w:p w:rsidR="00C936F2" w:rsidRPr="00F64BEF" w:rsidRDefault="00C936F2" w:rsidP="000877B6">
                  <w:pPr>
                    <w:spacing w:after="0" w:line="240" w:lineRule="auto"/>
                    <w:jc w:val="center"/>
                    <w:rPr>
                      <w:rFonts w:ascii="Times New Roman" w:hAnsi="Times New Roman" w:cs="Times New Roman"/>
                      <w:color w:val="000000"/>
                      <w:sz w:val="28"/>
                      <w:szCs w:val="28"/>
                      <w:lang w:val="ru-RU"/>
                    </w:rPr>
                  </w:pPr>
                </w:p>
              </w:tc>
              <w:tc>
                <w:tcPr>
                  <w:tcW w:w="709"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5"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r>
            <w:tr w:rsidR="00C936F2" w:rsidRPr="00F64BEF" w:rsidTr="00460706">
              <w:trPr>
                <w:trHeight w:val="315"/>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rsidR="00C936F2" w:rsidRPr="00F64BEF" w:rsidRDefault="00C936F2"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rPr>
                    <w:t>Химия в быту</w:t>
                  </w:r>
                  <w:r w:rsidRPr="00F64BEF">
                    <w:rPr>
                      <w:rFonts w:ascii="Times New Roman" w:hAnsi="Times New Roman" w:cs="Times New Roman"/>
                      <w:color w:val="000000"/>
                      <w:sz w:val="28"/>
                      <w:szCs w:val="28"/>
                      <w:lang w:val="ru-RU"/>
                    </w:rPr>
                    <w:t xml:space="preserve"> </w:t>
                  </w:r>
                  <w:r w:rsidRPr="00F64BEF">
                    <w:rPr>
                      <w:rFonts w:ascii="Times New Roman" w:eastAsia="Times New Roman" w:hAnsi="Times New Roman" w:cs="Times New Roman"/>
                      <w:sz w:val="28"/>
                      <w:szCs w:val="28"/>
                      <w:lang w:val="ru-RU" w:eastAsia="fi-FI"/>
                    </w:rPr>
                    <w:t xml:space="preserve">5 </w:t>
                  </w:r>
                  <w:r w:rsidR="00E77266" w:rsidRPr="00F64BEF">
                    <w:rPr>
                      <w:rFonts w:ascii="Times New Roman" w:eastAsia="Times New Roman" w:hAnsi="Times New Roman" w:cs="Times New Roman"/>
                      <w:sz w:val="28"/>
                      <w:szCs w:val="28"/>
                      <w:lang w:val="ru-RU" w:eastAsia="fi-FI"/>
                    </w:rPr>
                    <w:t>академических кредитов</w:t>
                  </w:r>
                </w:p>
              </w:tc>
              <w:tc>
                <w:tcPr>
                  <w:tcW w:w="810" w:type="dxa"/>
                  <w:vMerge/>
                  <w:tcBorders>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810"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35"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20"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7" w:type="dxa"/>
                  <w:vMerge/>
                  <w:tcBorders>
                    <w:left w:val="nil"/>
                    <w:bottom w:val="single" w:sz="4" w:space="0" w:color="auto"/>
                    <w:right w:val="single" w:sz="4" w:space="0" w:color="auto"/>
                  </w:tcBorders>
                  <w:shd w:val="clear" w:color="auto" w:fill="B4C6E7" w:themeFill="accent1" w:themeFillTint="66"/>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lang w:val="ru-RU"/>
                    </w:rPr>
                  </w:pPr>
                </w:p>
              </w:tc>
              <w:tc>
                <w:tcPr>
                  <w:tcW w:w="709"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5"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r>
            <w:tr w:rsidR="00C936F2" w:rsidRPr="00F64BEF" w:rsidTr="00460706">
              <w:trPr>
                <w:trHeight w:val="315"/>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rsidR="00C936F2" w:rsidRPr="00F64BEF" w:rsidRDefault="00C936F2"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 xml:space="preserve">Химия полимеров  </w:t>
                  </w:r>
                  <w:r w:rsidRPr="00F64BEF">
                    <w:rPr>
                      <w:rFonts w:ascii="Times New Roman" w:eastAsia="Times New Roman" w:hAnsi="Times New Roman" w:cs="Times New Roman"/>
                      <w:sz w:val="28"/>
                      <w:szCs w:val="28"/>
                      <w:lang w:val="ru-RU" w:eastAsia="fi-FI"/>
                    </w:rPr>
                    <w:t xml:space="preserve">4 </w:t>
                  </w:r>
                  <w:r w:rsidR="00E77266" w:rsidRPr="00F64BEF">
                    <w:rPr>
                      <w:rFonts w:ascii="Times New Roman" w:eastAsia="Times New Roman" w:hAnsi="Times New Roman" w:cs="Times New Roman"/>
                      <w:sz w:val="28"/>
                      <w:szCs w:val="28"/>
                      <w:lang w:val="ru-RU" w:eastAsia="fi-FI"/>
                    </w:rPr>
                    <w:t>академических кредита</w:t>
                  </w:r>
                </w:p>
              </w:tc>
              <w:tc>
                <w:tcPr>
                  <w:tcW w:w="810" w:type="dxa"/>
                  <w:vMerge w:val="restart"/>
                  <w:tcBorders>
                    <w:top w:val="nil"/>
                    <w:left w:val="nil"/>
                    <w:right w:val="single" w:sz="4" w:space="0" w:color="auto"/>
                  </w:tcBorders>
                  <w:shd w:val="clear" w:color="auto" w:fill="FFFFFF" w:themeFill="background1"/>
                  <w:tcMar>
                    <w:top w:w="15" w:type="dxa"/>
                    <w:left w:w="15" w:type="dxa"/>
                    <w:bottom w:w="0" w:type="dxa"/>
                    <w:right w:w="15" w:type="dxa"/>
                  </w:tcMar>
                  <w:vAlign w:val="center"/>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810"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35"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20"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7"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vMerge w:val="restart"/>
                  <w:tcBorders>
                    <w:top w:val="nil"/>
                    <w:left w:val="nil"/>
                    <w:right w:val="single" w:sz="4" w:space="0" w:color="auto"/>
                  </w:tcBorders>
                  <w:shd w:val="clear" w:color="auto" w:fill="B4C6E7" w:themeFill="accent1" w:themeFillTint="66"/>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4</w:t>
                  </w:r>
                </w:p>
                <w:p w:rsidR="00C936F2" w:rsidRPr="00F64BEF" w:rsidRDefault="00C936F2" w:rsidP="000877B6">
                  <w:pPr>
                    <w:spacing w:after="0" w:line="240" w:lineRule="auto"/>
                    <w:jc w:val="center"/>
                    <w:rPr>
                      <w:rFonts w:ascii="Times New Roman" w:hAnsi="Times New Roman" w:cs="Times New Roman"/>
                      <w:color w:val="000000"/>
                      <w:sz w:val="28"/>
                      <w:szCs w:val="28"/>
                      <w:lang w:val="ru-RU"/>
                    </w:rPr>
                  </w:pPr>
                </w:p>
              </w:tc>
              <w:tc>
                <w:tcPr>
                  <w:tcW w:w="709"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5"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r>
            <w:tr w:rsidR="00C936F2" w:rsidRPr="00F64BEF" w:rsidTr="00460706">
              <w:trPr>
                <w:trHeight w:val="315"/>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C936F2" w:rsidRPr="00F64BEF" w:rsidRDefault="00C936F2"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 xml:space="preserve">Коллоидная химия </w:t>
                  </w:r>
                  <w:r w:rsidRPr="00F64BEF">
                    <w:rPr>
                      <w:rFonts w:ascii="Times New Roman" w:eastAsia="Times New Roman" w:hAnsi="Times New Roman" w:cs="Times New Roman"/>
                      <w:sz w:val="28"/>
                      <w:szCs w:val="28"/>
                      <w:lang w:val="ru-RU" w:eastAsia="fi-FI"/>
                    </w:rPr>
                    <w:t xml:space="preserve">4 </w:t>
                  </w:r>
                  <w:r w:rsidR="00E77266" w:rsidRPr="00F64BEF">
                    <w:rPr>
                      <w:rFonts w:ascii="Times New Roman" w:eastAsia="Times New Roman" w:hAnsi="Times New Roman" w:cs="Times New Roman"/>
                      <w:sz w:val="28"/>
                      <w:szCs w:val="28"/>
                      <w:lang w:val="ru-RU" w:eastAsia="fi-FI"/>
                    </w:rPr>
                    <w:t>академических кредита</w:t>
                  </w:r>
                </w:p>
              </w:tc>
              <w:tc>
                <w:tcPr>
                  <w:tcW w:w="810" w:type="dxa"/>
                  <w:vMerge/>
                  <w:tcBorders>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810"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35"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20"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7"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vMerge/>
                  <w:tcBorders>
                    <w:left w:val="nil"/>
                    <w:bottom w:val="single" w:sz="4" w:space="0" w:color="auto"/>
                    <w:right w:val="single" w:sz="4" w:space="0" w:color="auto"/>
                  </w:tcBorders>
                  <w:shd w:val="clear" w:color="auto" w:fill="B4C6E7" w:themeFill="accent1" w:themeFillTint="66"/>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5"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r>
            <w:tr w:rsidR="00E44A51" w:rsidRPr="00F64BEF" w:rsidTr="00460706">
              <w:trPr>
                <w:trHeight w:val="630"/>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rsidR="00E44A51" w:rsidRPr="00F64BEF" w:rsidRDefault="00E44A51"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rPr>
                    <w:t>Аналитическая химия</w:t>
                  </w:r>
                  <w:r w:rsidRPr="00F64BEF">
                    <w:rPr>
                      <w:rFonts w:ascii="Times New Roman" w:hAnsi="Times New Roman" w:cs="Times New Roman"/>
                      <w:color w:val="000000"/>
                      <w:sz w:val="28"/>
                      <w:szCs w:val="28"/>
                      <w:lang w:val="ru-RU"/>
                    </w:rPr>
                    <w:t xml:space="preserve"> </w:t>
                  </w:r>
                  <w:r w:rsidR="00830849" w:rsidRPr="00F64BEF">
                    <w:rPr>
                      <w:rFonts w:ascii="Times New Roman" w:eastAsia="Times New Roman" w:hAnsi="Times New Roman" w:cs="Times New Roman"/>
                      <w:sz w:val="28"/>
                      <w:szCs w:val="28"/>
                      <w:lang w:val="ru-RU" w:eastAsia="fi-FI"/>
                    </w:rPr>
                    <w:t>7</w:t>
                  </w:r>
                  <w:r w:rsidRPr="00F64BEF">
                    <w:rPr>
                      <w:rFonts w:ascii="Times New Roman" w:eastAsia="Times New Roman" w:hAnsi="Times New Roman" w:cs="Times New Roman"/>
                      <w:sz w:val="28"/>
                      <w:szCs w:val="28"/>
                      <w:lang w:val="ru-RU" w:eastAsia="fi-FI"/>
                    </w:rPr>
                    <w:t xml:space="preserve"> </w:t>
                  </w:r>
                  <w:r w:rsidR="00E77266" w:rsidRPr="00F64BEF">
                    <w:rPr>
                      <w:rFonts w:ascii="Times New Roman" w:eastAsia="Times New Roman" w:hAnsi="Times New Roman" w:cs="Times New Roman"/>
                      <w:sz w:val="28"/>
                      <w:szCs w:val="28"/>
                      <w:lang w:val="en-US" w:eastAsia="fi-FI"/>
                    </w:rPr>
                    <w:t>академических кредитов</w:t>
                  </w:r>
                </w:p>
              </w:tc>
              <w:tc>
                <w:tcPr>
                  <w:tcW w:w="81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81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35" w:type="dxa"/>
                  <w:tcBorders>
                    <w:top w:val="nil"/>
                    <w:left w:val="nil"/>
                    <w:bottom w:val="single" w:sz="4" w:space="0" w:color="auto"/>
                    <w:right w:val="single" w:sz="4" w:space="0" w:color="auto"/>
                  </w:tcBorders>
                  <w:shd w:val="clear" w:color="auto" w:fill="B4C6E7" w:themeFill="accent1" w:themeFillTint="66"/>
                  <w:noWrap/>
                  <w:tcMar>
                    <w:top w:w="15" w:type="dxa"/>
                    <w:left w:w="15" w:type="dxa"/>
                    <w:bottom w:w="0" w:type="dxa"/>
                    <w:right w:w="15" w:type="dxa"/>
                  </w:tcMar>
                  <w:vAlign w:val="bottom"/>
                </w:tcPr>
                <w:p w:rsidR="00E44A51" w:rsidRPr="00F64BEF" w:rsidRDefault="004204D1" w:rsidP="000877B6">
                  <w:pPr>
                    <w:spacing w:after="0" w:line="240" w:lineRule="auto"/>
                    <w:jc w:val="center"/>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7</w:t>
                  </w:r>
                </w:p>
              </w:tc>
              <w:tc>
                <w:tcPr>
                  <w:tcW w:w="72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E44A51" w:rsidRPr="00F64BEF" w:rsidRDefault="00E44A51" w:rsidP="000877B6">
                  <w:pPr>
                    <w:spacing w:after="0" w:line="240" w:lineRule="auto"/>
                    <w:jc w:val="center"/>
                    <w:rPr>
                      <w:rFonts w:ascii="Times New Roman" w:hAnsi="Times New Roman" w:cs="Times New Roman"/>
                      <w:color w:val="000000"/>
                      <w:sz w:val="28"/>
                      <w:szCs w:val="28"/>
                      <w:lang w:val="ru-RU"/>
                    </w:rPr>
                  </w:pPr>
                </w:p>
              </w:tc>
              <w:tc>
                <w:tcPr>
                  <w:tcW w:w="777"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7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r>
            <w:tr w:rsidR="00E44A51" w:rsidRPr="00F64BEF" w:rsidTr="00460706">
              <w:trPr>
                <w:trHeight w:val="630"/>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E44A51" w:rsidRPr="00F64BEF" w:rsidRDefault="00E44A51"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rPr>
                    <w:t>Биогеохимический анализ природных объектов</w:t>
                  </w:r>
                  <w:r w:rsidRPr="00F64BEF">
                    <w:rPr>
                      <w:rFonts w:ascii="Times New Roman" w:hAnsi="Times New Roman" w:cs="Times New Roman"/>
                      <w:color w:val="000000"/>
                      <w:sz w:val="28"/>
                      <w:szCs w:val="28"/>
                      <w:lang w:val="ru-RU"/>
                    </w:rPr>
                    <w:t xml:space="preserve"> </w:t>
                  </w:r>
                  <w:r w:rsidRPr="00F64BEF">
                    <w:rPr>
                      <w:rFonts w:ascii="Times New Roman" w:eastAsia="Times New Roman" w:hAnsi="Times New Roman" w:cs="Times New Roman"/>
                      <w:sz w:val="28"/>
                      <w:szCs w:val="28"/>
                      <w:lang w:val="ru-RU" w:eastAsia="fi-FI"/>
                    </w:rPr>
                    <w:t xml:space="preserve">5 </w:t>
                  </w:r>
                  <w:r w:rsidR="00E77266" w:rsidRPr="00F64BEF">
                    <w:rPr>
                      <w:rFonts w:ascii="Times New Roman" w:eastAsia="Times New Roman" w:hAnsi="Times New Roman" w:cs="Times New Roman"/>
                      <w:sz w:val="28"/>
                      <w:szCs w:val="28"/>
                      <w:lang w:val="ru-RU" w:eastAsia="fi-FI"/>
                    </w:rPr>
                    <w:t>академических кредитов</w:t>
                  </w:r>
                </w:p>
              </w:tc>
              <w:tc>
                <w:tcPr>
                  <w:tcW w:w="81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81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3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2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77"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09" w:type="dxa"/>
                  <w:tcBorders>
                    <w:top w:val="nil"/>
                    <w:left w:val="nil"/>
                    <w:bottom w:val="single" w:sz="4" w:space="0" w:color="auto"/>
                    <w:right w:val="single" w:sz="4" w:space="0" w:color="auto"/>
                  </w:tcBorders>
                  <w:shd w:val="clear" w:color="auto" w:fill="B4C6E7" w:themeFill="accent1" w:themeFillTint="66"/>
                  <w:noWrap/>
                  <w:tcMar>
                    <w:top w:w="15" w:type="dxa"/>
                    <w:left w:w="15" w:type="dxa"/>
                    <w:bottom w:w="0" w:type="dxa"/>
                    <w:right w:w="15" w:type="dxa"/>
                  </w:tcMar>
                  <w:vAlign w:val="bottom"/>
                </w:tcPr>
                <w:p w:rsidR="00E44A51" w:rsidRPr="00F64BEF" w:rsidRDefault="004204D1" w:rsidP="000877B6">
                  <w:pPr>
                    <w:spacing w:after="0" w:line="240" w:lineRule="auto"/>
                    <w:jc w:val="center"/>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5</w:t>
                  </w: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7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E44A51" w:rsidRPr="00F64BEF" w:rsidRDefault="00E44A51" w:rsidP="000877B6">
                  <w:pPr>
                    <w:spacing w:after="0" w:line="240" w:lineRule="auto"/>
                    <w:jc w:val="center"/>
                    <w:rPr>
                      <w:rFonts w:ascii="Times New Roman" w:hAnsi="Times New Roman" w:cs="Times New Roman"/>
                      <w:color w:val="000000"/>
                      <w:sz w:val="28"/>
                      <w:szCs w:val="28"/>
                    </w:rPr>
                  </w:pPr>
                </w:p>
              </w:tc>
            </w:tr>
            <w:tr w:rsidR="00C936F2" w:rsidRPr="00F64BEF" w:rsidTr="00460706">
              <w:trPr>
                <w:trHeight w:val="630"/>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C936F2" w:rsidRPr="00F64BEF" w:rsidRDefault="00C936F2"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rPr>
                    <w:t>Проектирование и обработка данных в химии</w:t>
                  </w:r>
                  <w:r w:rsidRPr="00F64BEF">
                    <w:rPr>
                      <w:rFonts w:ascii="Times New Roman" w:hAnsi="Times New Roman" w:cs="Times New Roman"/>
                      <w:color w:val="000000"/>
                      <w:sz w:val="28"/>
                      <w:szCs w:val="28"/>
                      <w:lang w:val="ru-RU"/>
                    </w:rPr>
                    <w:t xml:space="preserve"> </w:t>
                  </w:r>
                  <w:r w:rsidRPr="00F64BEF">
                    <w:rPr>
                      <w:rFonts w:ascii="Times New Roman" w:eastAsia="Times New Roman" w:hAnsi="Times New Roman" w:cs="Times New Roman"/>
                      <w:sz w:val="28"/>
                      <w:szCs w:val="28"/>
                      <w:lang w:val="ru-RU" w:eastAsia="fi-FI"/>
                    </w:rPr>
                    <w:t xml:space="preserve">3 </w:t>
                  </w:r>
                  <w:r w:rsidR="00E77266" w:rsidRPr="00F64BEF">
                    <w:rPr>
                      <w:rFonts w:ascii="Times New Roman" w:eastAsia="Times New Roman" w:hAnsi="Times New Roman" w:cs="Times New Roman"/>
                      <w:sz w:val="28"/>
                      <w:szCs w:val="28"/>
                      <w:lang w:val="ru-RU" w:eastAsia="fi-FI"/>
                    </w:rPr>
                    <w:t>академических кредита</w:t>
                  </w:r>
                </w:p>
              </w:tc>
              <w:tc>
                <w:tcPr>
                  <w:tcW w:w="810" w:type="dxa"/>
                  <w:vMerge w:val="restart"/>
                  <w:tcBorders>
                    <w:top w:val="nil"/>
                    <w:left w:val="nil"/>
                    <w:right w:val="single" w:sz="4" w:space="0" w:color="auto"/>
                  </w:tcBorders>
                  <w:shd w:val="clear" w:color="auto" w:fill="B4C6E7" w:themeFill="accent1" w:themeFillTint="66"/>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3</w:t>
                  </w:r>
                </w:p>
              </w:tc>
              <w:tc>
                <w:tcPr>
                  <w:tcW w:w="810"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35"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20" w:type="dxa"/>
                  <w:vMerge w:val="restart"/>
                  <w:tcBorders>
                    <w:top w:val="single" w:sz="4" w:space="0" w:color="auto"/>
                    <w:left w:val="nil"/>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lang w:val="ru-RU"/>
                    </w:rPr>
                  </w:pPr>
                </w:p>
              </w:tc>
              <w:tc>
                <w:tcPr>
                  <w:tcW w:w="777"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5"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r>
            <w:tr w:rsidR="00C936F2" w:rsidRPr="00F64BEF" w:rsidTr="00460706">
              <w:trPr>
                <w:trHeight w:val="630"/>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C936F2" w:rsidRPr="00F64BEF" w:rsidRDefault="00C936F2"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 xml:space="preserve">Хемометрика </w:t>
                  </w:r>
                  <w:r w:rsidRPr="00F64BEF">
                    <w:rPr>
                      <w:rFonts w:ascii="Times New Roman" w:eastAsia="Times New Roman" w:hAnsi="Times New Roman" w:cs="Times New Roman"/>
                      <w:sz w:val="28"/>
                      <w:szCs w:val="28"/>
                      <w:lang w:val="ru-RU" w:eastAsia="fi-FI"/>
                    </w:rPr>
                    <w:t xml:space="preserve">3 </w:t>
                  </w:r>
                  <w:r w:rsidR="00E77266" w:rsidRPr="00F64BEF">
                    <w:rPr>
                      <w:rFonts w:ascii="Times New Roman" w:eastAsia="Times New Roman" w:hAnsi="Times New Roman" w:cs="Times New Roman"/>
                      <w:sz w:val="28"/>
                      <w:szCs w:val="28"/>
                      <w:lang w:val="ru-RU" w:eastAsia="fi-FI"/>
                    </w:rPr>
                    <w:t>академических кредита</w:t>
                  </w:r>
                </w:p>
              </w:tc>
              <w:tc>
                <w:tcPr>
                  <w:tcW w:w="810" w:type="dxa"/>
                  <w:vMerge/>
                  <w:tcBorders>
                    <w:left w:val="nil"/>
                    <w:bottom w:val="single" w:sz="4" w:space="0" w:color="auto"/>
                    <w:right w:val="single" w:sz="4" w:space="0" w:color="auto"/>
                  </w:tcBorders>
                  <w:shd w:val="clear" w:color="auto" w:fill="B4C6E7" w:themeFill="accent1" w:themeFillTint="66"/>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810"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35"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20"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7"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5"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r>
            <w:tr w:rsidR="00C936F2" w:rsidRPr="00F64BEF" w:rsidTr="00460706">
              <w:trPr>
                <w:trHeight w:val="536"/>
              </w:trPr>
              <w:tc>
                <w:tcPr>
                  <w:tcW w:w="2830" w:type="dxa"/>
                  <w:vMerge w:val="restart"/>
                  <w:tcBorders>
                    <w:top w:val="single" w:sz="4" w:space="0" w:color="auto"/>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rsidR="00C936F2" w:rsidRPr="00F64BEF" w:rsidRDefault="00C936F2"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Искусство химического синтеза  -5</w:t>
                  </w:r>
                  <w:r w:rsidRPr="00F64BEF">
                    <w:rPr>
                      <w:rFonts w:ascii="Times New Roman" w:eastAsia="Times New Roman" w:hAnsi="Times New Roman" w:cs="Times New Roman"/>
                      <w:sz w:val="28"/>
                      <w:szCs w:val="28"/>
                      <w:lang w:val="ru-RU" w:eastAsia="fi-FI"/>
                    </w:rPr>
                    <w:t xml:space="preserve"> </w:t>
                  </w:r>
                  <w:r w:rsidR="00E77266" w:rsidRPr="00F64BEF">
                    <w:rPr>
                      <w:rFonts w:ascii="Times New Roman" w:eastAsia="Times New Roman" w:hAnsi="Times New Roman" w:cs="Times New Roman"/>
                      <w:sz w:val="28"/>
                      <w:szCs w:val="28"/>
                      <w:lang w:val="ru-RU" w:eastAsia="fi-FI"/>
                    </w:rPr>
                    <w:t>академических кредитов</w:t>
                  </w:r>
                </w:p>
              </w:tc>
              <w:tc>
                <w:tcPr>
                  <w:tcW w:w="810" w:type="dxa"/>
                  <w:vMerge w:val="restart"/>
                  <w:tcBorders>
                    <w:top w:val="single" w:sz="4" w:space="0" w:color="auto"/>
                    <w:left w:val="nil"/>
                    <w:right w:val="single" w:sz="4" w:space="0" w:color="auto"/>
                  </w:tcBorders>
                  <w:shd w:val="clear" w:color="auto" w:fill="FFFFFF" w:themeFill="background1"/>
                  <w:tcMar>
                    <w:top w:w="15" w:type="dxa"/>
                    <w:left w:w="15" w:type="dxa"/>
                    <w:bottom w:w="0" w:type="dxa"/>
                    <w:right w:w="15" w:type="dxa"/>
                  </w:tcMar>
                  <w:vAlign w:val="center"/>
                  <w:hideMark/>
                </w:tcPr>
                <w:p w:rsidR="00C936F2" w:rsidRPr="00F64BEF" w:rsidRDefault="00C936F2" w:rsidP="000877B6">
                  <w:pPr>
                    <w:spacing w:after="0" w:line="240" w:lineRule="auto"/>
                    <w:jc w:val="center"/>
                    <w:rPr>
                      <w:rFonts w:ascii="Times New Roman" w:hAnsi="Times New Roman" w:cs="Times New Roman"/>
                      <w:color w:val="000000"/>
                      <w:sz w:val="28"/>
                      <w:szCs w:val="28"/>
                      <w:lang w:val="ru-RU"/>
                    </w:rPr>
                  </w:pPr>
                </w:p>
              </w:tc>
              <w:tc>
                <w:tcPr>
                  <w:tcW w:w="810" w:type="dxa"/>
                  <w:vMerge w:val="restart"/>
                  <w:tcBorders>
                    <w:top w:val="single" w:sz="4" w:space="0" w:color="auto"/>
                    <w:left w:val="nil"/>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35" w:type="dxa"/>
                  <w:vMerge w:val="restart"/>
                  <w:tcBorders>
                    <w:top w:val="single" w:sz="4" w:space="0" w:color="auto"/>
                    <w:left w:val="nil"/>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20" w:type="dxa"/>
                  <w:vMerge w:val="restart"/>
                  <w:tcBorders>
                    <w:top w:val="single" w:sz="4" w:space="0" w:color="auto"/>
                    <w:left w:val="nil"/>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7" w:type="dxa"/>
                  <w:vMerge w:val="restart"/>
                  <w:tcBorders>
                    <w:top w:val="single" w:sz="4" w:space="0" w:color="auto"/>
                    <w:left w:val="nil"/>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tcBorders>
                    <w:top w:val="nil"/>
                    <w:left w:val="nil"/>
                    <w:right w:val="single" w:sz="4" w:space="0" w:color="auto"/>
                  </w:tcBorders>
                  <w:shd w:val="clear" w:color="auto" w:fill="B4C6E7" w:themeFill="accent1" w:themeFillTint="66"/>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5</w:t>
                  </w:r>
                </w:p>
              </w:tc>
              <w:tc>
                <w:tcPr>
                  <w:tcW w:w="775" w:type="dxa"/>
                  <w:vMerge w:val="restart"/>
                  <w:tcBorders>
                    <w:top w:val="single" w:sz="4" w:space="0" w:color="auto"/>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r>
            <w:tr w:rsidR="00C936F2" w:rsidRPr="00F64BEF" w:rsidTr="00460706">
              <w:trPr>
                <w:trHeight w:val="536"/>
              </w:trPr>
              <w:tc>
                <w:tcPr>
                  <w:tcW w:w="2830" w:type="dxa"/>
                  <w:vMerge/>
                  <w:tcBorders>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C936F2" w:rsidRPr="00F64BEF" w:rsidRDefault="00C936F2" w:rsidP="000877B6">
                  <w:pPr>
                    <w:spacing w:after="0" w:line="240" w:lineRule="auto"/>
                    <w:rPr>
                      <w:rFonts w:ascii="Times New Roman" w:hAnsi="Times New Roman" w:cs="Times New Roman"/>
                      <w:color w:val="000000"/>
                      <w:sz w:val="28"/>
                      <w:szCs w:val="28"/>
                      <w:lang w:val="ru-RU"/>
                    </w:rPr>
                  </w:pPr>
                </w:p>
              </w:tc>
              <w:tc>
                <w:tcPr>
                  <w:tcW w:w="810" w:type="dxa"/>
                  <w:vMerge/>
                  <w:tcBorders>
                    <w:left w:val="nil"/>
                    <w:right w:val="single" w:sz="4" w:space="0" w:color="auto"/>
                  </w:tcBorders>
                  <w:shd w:val="clear" w:color="auto" w:fill="FFFFFF" w:themeFill="background1"/>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lang w:val="ru-RU"/>
                    </w:rPr>
                  </w:pPr>
                </w:p>
              </w:tc>
              <w:tc>
                <w:tcPr>
                  <w:tcW w:w="810" w:type="dxa"/>
                  <w:vMerge/>
                  <w:tcBorders>
                    <w:left w:val="nil"/>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35" w:type="dxa"/>
                  <w:vMerge/>
                  <w:tcBorders>
                    <w:left w:val="nil"/>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20" w:type="dxa"/>
                  <w:vMerge/>
                  <w:tcBorders>
                    <w:left w:val="nil"/>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7" w:type="dxa"/>
                  <w:vMerge/>
                  <w:tcBorders>
                    <w:left w:val="nil"/>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vMerge/>
                  <w:tcBorders>
                    <w:left w:val="nil"/>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tcBorders>
                    <w:left w:val="nil"/>
                    <w:right w:val="single" w:sz="4" w:space="0" w:color="auto"/>
                  </w:tcBorders>
                  <w:shd w:val="clear" w:color="auto" w:fill="B4C6E7" w:themeFill="accent1" w:themeFillTint="66"/>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lang w:val="ru-RU"/>
                    </w:rPr>
                  </w:pPr>
                </w:p>
              </w:tc>
              <w:tc>
                <w:tcPr>
                  <w:tcW w:w="775"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r>
            <w:tr w:rsidR="00C936F2" w:rsidRPr="00F64BEF" w:rsidTr="00460706">
              <w:trPr>
                <w:trHeight w:val="315"/>
              </w:trPr>
              <w:tc>
                <w:tcPr>
                  <w:tcW w:w="2830" w:type="dxa"/>
                  <w:tcBorders>
                    <w:top w:val="single" w:sz="4" w:space="0" w:color="auto"/>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C936F2" w:rsidRPr="00F64BEF" w:rsidRDefault="00C936F2"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lastRenderedPageBreak/>
                    <w:t xml:space="preserve">Нанохимия </w:t>
                  </w:r>
                  <w:r w:rsidRPr="00F64BEF">
                    <w:rPr>
                      <w:rFonts w:ascii="Times New Roman" w:eastAsia="Times New Roman" w:hAnsi="Times New Roman" w:cs="Times New Roman"/>
                      <w:sz w:val="28"/>
                      <w:szCs w:val="28"/>
                      <w:lang w:val="ru-RU" w:eastAsia="fi-FI"/>
                    </w:rPr>
                    <w:t>5</w:t>
                  </w:r>
                  <w:r w:rsidR="00E77266" w:rsidRPr="00F64BEF">
                    <w:rPr>
                      <w:rFonts w:ascii="Times New Roman" w:eastAsia="Times New Roman" w:hAnsi="Times New Roman" w:cs="Times New Roman"/>
                      <w:sz w:val="28"/>
                      <w:szCs w:val="28"/>
                      <w:lang w:val="ru-RU" w:eastAsia="fi-FI"/>
                    </w:rPr>
                    <w:t xml:space="preserve"> </w:t>
                  </w:r>
                  <w:r w:rsidR="00E77266" w:rsidRPr="00F64BEF">
                    <w:rPr>
                      <w:rFonts w:ascii="Times New Roman" w:eastAsia="Times New Roman" w:hAnsi="Times New Roman" w:cs="Times New Roman"/>
                      <w:sz w:val="28"/>
                      <w:szCs w:val="28"/>
                      <w:lang w:val="en-US" w:eastAsia="fi-FI"/>
                    </w:rPr>
                    <w:t>академических кредитов</w:t>
                  </w:r>
                </w:p>
              </w:tc>
              <w:tc>
                <w:tcPr>
                  <w:tcW w:w="810" w:type="dxa"/>
                  <w:vMerge/>
                  <w:tcBorders>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lang w:val="ru-RU"/>
                    </w:rPr>
                  </w:pPr>
                </w:p>
              </w:tc>
              <w:tc>
                <w:tcPr>
                  <w:tcW w:w="810"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35"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20"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7"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tcBorders>
                    <w:left w:val="nil"/>
                    <w:bottom w:val="single" w:sz="4" w:space="0" w:color="auto"/>
                    <w:right w:val="single" w:sz="4" w:space="0" w:color="auto"/>
                  </w:tcBorders>
                  <w:shd w:val="clear" w:color="auto" w:fill="B4C6E7" w:themeFill="accent1" w:themeFillTint="66"/>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5"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lang w:val="ru-RU"/>
                    </w:rPr>
                  </w:pPr>
                </w:p>
              </w:tc>
            </w:tr>
            <w:tr w:rsidR="00E44A51" w:rsidRPr="00F64BEF" w:rsidTr="00460706">
              <w:trPr>
                <w:trHeight w:val="630"/>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E44A51" w:rsidRPr="00F64BEF" w:rsidRDefault="00E44A51"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rPr>
                    <w:t>Строения атома и периодичность</w:t>
                  </w:r>
                  <w:r w:rsidRPr="00F64BEF">
                    <w:rPr>
                      <w:rFonts w:ascii="Times New Roman" w:hAnsi="Times New Roman" w:cs="Times New Roman"/>
                      <w:color w:val="000000"/>
                      <w:sz w:val="28"/>
                      <w:szCs w:val="28"/>
                      <w:lang w:val="ru-RU"/>
                    </w:rPr>
                    <w:t xml:space="preserve"> </w:t>
                  </w:r>
                  <w:r w:rsidRPr="00F64BEF">
                    <w:rPr>
                      <w:rFonts w:ascii="Times New Roman" w:eastAsia="Times New Roman" w:hAnsi="Times New Roman" w:cs="Times New Roman"/>
                      <w:sz w:val="28"/>
                      <w:szCs w:val="28"/>
                      <w:lang w:val="ru-RU" w:eastAsia="fi-FI"/>
                    </w:rPr>
                    <w:t xml:space="preserve">5 </w:t>
                  </w:r>
                  <w:r w:rsidR="00E77266" w:rsidRPr="00F64BEF">
                    <w:rPr>
                      <w:rFonts w:ascii="Times New Roman" w:eastAsia="Times New Roman" w:hAnsi="Times New Roman" w:cs="Times New Roman"/>
                      <w:sz w:val="28"/>
                      <w:szCs w:val="28"/>
                      <w:lang w:val="ru-RU" w:eastAsia="fi-FI"/>
                    </w:rPr>
                    <w:t>академических кредитов</w:t>
                  </w:r>
                </w:p>
              </w:tc>
              <w:tc>
                <w:tcPr>
                  <w:tcW w:w="81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810" w:type="dxa"/>
                  <w:tcBorders>
                    <w:top w:val="nil"/>
                    <w:left w:val="nil"/>
                    <w:bottom w:val="single" w:sz="4" w:space="0" w:color="auto"/>
                    <w:right w:val="single" w:sz="4" w:space="0" w:color="auto"/>
                  </w:tcBorders>
                  <w:shd w:val="clear" w:color="auto" w:fill="B4C6E7" w:themeFill="accent1" w:themeFillTint="66"/>
                  <w:noWrap/>
                  <w:tcMar>
                    <w:top w:w="15" w:type="dxa"/>
                    <w:left w:w="15" w:type="dxa"/>
                    <w:bottom w:w="0" w:type="dxa"/>
                    <w:right w:w="15" w:type="dxa"/>
                  </w:tcMar>
                  <w:vAlign w:val="center"/>
                </w:tcPr>
                <w:p w:rsidR="00E44A51" w:rsidRPr="00F64BEF" w:rsidRDefault="00D62F00" w:rsidP="000877B6">
                  <w:pPr>
                    <w:spacing w:after="0" w:line="240" w:lineRule="auto"/>
                    <w:jc w:val="center"/>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5</w:t>
                  </w:r>
                </w:p>
              </w:tc>
              <w:tc>
                <w:tcPr>
                  <w:tcW w:w="73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2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77"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7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r>
            <w:tr w:rsidR="00E44A51" w:rsidRPr="00F64BEF" w:rsidTr="00460706">
              <w:trPr>
                <w:trHeight w:val="630"/>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E44A51" w:rsidRPr="00F64BEF" w:rsidRDefault="00E44A51"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rPr>
                    <w:t>Химическая связь и структура</w:t>
                  </w:r>
                  <w:r w:rsidRPr="00F64BEF">
                    <w:rPr>
                      <w:rFonts w:ascii="Times New Roman" w:hAnsi="Times New Roman" w:cs="Times New Roman"/>
                      <w:color w:val="000000"/>
                      <w:sz w:val="28"/>
                      <w:szCs w:val="28"/>
                      <w:lang w:val="ru-RU"/>
                    </w:rPr>
                    <w:t xml:space="preserve"> </w:t>
                  </w:r>
                  <w:r w:rsidRPr="00F64BEF">
                    <w:rPr>
                      <w:rFonts w:ascii="Times New Roman" w:eastAsia="Times New Roman" w:hAnsi="Times New Roman" w:cs="Times New Roman"/>
                      <w:sz w:val="28"/>
                      <w:szCs w:val="28"/>
                      <w:lang w:val="ru-RU" w:eastAsia="fi-FI"/>
                    </w:rPr>
                    <w:t xml:space="preserve">5 </w:t>
                  </w:r>
                  <w:r w:rsidR="00E77266" w:rsidRPr="00F64BEF">
                    <w:rPr>
                      <w:rFonts w:ascii="Times New Roman" w:eastAsia="Times New Roman" w:hAnsi="Times New Roman" w:cs="Times New Roman"/>
                      <w:sz w:val="28"/>
                      <w:szCs w:val="28"/>
                      <w:lang w:val="ru-RU" w:eastAsia="fi-FI"/>
                    </w:rPr>
                    <w:t>академических кредитов</w:t>
                  </w:r>
                </w:p>
              </w:tc>
              <w:tc>
                <w:tcPr>
                  <w:tcW w:w="81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81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3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20" w:type="dxa"/>
                  <w:tcBorders>
                    <w:top w:val="nil"/>
                    <w:left w:val="nil"/>
                    <w:bottom w:val="single" w:sz="4" w:space="0" w:color="auto"/>
                    <w:right w:val="single" w:sz="4" w:space="0" w:color="auto"/>
                  </w:tcBorders>
                  <w:shd w:val="clear" w:color="auto" w:fill="BDD6EE" w:themeFill="accent5" w:themeFillTint="66"/>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r w:rsidRPr="00F64BEF">
                    <w:rPr>
                      <w:rFonts w:ascii="Times New Roman" w:hAnsi="Times New Roman" w:cs="Times New Roman"/>
                      <w:color w:val="000000"/>
                      <w:sz w:val="28"/>
                      <w:szCs w:val="28"/>
                    </w:rPr>
                    <w:t>5</w:t>
                  </w:r>
                </w:p>
              </w:tc>
              <w:tc>
                <w:tcPr>
                  <w:tcW w:w="777"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7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r>
            <w:tr w:rsidR="00E44A51" w:rsidRPr="00F64BEF" w:rsidTr="00460706">
              <w:trPr>
                <w:trHeight w:val="630"/>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E44A51" w:rsidRPr="00F64BEF" w:rsidRDefault="00E44A51"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 xml:space="preserve">Химия углерода и его соединений </w:t>
                  </w:r>
                  <w:r w:rsidR="00D62F00" w:rsidRPr="00F64BEF">
                    <w:rPr>
                      <w:rFonts w:ascii="Times New Roman" w:eastAsia="Times New Roman" w:hAnsi="Times New Roman" w:cs="Times New Roman"/>
                      <w:sz w:val="28"/>
                      <w:szCs w:val="28"/>
                      <w:lang w:val="ru-RU" w:eastAsia="fi-FI"/>
                    </w:rPr>
                    <w:t>7</w:t>
                  </w:r>
                  <w:r w:rsidRPr="00F64BEF">
                    <w:rPr>
                      <w:rFonts w:ascii="Times New Roman" w:eastAsia="Times New Roman" w:hAnsi="Times New Roman" w:cs="Times New Roman"/>
                      <w:sz w:val="28"/>
                      <w:szCs w:val="28"/>
                      <w:lang w:val="ru-RU" w:eastAsia="fi-FI"/>
                    </w:rPr>
                    <w:t xml:space="preserve"> </w:t>
                  </w:r>
                  <w:r w:rsidR="00E77266" w:rsidRPr="00F64BEF">
                    <w:rPr>
                      <w:rFonts w:ascii="Times New Roman" w:eastAsia="Times New Roman" w:hAnsi="Times New Roman" w:cs="Times New Roman"/>
                      <w:sz w:val="28"/>
                      <w:szCs w:val="28"/>
                      <w:lang w:val="ru-RU" w:eastAsia="fi-FI"/>
                    </w:rPr>
                    <w:t>академических кредитов</w:t>
                  </w:r>
                </w:p>
              </w:tc>
              <w:tc>
                <w:tcPr>
                  <w:tcW w:w="81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lang w:val="ru-RU"/>
                    </w:rPr>
                  </w:pPr>
                </w:p>
              </w:tc>
              <w:tc>
                <w:tcPr>
                  <w:tcW w:w="81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3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2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77" w:type="dxa"/>
                  <w:tcBorders>
                    <w:top w:val="nil"/>
                    <w:left w:val="nil"/>
                    <w:bottom w:val="single" w:sz="4" w:space="0" w:color="auto"/>
                    <w:right w:val="single" w:sz="4" w:space="0" w:color="auto"/>
                  </w:tcBorders>
                  <w:shd w:val="clear" w:color="auto" w:fill="B4C6E7" w:themeFill="accent1" w:themeFillTint="66"/>
                  <w:noWrap/>
                  <w:tcMar>
                    <w:top w:w="15" w:type="dxa"/>
                    <w:left w:w="15" w:type="dxa"/>
                    <w:bottom w:w="0" w:type="dxa"/>
                    <w:right w:w="15" w:type="dxa"/>
                  </w:tcMar>
                  <w:vAlign w:val="center"/>
                </w:tcPr>
                <w:p w:rsidR="00E44A51" w:rsidRPr="00F64BEF" w:rsidRDefault="00D62F00" w:rsidP="000877B6">
                  <w:pPr>
                    <w:spacing w:after="0" w:line="240" w:lineRule="auto"/>
                    <w:jc w:val="center"/>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7</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lang w:val="ru-RU"/>
                    </w:rPr>
                  </w:pP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7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r>
            <w:tr w:rsidR="00C936F2" w:rsidRPr="00F64BEF" w:rsidTr="00460706">
              <w:trPr>
                <w:trHeight w:val="630"/>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C936F2" w:rsidRPr="00F64BEF" w:rsidRDefault="00C936F2"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rPr>
                    <w:t xml:space="preserve">Введение в химию </w:t>
                  </w:r>
                  <w:r w:rsidRPr="00F64BEF">
                    <w:rPr>
                      <w:rFonts w:ascii="Times New Roman" w:hAnsi="Times New Roman" w:cs="Times New Roman"/>
                      <w:color w:val="000000"/>
                      <w:sz w:val="28"/>
                      <w:szCs w:val="28"/>
                      <w:lang w:val="ru-RU"/>
                    </w:rPr>
                    <w:t xml:space="preserve"> </w:t>
                  </w:r>
                  <w:r w:rsidRPr="00F64BEF">
                    <w:rPr>
                      <w:rFonts w:ascii="Times New Roman" w:eastAsia="Times New Roman" w:hAnsi="Times New Roman" w:cs="Times New Roman"/>
                      <w:sz w:val="28"/>
                      <w:szCs w:val="28"/>
                      <w:lang w:val="ru-RU" w:eastAsia="fi-FI"/>
                    </w:rPr>
                    <w:t xml:space="preserve">6 </w:t>
                  </w:r>
                  <w:r w:rsidR="00E77266" w:rsidRPr="00F64BEF">
                    <w:rPr>
                      <w:rFonts w:ascii="Times New Roman" w:eastAsia="Times New Roman" w:hAnsi="Times New Roman" w:cs="Times New Roman"/>
                      <w:sz w:val="28"/>
                      <w:szCs w:val="28"/>
                      <w:lang w:val="ru-RU" w:eastAsia="fi-FI"/>
                    </w:rPr>
                    <w:t>академических кредитов</w:t>
                  </w:r>
                </w:p>
              </w:tc>
              <w:tc>
                <w:tcPr>
                  <w:tcW w:w="810" w:type="dxa"/>
                  <w:vMerge w:val="restart"/>
                  <w:tcBorders>
                    <w:top w:val="nil"/>
                    <w:left w:val="nil"/>
                    <w:right w:val="single" w:sz="4" w:space="0" w:color="auto"/>
                  </w:tcBorders>
                  <w:shd w:val="clear" w:color="auto" w:fill="FFFFFF" w:themeFill="background1"/>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6</w:t>
                  </w:r>
                </w:p>
              </w:tc>
              <w:tc>
                <w:tcPr>
                  <w:tcW w:w="810"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35"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20"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7"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5"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r>
            <w:tr w:rsidR="00C936F2" w:rsidRPr="00F64BEF" w:rsidTr="00460706">
              <w:trPr>
                <w:trHeight w:val="315"/>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C936F2" w:rsidRPr="00F64BEF" w:rsidRDefault="00C936F2"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rPr>
                    <w:t>Неорганическая химия</w:t>
                  </w:r>
                  <w:r w:rsidRPr="00F64BEF">
                    <w:rPr>
                      <w:rFonts w:ascii="Times New Roman" w:hAnsi="Times New Roman" w:cs="Times New Roman"/>
                      <w:color w:val="000000"/>
                      <w:sz w:val="28"/>
                      <w:szCs w:val="28"/>
                      <w:lang w:val="ru-RU"/>
                    </w:rPr>
                    <w:t xml:space="preserve"> </w:t>
                  </w:r>
                  <w:r w:rsidRPr="00F64BEF">
                    <w:rPr>
                      <w:rFonts w:ascii="Times New Roman" w:eastAsia="Times New Roman" w:hAnsi="Times New Roman" w:cs="Times New Roman"/>
                      <w:sz w:val="28"/>
                      <w:szCs w:val="28"/>
                      <w:lang w:val="ru-RU" w:eastAsia="fi-FI"/>
                    </w:rPr>
                    <w:t xml:space="preserve">6 </w:t>
                  </w:r>
                  <w:r w:rsidR="00E77266" w:rsidRPr="00F64BEF">
                    <w:rPr>
                      <w:rFonts w:ascii="Times New Roman" w:eastAsia="Times New Roman" w:hAnsi="Times New Roman" w:cs="Times New Roman"/>
                      <w:sz w:val="28"/>
                      <w:szCs w:val="28"/>
                      <w:lang w:val="en-US" w:eastAsia="fi-FI"/>
                    </w:rPr>
                    <w:t>академических кредитов</w:t>
                  </w:r>
                </w:p>
              </w:tc>
              <w:tc>
                <w:tcPr>
                  <w:tcW w:w="810" w:type="dxa"/>
                  <w:vMerge/>
                  <w:tcBorders>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810"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35"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20"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7"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5"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r>
            <w:tr w:rsidR="00E44A51" w:rsidRPr="00F64BEF" w:rsidTr="00460706">
              <w:trPr>
                <w:trHeight w:val="315"/>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rsidR="00E44A51" w:rsidRPr="00F64BEF" w:rsidRDefault="00E44A51"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rPr>
                    <w:t>Физическая химия</w:t>
                  </w:r>
                  <w:r w:rsidRPr="00F64BEF">
                    <w:rPr>
                      <w:rFonts w:ascii="Times New Roman" w:hAnsi="Times New Roman" w:cs="Times New Roman"/>
                      <w:color w:val="000000"/>
                      <w:sz w:val="28"/>
                      <w:szCs w:val="28"/>
                      <w:lang w:val="ru-RU"/>
                    </w:rPr>
                    <w:t xml:space="preserve"> </w:t>
                  </w:r>
                  <w:r w:rsidRPr="00F64BEF">
                    <w:rPr>
                      <w:rFonts w:ascii="Times New Roman" w:eastAsia="Times New Roman" w:hAnsi="Times New Roman" w:cs="Times New Roman"/>
                      <w:sz w:val="28"/>
                      <w:szCs w:val="28"/>
                      <w:lang w:val="ru-RU" w:eastAsia="fi-FI"/>
                    </w:rPr>
                    <w:t xml:space="preserve">5 </w:t>
                  </w:r>
                  <w:r w:rsidR="00E77266" w:rsidRPr="00F64BEF">
                    <w:rPr>
                      <w:rFonts w:ascii="Times New Roman" w:eastAsia="Times New Roman" w:hAnsi="Times New Roman" w:cs="Times New Roman"/>
                      <w:sz w:val="28"/>
                      <w:szCs w:val="28"/>
                      <w:lang w:val="en-US" w:eastAsia="fi-FI"/>
                    </w:rPr>
                    <w:t>академических кредитов</w:t>
                  </w:r>
                </w:p>
              </w:tc>
              <w:tc>
                <w:tcPr>
                  <w:tcW w:w="81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81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3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20" w:type="dxa"/>
                  <w:tcBorders>
                    <w:top w:val="nil"/>
                    <w:left w:val="nil"/>
                    <w:bottom w:val="single" w:sz="4" w:space="0" w:color="auto"/>
                    <w:right w:val="single" w:sz="4" w:space="0" w:color="auto"/>
                  </w:tcBorders>
                  <w:shd w:val="clear" w:color="auto" w:fill="B4C6E7" w:themeFill="accent1" w:themeFillTint="66"/>
                  <w:noWrap/>
                  <w:tcMar>
                    <w:top w:w="15" w:type="dxa"/>
                    <w:left w:w="15" w:type="dxa"/>
                    <w:bottom w:w="0" w:type="dxa"/>
                    <w:right w:w="15" w:type="dxa"/>
                  </w:tcMar>
                  <w:vAlign w:val="bottom"/>
                  <w:hideMark/>
                </w:tcPr>
                <w:p w:rsidR="00E44A51" w:rsidRPr="00F64BEF" w:rsidRDefault="00C936F2" w:rsidP="000877B6">
                  <w:pPr>
                    <w:spacing w:after="0" w:line="240" w:lineRule="auto"/>
                    <w:jc w:val="center"/>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5</w:t>
                  </w:r>
                </w:p>
              </w:tc>
              <w:tc>
                <w:tcPr>
                  <w:tcW w:w="777"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7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r>
            <w:tr w:rsidR="00E44A51" w:rsidRPr="00F64BEF" w:rsidTr="00460706">
              <w:trPr>
                <w:trHeight w:val="315"/>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E44A51" w:rsidRPr="00F64BEF" w:rsidRDefault="00E44A51"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rPr>
                    <w:t>Химия растворов</w:t>
                  </w:r>
                  <w:r w:rsidRPr="00F64BEF">
                    <w:rPr>
                      <w:rFonts w:ascii="Times New Roman" w:hAnsi="Times New Roman" w:cs="Times New Roman"/>
                      <w:color w:val="000000"/>
                      <w:sz w:val="28"/>
                      <w:szCs w:val="28"/>
                      <w:lang w:val="ru-RU"/>
                    </w:rPr>
                    <w:t xml:space="preserve"> </w:t>
                  </w:r>
                  <w:r w:rsidRPr="00F64BEF">
                    <w:rPr>
                      <w:rFonts w:ascii="Times New Roman" w:eastAsia="Times New Roman" w:hAnsi="Times New Roman" w:cs="Times New Roman"/>
                      <w:sz w:val="28"/>
                      <w:szCs w:val="28"/>
                      <w:lang w:val="ru-RU" w:eastAsia="fi-FI"/>
                    </w:rPr>
                    <w:t xml:space="preserve">5 </w:t>
                  </w:r>
                  <w:r w:rsidR="00E77266" w:rsidRPr="00F64BEF">
                    <w:rPr>
                      <w:rFonts w:ascii="Times New Roman" w:eastAsia="Times New Roman" w:hAnsi="Times New Roman" w:cs="Times New Roman"/>
                      <w:sz w:val="28"/>
                      <w:szCs w:val="28"/>
                      <w:lang w:val="en-US" w:eastAsia="fi-FI"/>
                    </w:rPr>
                    <w:t>академических кредитов</w:t>
                  </w:r>
                </w:p>
              </w:tc>
              <w:tc>
                <w:tcPr>
                  <w:tcW w:w="81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81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3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20" w:type="dxa"/>
                  <w:tcBorders>
                    <w:top w:val="nil"/>
                    <w:left w:val="nil"/>
                    <w:bottom w:val="single" w:sz="4" w:space="0" w:color="auto"/>
                    <w:right w:val="single" w:sz="4" w:space="0" w:color="auto"/>
                  </w:tcBorders>
                  <w:shd w:val="clear" w:color="auto" w:fill="B4C6E7" w:themeFill="accent1" w:themeFillTint="66"/>
                  <w:noWrap/>
                  <w:tcMar>
                    <w:top w:w="15" w:type="dxa"/>
                    <w:left w:w="15" w:type="dxa"/>
                    <w:bottom w:w="0" w:type="dxa"/>
                    <w:right w:w="15" w:type="dxa"/>
                  </w:tcMar>
                  <w:vAlign w:val="bottom"/>
                </w:tcPr>
                <w:p w:rsidR="00E44A51" w:rsidRPr="00F64BEF" w:rsidRDefault="00C936F2" w:rsidP="000877B6">
                  <w:pPr>
                    <w:spacing w:after="0" w:line="240" w:lineRule="auto"/>
                    <w:jc w:val="center"/>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5</w:t>
                  </w:r>
                </w:p>
              </w:tc>
              <w:tc>
                <w:tcPr>
                  <w:tcW w:w="7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7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E44A51" w:rsidRPr="00F64BEF" w:rsidRDefault="00E44A51" w:rsidP="000877B6">
                  <w:pPr>
                    <w:spacing w:after="0" w:line="240" w:lineRule="auto"/>
                    <w:jc w:val="center"/>
                    <w:rPr>
                      <w:rFonts w:ascii="Times New Roman" w:hAnsi="Times New Roman" w:cs="Times New Roman"/>
                      <w:color w:val="000000"/>
                      <w:sz w:val="28"/>
                      <w:szCs w:val="28"/>
                    </w:rPr>
                  </w:pPr>
                </w:p>
              </w:tc>
            </w:tr>
            <w:tr w:rsidR="00C936F2" w:rsidRPr="00F64BEF" w:rsidTr="001D012E">
              <w:trPr>
                <w:trHeight w:val="630"/>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rsidR="00C936F2" w:rsidRPr="00F64BEF" w:rsidRDefault="00C936F2"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rPr>
                    <w:t xml:space="preserve">Термохимия </w:t>
                  </w:r>
                  <w:r w:rsidRPr="00F64BEF">
                    <w:rPr>
                      <w:rFonts w:ascii="Times New Roman" w:hAnsi="Times New Roman" w:cs="Times New Roman"/>
                      <w:color w:val="000000"/>
                      <w:sz w:val="28"/>
                      <w:szCs w:val="28"/>
                      <w:lang w:val="ru-RU"/>
                    </w:rPr>
                    <w:t xml:space="preserve"> </w:t>
                  </w:r>
                  <w:r w:rsidRPr="00F64BEF">
                    <w:rPr>
                      <w:rFonts w:ascii="Times New Roman" w:eastAsia="Times New Roman" w:hAnsi="Times New Roman" w:cs="Times New Roman"/>
                      <w:sz w:val="28"/>
                      <w:szCs w:val="28"/>
                      <w:lang w:val="ru-RU" w:eastAsia="fi-FI"/>
                    </w:rPr>
                    <w:t xml:space="preserve">5 </w:t>
                  </w:r>
                  <w:r w:rsidR="00E77266" w:rsidRPr="00F64BEF">
                    <w:rPr>
                      <w:rFonts w:ascii="Times New Roman" w:eastAsia="Times New Roman" w:hAnsi="Times New Roman" w:cs="Times New Roman"/>
                      <w:sz w:val="28"/>
                      <w:szCs w:val="28"/>
                      <w:lang w:val="en-US" w:eastAsia="fi-FI"/>
                    </w:rPr>
                    <w:t>академических кредитов</w:t>
                  </w:r>
                </w:p>
              </w:tc>
              <w:tc>
                <w:tcPr>
                  <w:tcW w:w="810" w:type="dxa"/>
                  <w:vMerge w:val="restart"/>
                  <w:tcBorders>
                    <w:top w:val="nil"/>
                    <w:left w:val="nil"/>
                    <w:right w:val="single" w:sz="4" w:space="0" w:color="auto"/>
                  </w:tcBorders>
                  <w:shd w:val="clear" w:color="auto" w:fill="FFFFFF" w:themeFill="background1"/>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810"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35"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20"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7"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vMerge w:val="restart"/>
                  <w:tcBorders>
                    <w:top w:val="nil"/>
                    <w:left w:val="nil"/>
                    <w:right w:val="single" w:sz="4" w:space="0" w:color="auto"/>
                  </w:tcBorders>
                  <w:shd w:val="clear" w:color="auto" w:fill="B4C6E7" w:themeFill="accent1" w:themeFillTint="66"/>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5</w:t>
                  </w:r>
                </w:p>
                <w:p w:rsidR="00C936F2" w:rsidRPr="00F64BEF" w:rsidRDefault="00C936F2" w:rsidP="000877B6">
                  <w:pPr>
                    <w:spacing w:after="0" w:line="240" w:lineRule="auto"/>
                    <w:jc w:val="center"/>
                    <w:rPr>
                      <w:rFonts w:ascii="Times New Roman" w:hAnsi="Times New Roman" w:cs="Times New Roman"/>
                      <w:color w:val="000000"/>
                      <w:sz w:val="28"/>
                      <w:szCs w:val="28"/>
                      <w:lang w:val="ru-RU"/>
                    </w:rPr>
                  </w:pPr>
                </w:p>
              </w:tc>
              <w:tc>
                <w:tcPr>
                  <w:tcW w:w="775"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r>
            <w:tr w:rsidR="00C936F2" w:rsidRPr="00F64BEF" w:rsidTr="001D012E">
              <w:trPr>
                <w:trHeight w:val="315"/>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C936F2" w:rsidRPr="00F64BEF" w:rsidRDefault="00C936F2"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rPr>
                    <w:t>Кинетика и катализ</w:t>
                  </w:r>
                  <w:r w:rsidRPr="00F64BEF">
                    <w:rPr>
                      <w:rFonts w:ascii="Times New Roman" w:hAnsi="Times New Roman" w:cs="Times New Roman"/>
                      <w:color w:val="000000"/>
                      <w:sz w:val="28"/>
                      <w:szCs w:val="28"/>
                      <w:lang w:val="ru-RU"/>
                    </w:rPr>
                    <w:t xml:space="preserve"> </w:t>
                  </w:r>
                  <w:r w:rsidRPr="00F64BEF">
                    <w:rPr>
                      <w:rFonts w:ascii="Times New Roman" w:eastAsia="Times New Roman" w:hAnsi="Times New Roman" w:cs="Times New Roman"/>
                      <w:sz w:val="28"/>
                      <w:szCs w:val="28"/>
                      <w:lang w:val="ru-RU" w:eastAsia="fi-FI"/>
                    </w:rPr>
                    <w:t xml:space="preserve">5 </w:t>
                  </w:r>
                  <w:r w:rsidR="00E77266" w:rsidRPr="00F64BEF">
                    <w:rPr>
                      <w:rFonts w:ascii="Times New Roman" w:eastAsia="Times New Roman" w:hAnsi="Times New Roman" w:cs="Times New Roman"/>
                      <w:sz w:val="28"/>
                      <w:szCs w:val="28"/>
                      <w:lang w:val="ru-RU" w:eastAsia="fi-FI"/>
                    </w:rPr>
                    <w:t>академических кредитов</w:t>
                  </w:r>
                </w:p>
              </w:tc>
              <w:tc>
                <w:tcPr>
                  <w:tcW w:w="810" w:type="dxa"/>
                  <w:vMerge/>
                  <w:tcBorders>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810"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35"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20"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7"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vMerge/>
                  <w:tcBorders>
                    <w:left w:val="nil"/>
                    <w:bottom w:val="single" w:sz="4" w:space="0" w:color="auto"/>
                    <w:right w:val="single" w:sz="4" w:space="0" w:color="auto"/>
                  </w:tcBorders>
                  <w:shd w:val="clear" w:color="auto" w:fill="B4C6E7" w:themeFill="accent1" w:themeFillTint="66"/>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5"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r>
            <w:tr w:rsidR="00C936F2" w:rsidRPr="00F64BEF" w:rsidTr="00460706">
              <w:trPr>
                <w:trHeight w:val="315"/>
              </w:trPr>
              <w:tc>
                <w:tcPr>
                  <w:tcW w:w="2830" w:type="dxa"/>
                  <w:tcBorders>
                    <w:top w:val="nil"/>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vAlign w:val="center"/>
                  <w:hideMark/>
                </w:tcPr>
                <w:p w:rsidR="00C936F2" w:rsidRPr="00F64BEF" w:rsidRDefault="00C936F2" w:rsidP="000877B6">
                  <w:pPr>
                    <w:spacing w:after="0" w:line="240" w:lineRule="auto"/>
                    <w:rPr>
                      <w:rFonts w:ascii="Times New Roman" w:hAnsi="Times New Roman" w:cs="Times New Roman"/>
                      <w:color w:val="000000"/>
                      <w:sz w:val="28"/>
                      <w:szCs w:val="28"/>
                    </w:rPr>
                  </w:pPr>
                  <w:r w:rsidRPr="00F64BEF">
                    <w:rPr>
                      <w:rFonts w:ascii="Times New Roman" w:hAnsi="Times New Roman" w:cs="Times New Roman"/>
                      <w:color w:val="000000"/>
                      <w:sz w:val="28"/>
                      <w:szCs w:val="28"/>
                    </w:rPr>
                    <w:t>Электрохимия</w:t>
                  </w:r>
                  <w:r w:rsidRPr="00F64BEF">
                    <w:rPr>
                      <w:rFonts w:ascii="Times New Roman" w:hAnsi="Times New Roman" w:cs="Times New Roman"/>
                      <w:color w:val="000000"/>
                      <w:sz w:val="28"/>
                      <w:szCs w:val="28"/>
                      <w:lang w:val="ru-RU"/>
                    </w:rPr>
                    <w:t xml:space="preserve">  </w:t>
                  </w:r>
                  <w:r w:rsidRPr="00F64BEF">
                    <w:rPr>
                      <w:rFonts w:ascii="Times New Roman" w:eastAsia="Times New Roman" w:hAnsi="Times New Roman" w:cs="Times New Roman"/>
                      <w:sz w:val="28"/>
                      <w:szCs w:val="28"/>
                      <w:lang w:val="ru-RU" w:eastAsia="fi-FI"/>
                    </w:rPr>
                    <w:t xml:space="preserve">5 </w:t>
                  </w:r>
                  <w:r w:rsidR="00E77266" w:rsidRPr="00F64BEF">
                    <w:rPr>
                      <w:rFonts w:ascii="Times New Roman" w:eastAsia="Times New Roman" w:hAnsi="Times New Roman" w:cs="Times New Roman"/>
                      <w:sz w:val="28"/>
                      <w:szCs w:val="28"/>
                      <w:lang w:val="en-US" w:eastAsia="fi-FI"/>
                    </w:rPr>
                    <w:t>академических кредитов</w:t>
                  </w:r>
                </w:p>
              </w:tc>
              <w:tc>
                <w:tcPr>
                  <w:tcW w:w="810" w:type="dxa"/>
                  <w:vMerge w:val="restart"/>
                  <w:tcBorders>
                    <w:top w:val="nil"/>
                    <w:left w:val="nil"/>
                    <w:right w:val="single" w:sz="4" w:space="0" w:color="auto"/>
                  </w:tcBorders>
                  <w:shd w:val="clear" w:color="auto" w:fill="FFFFFF" w:themeFill="background1"/>
                  <w:tcMar>
                    <w:top w:w="15" w:type="dxa"/>
                    <w:left w:w="15" w:type="dxa"/>
                    <w:bottom w:w="0" w:type="dxa"/>
                    <w:right w:w="15" w:type="dxa"/>
                  </w:tcMar>
                  <w:vAlign w:val="center"/>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810"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35"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20"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7"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vMerge w:val="restart"/>
                  <w:tcBorders>
                    <w:top w:val="nil"/>
                    <w:left w:val="nil"/>
                    <w:right w:val="single" w:sz="4" w:space="0" w:color="auto"/>
                  </w:tcBorders>
                  <w:shd w:val="clear" w:color="auto" w:fill="B4C6E7" w:themeFill="accent1" w:themeFillTint="66"/>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5</w:t>
                  </w:r>
                </w:p>
              </w:tc>
              <w:tc>
                <w:tcPr>
                  <w:tcW w:w="775"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bottom"/>
                  <w:hideMark/>
                </w:tcPr>
                <w:p w:rsidR="00C936F2" w:rsidRPr="00F64BEF" w:rsidRDefault="00C936F2" w:rsidP="000877B6">
                  <w:pPr>
                    <w:spacing w:after="0" w:line="240" w:lineRule="auto"/>
                    <w:jc w:val="center"/>
                    <w:rPr>
                      <w:rFonts w:ascii="Times New Roman" w:hAnsi="Times New Roman" w:cs="Times New Roman"/>
                      <w:color w:val="000000"/>
                      <w:sz w:val="28"/>
                      <w:szCs w:val="28"/>
                      <w:lang w:val="ru-RU"/>
                    </w:rPr>
                  </w:pPr>
                </w:p>
              </w:tc>
            </w:tr>
            <w:tr w:rsidR="00C936F2" w:rsidRPr="00F64BEF" w:rsidTr="00460706">
              <w:trPr>
                <w:trHeight w:val="315"/>
              </w:trPr>
              <w:tc>
                <w:tcPr>
                  <w:tcW w:w="2830" w:type="dxa"/>
                  <w:tcBorders>
                    <w:top w:val="nil"/>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vAlign w:val="center"/>
                </w:tcPr>
                <w:p w:rsidR="00C936F2" w:rsidRPr="00F64BEF" w:rsidRDefault="00C936F2"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rPr>
                    <w:t>Радиохимия</w:t>
                  </w:r>
                  <w:r w:rsidRPr="00F64BEF">
                    <w:rPr>
                      <w:rFonts w:ascii="Times New Roman" w:hAnsi="Times New Roman" w:cs="Times New Roman"/>
                      <w:color w:val="000000"/>
                      <w:sz w:val="28"/>
                      <w:szCs w:val="28"/>
                      <w:lang w:val="ru-RU"/>
                    </w:rPr>
                    <w:t xml:space="preserve"> </w:t>
                  </w:r>
                  <w:r w:rsidRPr="00F64BEF">
                    <w:rPr>
                      <w:rFonts w:ascii="Times New Roman" w:eastAsia="Times New Roman" w:hAnsi="Times New Roman" w:cs="Times New Roman"/>
                      <w:sz w:val="28"/>
                      <w:szCs w:val="28"/>
                      <w:lang w:val="ru-RU" w:eastAsia="fi-FI"/>
                    </w:rPr>
                    <w:t xml:space="preserve">5 </w:t>
                  </w:r>
                  <w:r w:rsidR="00E77266" w:rsidRPr="00F64BEF">
                    <w:rPr>
                      <w:rFonts w:ascii="Times New Roman" w:eastAsia="Times New Roman" w:hAnsi="Times New Roman" w:cs="Times New Roman"/>
                      <w:sz w:val="28"/>
                      <w:szCs w:val="28"/>
                      <w:lang w:val="en-US" w:eastAsia="fi-FI"/>
                    </w:rPr>
                    <w:t>академических кредитов</w:t>
                  </w:r>
                </w:p>
              </w:tc>
              <w:tc>
                <w:tcPr>
                  <w:tcW w:w="810" w:type="dxa"/>
                  <w:vMerge/>
                  <w:tcBorders>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810"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35"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20"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7"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09" w:type="dxa"/>
                  <w:vMerge/>
                  <w:tcBorders>
                    <w:left w:val="nil"/>
                    <w:bottom w:val="single" w:sz="4" w:space="0" w:color="auto"/>
                    <w:right w:val="single" w:sz="4" w:space="0" w:color="auto"/>
                  </w:tcBorders>
                  <w:shd w:val="clear" w:color="auto" w:fill="B4C6E7" w:themeFill="accent1" w:themeFillTint="66"/>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c>
                <w:tcPr>
                  <w:tcW w:w="775"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C936F2" w:rsidRPr="00F64BEF" w:rsidRDefault="00C936F2" w:rsidP="000877B6">
                  <w:pPr>
                    <w:spacing w:after="0" w:line="240" w:lineRule="auto"/>
                    <w:jc w:val="center"/>
                    <w:rPr>
                      <w:rFonts w:ascii="Times New Roman" w:hAnsi="Times New Roman" w:cs="Times New Roman"/>
                      <w:color w:val="000000"/>
                      <w:sz w:val="28"/>
                      <w:szCs w:val="28"/>
                    </w:rPr>
                  </w:pPr>
                </w:p>
              </w:tc>
            </w:tr>
            <w:tr w:rsidR="00E44A51" w:rsidRPr="00F64BEF" w:rsidTr="00460706">
              <w:trPr>
                <w:trHeight w:val="315"/>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rsidR="00E44A51" w:rsidRPr="00F64BEF" w:rsidRDefault="00E44A51"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 xml:space="preserve">Академическое письмо </w:t>
                  </w:r>
                  <w:r w:rsidRPr="00F64BEF">
                    <w:rPr>
                      <w:rFonts w:ascii="Times New Roman" w:eastAsia="Times New Roman" w:hAnsi="Times New Roman" w:cs="Times New Roman"/>
                      <w:sz w:val="28"/>
                      <w:szCs w:val="28"/>
                      <w:lang w:val="ru-RU" w:eastAsia="fi-FI"/>
                    </w:rPr>
                    <w:t xml:space="preserve">3 </w:t>
                  </w:r>
                  <w:r w:rsidR="00E77266" w:rsidRPr="00F64BEF">
                    <w:rPr>
                      <w:rFonts w:ascii="Times New Roman" w:eastAsia="Times New Roman" w:hAnsi="Times New Roman" w:cs="Times New Roman"/>
                      <w:sz w:val="28"/>
                      <w:szCs w:val="28"/>
                      <w:lang w:val="ru-RU" w:eastAsia="fi-FI"/>
                    </w:rPr>
                    <w:t>академических кредита</w:t>
                  </w:r>
                </w:p>
              </w:tc>
              <w:tc>
                <w:tcPr>
                  <w:tcW w:w="81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lang w:val="ru-RU"/>
                    </w:rPr>
                  </w:pPr>
                </w:p>
              </w:tc>
              <w:tc>
                <w:tcPr>
                  <w:tcW w:w="810" w:type="dxa"/>
                  <w:tcBorders>
                    <w:top w:val="nil"/>
                    <w:left w:val="nil"/>
                    <w:bottom w:val="single" w:sz="4" w:space="0" w:color="auto"/>
                    <w:right w:val="single" w:sz="4" w:space="0" w:color="auto"/>
                  </w:tcBorders>
                  <w:shd w:val="clear" w:color="auto" w:fill="B4C6E7" w:themeFill="accent1" w:themeFillTint="66"/>
                  <w:noWrap/>
                  <w:tcMar>
                    <w:top w:w="15" w:type="dxa"/>
                    <w:left w:w="15" w:type="dxa"/>
                    <w:bottom w:w="0" w:type="dxa"/>
                    <w:right w:w="15" w:type="dxa"/>
                  </w:tcMar>
                  <w:vAlign w:val="bottom"/>
                  <w:hideMark/>
                </w:tcPr>
                <w:p w:rsidR="00E44A51" w:rsidRPr="00F64BEF" w:rsidRDefault="00460706" w:rsidP="000877B6">
                  <w:pPr>
                    <w:spacing w:after="0" w:line="240" w:lineRule="auto"/>
                    <w:jc w:val="center"/>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3</w:t>
                  </w:r>
                </w:p>
              </w:tc>
              <w:tc>
                <w:tcPr>
                  <w:tcW w:w="73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hideMark/>
                </w:tcPr>
                <w:p w:rsidR="00E44A51" w:rsidRPr="00F64BEF" w:rsidRDefault="00E44A51" w:rsidP="000877B6">
                  <w:pPr>
                    <w:spacing w:after="0" w:line="240" w:lineRule="auto"/>
                    <w:jc w:val="center"/>
                    <w:rPr>
                      <w:rFonts w:ascii="Times New Roman" w:hAnsi="Times New Roman" w:cs="Times New Roman"/>
                      <w:color w:val="000000"/>
                      <w:sz w:val="28"/>
                      <w:szCs w:val="28"/>
                      <w:lang w:val="ru-RU"/>
                    </w:rPr>
                  </w:pPr>
                </w:p>
              </w:tc>
              <w:tc>
                <w:tcPr>
                  <w:tcW w:w="72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77"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7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r>
            <w:tr w:rsidR="00E44A51" w:rsidRPr="00F64BEF" w:rsidTr="001D012E">
              <w:trPr>
                <w:trHeight w:val="630"/>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rsidR="00E44A51" w:rsidRPr="00F64BEF" w:rsidRDefault="00460706" w:rsidP="000877B6">
                  <w:pPr>
                    <w:spacing w:after="0" w:line="240" w:lineRule="auto"/>
                    <w:rPr>
                      <w:rFonts w:ascii="Times New Roman" w:hAnsi="Times New Roman" w:cs="Times New Roman"/>
                      <w:color w:val="000000"/>
                      <w:sz w:val="28"/>
                      <w:szCs w:val="28"/>
                      <w:lang w:val="ru-RU"/>
                    </w:rPr>
                  </w:pPr>
                  <w:r w:rsidRPr="00F64BEF">
                    <w:rPr>
                      <w:rFonts w:ascii="Times New Roman" w:eastAsia="Calibri" w:hAnsi="Times New Roman" w:cs="Times New Roman"/>
                      <w:bCs/>
                      <w:color w:val="000000"/>
                      <w:sz w:val="28"/>
                      <w:szCs w:val="28"/>
                      <w:lang w:val="ru-RU"/>
                    </w:rPr>
                    <w:t>Лаборатория химии и управление рисками</w:t>
                  </w:r>
                  <w:r w:rsidRPr="00F64BEF">
                    <w:rPr>
                      <w:rFonts w:ascii="Times New Roman" w:eastAsia="Calibri" w:hAnsi="Times New Roman" w:cs="Times New Roman"/>
                      <w:color w:val="000000"/>
                      <w:sz w:val="28"/>
                      <w:szCs w:val="28"/>
                      <w:lang w:val="ru-RU"/>
                    </w:rPr>
                    <w:t xml:space="preserve"> </w:t>
                  </w:r>
                  <w:r w:rsidRPr="00F64BEF">
                    <w:rPr>
                      <w:rFonts w:ascii="Times New Roman" w:eastAsia="Times New Roman" w:hAnsi="Times New Roman" w:cs="Times New Roman"/>
                      <w:sz w:val="28"/>
                      <w:szCs w:val="28"/>
                      <w:lang w:val="ru-RU" w:eastAsia="fi-FI"/>
                    </w:rPr>
                    <w:t xml:space="preserve">2 </w:t>
                  </w:r>
                  <w:r w:rsidR="00E77266" w:rsidRPr="00F64BEF">
                    <w:rPr>
                      <w:rFonts w:ascii="Times New Roman" w:eastAsia="Times New Roman" w:hAnsi="Times New Roman" w:cs="Times New Roman"/>
                      <w:sz w:val="28"/>
                      <w:szCs w:val="28"/>
                      <w:lang w:val="ru-RU" w:eastAsia="fi-FI"/>
                    </w:rPr>
                    <w:lastRenderedPageBreak/>
                    <w:t>академических кредита</w:t>
                  </w:r>
                </w:p>
              </w:tc>
              <w:tc>
                <w:tcPr>
                  <w:tcW w:w="81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lang w:val="ru-RU"/>
                    </w:rPr>
                  </w:pPr>
                </w:p>
              </w:tc>
              <w:tc>
                <w:tcPr>
                  <w:tcW w:w="81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3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2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77"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09" w:type="dxa"/>
                  <w:tcBorders>
                    <w:top w:val="nil"/>
                    <w:left w:val="nil"/>
                    <w:bottom w:val="single" w:sz="4" w:space="0" w:color="auto"/>
                    <w:right w:val="single" w:sz="4" w:space="0" w:color="auto"/>
                  </w:tcBorders>
                  <w:shd w:val="clear" w:color="auto" w:fill="B4C6E7" w:themeFill="accent1" w:themeFillTint="66"/>
                  <w:noWrap/>
                  <w:tcMar>
                    <w:top w:w="15" w:type="dxa"/>
                    <w:left w:w="15" w:type="dxa"/>
                    <w:bottom w:w="0" w:type="dxa"/>
                    <w:right w:w="15" w:type="dxa"/>
                  </w:tcMar>
                  <w:vAlign w:val="center"/>
                  <w:hideMark/>
                </w:tcPr>
                <w:p w:rsidR="00E44A51" w:rsidRPr="00F64BEF" w:rsidRDefault="00E44A51" w:rsidP="000877B6">
                  <w:pPr>
                    <w:spacing w:after="0" w:line="240" w:lineRule="auto"/>
                    <w:jc w:val="center"/>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2</w:t>
                  </w: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7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hideMark/>
                </w:tcPr>
                <w:p w:rsidR="00E44A51" w:rsidRPr="00F64BEF" w:rsidRDefault="00E44A51" w:rsidP="000877B6">
                  <w:pPr>
                    <w:spacing w:after="0" w:line="240" w:lineRule="auto"/>
                    <w:jc w:val="center"/>
                    <w:rPr>
                      <w:rFonts w:ascii="Times New Roman" w:hAnsi="Times New Roman" w:cs="Times New Roman"/>
                      <w:color w:val="000000"/>
                      <w:sz w:val="28"/>
                      <w:szCs w:val="28"/>
                    </w:rPr>
                  </w:pPr>
                </w:p>
              </w:tc>
            </w:tr>
            <w:tr w:rsidR="00E44A51" w:rsidRPr="00F64BEF" w:rsidTr="00460706">
              <w:trPr>
                <w:trHeight w:val="630"/>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E44A51" w:rsidRPr="00F64BEF" w:rsidRDefault="00E44A51"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rPr>
                    <w:t>Обучение структурно-содержательных разделов химии в школе</w:t>
                  </w:r>
                  <w:r w:rsidRPr="00F64BEF">
                    <w:rPr>
                      <w:rFonts w:ascii="Times New Roman" w:hAnsi="Times New Roman" w:cs="Times New Roman"/>
                      <w:color w:val="000000"/>
                      <w:sz w:val="28"/>
                      <w:szCs w:val="28"/>
                      <w:lang w:val="ru-RU"/>
                    </w:rPr>
                    <w:t xml:space="preserve"> </w:t>
                  </w:r>
                  <w:r w:rsidR="00460706" w:rsidRPr="00F64BEF">
                    <w:rPr>
                      <w:rFonts w:ascii="Times New Roman" w:eastAsia="Times New Roman" w:hAnsi="Times New Roman" w:cs="Times New Roman"/>
                      <w:sz w:val="28"/>
                      <w:szCs w:val="28"/>
                      <w:lang w:val="ru-RU" w:eastAsia="fi-FI"/>
                    </w:rPr>
                    <w:t xml:space="preserve">6 </w:t>
                  </w:r>
                  <w:r w:rsidR="00E77266" w:rsidRPr="00F64BEF">
                    <w:rPr>
                      <w:rFonts w:ascii="Times New Roman" w:eastAsia="Times New Roman" w:hAnsi="Times New Roman" w:cs="Times New Roman"/>
                      <w:sz w:val="28"/>
                      <w:szCs w:val="28"/>
                      <w:lang w:val="ru-RU" w:eastAsia="fi-FI"/>
                    </w:rPr>
                    <w:t>академических кредитов</w:t>
                  </w:r>
                </w:p>
              </w:tc>
              <w:tc>
                <w:tcPr>
                  <w:tcW w:w="81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lang w:val="ru-RU"/>
                    </w:rPr>
                  </w:pPr>
                </w:p>
              </w:tc>
              <w:tc>
                <w:tcPr>
                  <w:tcW w:w="81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3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2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77" w:type="dxa"/>
                  <w:tcBorders>
                    <w:top w:val="nil"/>
                    <w:left w:val="nil"/>
                    <w:bottom w:val="single" w:sz="4" w:space="0" w:color="auto"/>
                    <w:right w:val="single" w:sz="4" w:space="0" w:color="auto"/>
                  </w:tcBorders>
                  <w:shd w:val="clear" w:color="auto" w:fill="B4C6E7" w:themeFill="accent1" w:themeFillTint="66"/>
                  <w:noWrap/>
                  <w:tcMar>
                    <w:top w:w="15" w:type="dxa"/>
                    <w:left w:w="15" w:type="dxa"/>
                    <w:bottom w:w="0" w:type="dxa"/>
                    <w:right w:w="15" w:type="dxa"/>
                  </w:tcMar>
                  <w:vAlign w:val="center"/>
                </w:tcPr>
                <w:p w:rsidR="00E44A51" w:rsidRPr="00F64BEF" w:rsidRDefault="00460706" w:rsidP="000877B6">
                  <w:pPr>
                    <w:spacing w:after="0" w:line="240" w:lineRule="auto"/>
                    <w:jc w:val="center"/>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6</w:t>
                  </w: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lang w:val="ru-RU"/>
                    </w:rPr>
                  </w:pPr>
                </w:p>
              </w:tc>
              <w:tc>
                <w:tcPr>
                  <w:tcW w:w="77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r>
            <w:tr w:rsidR="00E44A51" w:rsidRPr="00F64BEF" w:rsidTr="00460706">
              <w:trPr>
                <w:trHeight w:val="630"/>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E44A51" w:rsidRPr="00F64BEF" w:rsidRDefault="00E44A51"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rPr>
                    <w:t xml:space="preserve">Организация проектной деятельности учащихся по химии </w:t>
                  </w:r>
                  <w:r w:rsidRPr="00F64BEF">
                    <w:rPr>
                      <w:rFonts w:ascii="Times New Roman" w:hAnsi="Times New Roman" w:cs="Times New Roman"/>
                      <w:color w:val="000000"/>
                      <w:sz w:val="28"/>
                      <w:szCs w:val="28"/>
                      <w:lang w:val="ru-RU"/>
                    </w:rPr>
                    <w:t xml:space="preserve"> </w:t>
                  </w:r>
                  <w:r w:rsidRPr="00F64BEF">
                    <w:rPr>
                      <w:rFonts w:ascii="Times New Roman" w:eastAsia="Times New Roman" w:hAnsi="Times New Roman" w:cs="Times New Roman"/>
                      <w:sz w:val="28"/>
                      <w:szCs w:val="28"/>
                      <w:lang w:val="ru-RU" w:eastAsia="fi-FI"/>
                    </w:rPr>
                    <w:t xml:space="preserve">5 </w:t>
                  </w:r>
                  <w:r w:rsidR="00E77266" w:rsidRPr="00F64BEF">
                    <w:rPr>
                      <w:rFonts w:ascii="Times New Roman" w:eastAsia="Times New Roman" w:hAnsi="Times New Roman" w:cs="Times New Roman"/>
                      <w:sz w:val="28"/>
                      <w:szCs w:val="28"/>
                      <w:lang w:val="ru-RU" w:eastAsia="fi-FI"/>
                    </w:rPr>
                    <w:t>академических кредитов</w:t>
                  </w:r>
                </w:p>
              </w:tc>
              <w:tc>
                <w:tcPr>
                  <w:tcW w:w="81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lang w:val="ru-RU"/>
                    </w:rPr>
                  </w:pPr>
                </w:p>
              </w:tc>
              <w:tc>
                <w:tcPr>
                  <w:tcW w:w="81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3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2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77"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09" w:type="dxa"/>
                  <w:tcBorders>
                    <w:top w:val="nil"/>
                    <w:left w:val="nil"/>
                    <w:bottom w:val="single" w:sz="4" w:space="0" w:color="auto"/>
                    <w:right w:val="single" w:sz="4" w:space="0" w:color="auto"/>
                  </w:tcBorders>
                  <w:shd w:val="clear" w:color="auto" w:fill="B4C6E7" w:themeFill="accent1" w:themeFillTint="66"/>
                  <w:noWrap/>
                  <w:tcMar>
                    <w:top w:w="15" w:type="dxa"/>
                    <w:left w:w="15" w:type="dxa"/>
                    <w:bottom w:w="0" w:type="dxa"/>
                    <w:right w:w="15" w:type="dxa"/>
                  </w:tcMar>
                  <w:vAlign w:val="center"/>
                </w:tcPr>
                <w:p w:rsidR="00E44A51" w:rsidRPr="00F64BEF" w:rsidRDefault="00460706" w:rsidP="000877B6">
                  <w:pPr>
                    <w:spacing w:after="0" w:line="240" w:lineRule="auto"/>
                    <w:jc w:val="center"/>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5</w:t>
                  </w: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7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r>
            <w:tr w:rsidR="00E44A51" w:rsidRPr="00F64BEF" w:rsidTr="00460706">
              <w:trPr>
                <w:trHeight w:val="630"/>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E44A51" w:rsidRPr="00F64BEF" w:rsidRDefault="00E44A51"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 xml:space="preserve">Решение задач по химии </w:t>
                  </w:r>
                  <w:r w:rsidR="00460706" w:rsidRPr="00F64BEF">
                    <w:rPr>
                      <w:rFonts w:ascii="Times New Roman" w:eastAsia="Times New Roman" w:hAnsi="Times New Roman" w:cs="Times New Roman"/>
                      <w:sz w:val="28"/>
                      <w:szCs w:val="28"/>
                      <w:lang w:val="ru-RU" w:eastAsia="fi-FI"/>
                    </w:rPr>
                    <w:t>6</w:t>
                  </w:r>
                  <w:r w:rsidRPr="00F64BEF">
                    <w:rPr>
                      <w:rFonts w:ascii="Times New Roman" w:eastAsia="Times New Roman" w:hAnsi="Times New Roman" w:cs="Times New Roman"/>
                      <w:sz w:val="28"/>
                      <w:szCs w:val="28"/>
                      <w:lang w:val="ru-RU" w:eastAsia="fi-FI"/>
                    </w:rPr>
                    <w:t xml:space="preserve"> </w:t>
                  </w:r>
                  <w:r w:rsidR="00E77266" w:rsidRPr="00F64BEF">
                    <w:rPr>
                      <w:rFonts w:ascii="Times New Roman" w:eastAsia="Times New Roman" w:hAnsi="Times New Roman" w:cs="Times New Roman"/>
                      <w:sz w:val="28"/>
                      <w:szCs w:val="28"/>
                      <w:lang w:val="ru-RU" w:eastAsia="fi-FI"/>
                    </w:rPr>
                    <w:t>академических кредитов</w:t>
                  </w:r>
                </w:p>
              </w:tc>
              <w:tc>
                <w:tcPr>
                  <w:tcW w:w="81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lang w:val="ru-RU"/>
                    </w:rPr>
                  </w:pPr>
                </w:p>
              </w:tc>
              <w:tc>
                <w:tcPr>
                  <w:tcW w:w="81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3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2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77"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lang w:val="ru-RU"/>
                    </w:rPr>
                  </w:pPr>
                </w:p>
              </w:tc>
              <w:tc>
                <w:tcPr>
                  <w:tcW w:w="709" w:type="dxa"/>
                  <w:tcBorders>
                    <w:top w:val="nil"/>
                    <w:left w:val="nil"/>
                    <w:bottom w:val="single" w:sz="4" w:space="0" w:color="auto"/>
                    <w:right w:val="single" w:sz="4" w:space="0" w:color="auto"/>
                  </w:tcBorders>
                  <w:shd w:val="clear" w:color="auto" w:fill="B4C6E7" w:themeFill="accent1" w:themeFillTint="66"/>
                  <w:noWrap/>
                  <w:tcMar>
                    <w:top w:w="15" w:type="dxa"/>
                    <w:left w:w="15" w:type="dxa"/>
                    <w:bottom w:w="0" w:type="dxa"/>
                    <w:right w:w="15" w:type="dxa"/>
                  </w:tcMar>
                  <w:vAlign w:val="center"/>
                </w:tcPr>
                <w:p w:rsidR="00E44A51" w:rsidRPr="00F64BEF" w:rsidRDefault="00460706" w:rsidP="000877B6">
                  <w:pPr>
                    <w:spacing w:after="0" w:line="240" w:lineRule="auto"/>
                    <w:jc w:val="center"/>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6</w:t>
                  </w:r>
                </w:p>
              </w:tc>
              <w:tc>
                <w:tcPr>
                  <w:tcW w:w="77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color w:val="000000"/>
                      <w:sz w:val="28"/>
                      <w:szCs w:val="28"/>
                    </w:rPr>
                  </w:pPr>
                </w:p>
              </w:tc>
            </w:tr>
            <w:tr w:rsidR="00460706" w:rsidRPr="00F64BEF" w:rsidTr="00460706">
              <w:trPr>
                <w:trHeight w:val="630"/>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460706" w:rsidRPr="00F64BEF" w:rsidRDefault="00460706" w:rsidP="000877B6">
                  <w:pPr>
                    <w:spacing w:after="0" w:line="240" w:lineRule="auto"/>
                    <w:rPr>
                      <w:rFonts w:ascii="Times New Roman" w:hAnsi="Times New Roman" w:cs="Times New Roman"/>
                      <w:color w:val="000000"/>
                      <w:sz w:val="28"/>
                      <w:szCs w:val="28"/>
                    </w:rPr>
                  </w:pPr>
                  <w:r w:rsidRPr="00F64BEF">
                    <w:rPr>
                      <w:rFonts w:ascii="Times New Roman" w:hAnsi="Times New Roman" w:cs="Times New Roman"/>
                      <w:color w:val="000000"/>
                      <w:sz w:val="28"/>
                      <w:szCs w:val="28"/>
                      <w:lang w:val="en-US"/>
                    </w:rPr>
                    <w:t>CLIL</w:t>
                  </w:r>
                  <w:r w:rsidRPr="00F64BEF">
                    <w:rPr>
                      <w:rFonts w:ascii="Times New Roman" w:hAnsi="Times New Roman" w:cs="Times New Roman"/>
                      <w:color w:val="000000"/>
                      <w:sz w:val="28"/>
                      <w:szCs w:val="28"/>
                      <w:lang w:val="ru-RU"/>
                    </w:rPr>
                    <w:t xml:space="preserve"> на уроках химии </w:t>
                  </w:r>
                  <w:r w:rsidRPr="00F64BEF">
                    <w:rPr>
                      <w:rFonts w:ascii="Times New Roman" w:eastAsia="Times New Roman" w:hAnsi="Times New Roman" w:cs="Times New Roman"/>
                      <w:sz w:val="28"/>
                      <w:szCs w:val="28"/>
                      <w:lang w:val="ru-RU" w:eastAsia="fi-FI"/>
                    </w:rPr>
                    <w:t xml:space="preserve">5 </w:t>
                  </w:r>
                  <w:r w:rsidR="00E77266" w:rsidRPr="00F64BEF">
                    <w:rPr>
                      <w:rFonts w:ascii="Times New Roman" w:eastAsia="Times New Roman" w:hAnsi="Times New Roman" w:cs="Times New Roman"/>
                      <w:sz w:val="28"/>
                      <w:szCs w:val="28"/>
                      <w:lang w:val="ru-RU" w:eastAsia="fi-FI"/>
                    </w:rPr>
                    <w:t>академических кредитов</w:t>
                  </w:r>
                </w:p>
              </w:tc>
              <w:tc>
                <w:tcPr>
                  <w:tcW w:w="810" w:type="dxa"/>
                  <w:vMerge w:val="restart"/>
                  <w:tcBorders>
                    <w:top w:val="nil"/>
                    <w:left w:val="nil"/>
                    <w:right w:val="single" w:sz="4" w:space="0" w:color="auto"/>
                  </w:tcBorders>
                  <w:shd w:val="clear" w:color="auto" w:fill="FFFFFF" w:themeFill="background1"/>
                  <w:tcMar>
                    <w:top w:w="15" w:type="dxa"/>
                    <w:left w:w="15" w:type="dxa"/>
                    <w:bottom w:w="0" w:type="dxa"/>
                    <w:right w:w="15" w:type="dxa"/>
                  </w:tcMar>
                  <w:vAlign w:val="center"/>
                </w:tcPr>
                <w:p w:rsidR="00460706" w:rsidRPr="00F64BEF" w:rsidRDefault="00460706" w:rsidP="000877B6">
                  <w:pPr>
                    <w:spacing w:after="0" w:line="240" w:lineRule="auto"/>
                    <w:jc w:val="center"/>
                    <w:rPr>
                      <w:rFonts w:ascii="Times New Roman" w:hAnsi="Times New Roman" w:cs="Times New Roman"/>
                      <w:color w:val="000000"/>
                      <w:sz w:val="28"/>
                      <w:szCs w:val="28"/>
                      <w:lang w:val="ru-RU"/>
                    </w:rPr>
                  </w:pPr>
                </w:p>
              </w:tc>
              <w:tc>
                <w:tcPr>
                  <w:tcW w:w="810"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center"/>
                </w:tcPr>
                <w:p w:rsidR="00460706" w:rsidRPr="00F64BEF" w:rsidRDefault="00460706" w:rsidP="000877B6">
                  <w:pPr>
                    <w:spacing w:after="0" w:line="240" w:lineRule="auto"/>
                    <w:jc w:val="center"/>
                    <w:rPr>
                      <w:rFonts w:ascii="Times New Roman" w:hAnsi="Times New Roman" w:cs="Times New Roman"/>
                      <w:color w:val="000000"/>
                      <w:sz w:val="28"/>
                      <w:szCs w:val="28"/>
                    </w:rPr>
                  </w:pPr>
                </w:p>
              </w:tc>
              <w:tc>
                <w:tcPr>
                  <w:tcW w:w="735"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center"/>
                </w:tcPr>
                <w:p w:rsidR="00460706" w:rsidRPr="00F64BEF" w:rsidRDefault="00460706" w:rsidP="000877B6">
                  <w:pPr>
                    <w:spacing w:after="0" w:line="240" w:lineRule="auto"/>
                    <w:jc w:val="center"/>
                    <w:rPr>
                      <w:rFonts w:ascii="Times New Roman" w:hAnsi="Times New Roman" w:cs="Times New Roman"/>
                      <w:color w:val="000000"/>
                      <w:sz w:val="28"/>
                      <w:szCs w:val="28"/>
                    </w:rPr>
                  </w:pPr>
                </w:p>
              </w:tc>
              <w:tc>
                <w:tcPr>
                  <w:tcW w:w="720"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center"/>
                </w:tcPr>
                <w:p w:rsidR="00460706" w:rsidRPr="00F64BEF" w:rsidRDefault="00460706" w:rsidP="000877B6">
                  <w:pPr>
                    <w:spacing w:after="0" w:line="240" w:lineRule="auto"/>
                    <w:jc w:val="center"/>
                    <w:rPr>
                      <w:rFonts w:ascii="Times New Roman" w:hAnsi="Times New Roman" w:cs="Times New Roman"/>
                      <w:color w:val="000000"/>
                      <w:sz w:val="28"/>
                      <w:szCs w:val="28"/>
                    </w:rPr>
                  </w:pPr>
                </w:p>
              </w:tc>
              <w:tc>
                <w:tcPr>
                  <w:tcW w:w="777"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center"/>
                </w:tcPr>
                <w:p w:rsidR="00460706" w:rsidRPr="00F64BEF" w:rsidRDefault="00460706" w:rsidP="000877B6">
                  <w:pPr>
                    <w:spacing w:after="0" w:line="240" w:lineRule="auto"/>
                    <w:jc w:val="center"/>
                    <w:rPr>
                      <w:rFonts w:ascii="Times New Roman" w:hAnsi="Times New Roman" w:cs="Times New Roman"/>
                      <w:color w:val="000000"/>
                      <w:sz w:val="28"/>
                      <w:szCs w:val="28"/>
                    </w:rPr>
                  </w:pPr>
                </w:p>
              </w:tc>
              <w:tc>
                <w:tcPr>
                  <w:tcW w:w="709" w:type="dxa"/>
                  <w:vMerge w:val="restart"/>
                  <w:tcBorders>
                    <w:top w:val="nil"/>
                    <w:left w:val="nil"/>
                    <w:right w:val="single" w:sz="4" w:space="0" w:color="auto"/>
                  </w:tcBorders>
                  <w:shd w:val="clear" w:color="auto" w:fill="B4C6E7" w:themeFill="accent1" w:themeFillTint="66"/>
                  <w:noWrap/>
                  <w:tcMar>
                    <w:top w:w="15" w:type="dxa"/>
                    <w:left w:w="15" w:type="dxa"/>
                    <w:bottom w:w="0" w:type="dxa"/>
                    <w:right w:w="15" w:type="dxa"/>
                  </w:tcMar>
                  <w:vAlign w:val="center"/>
                </w:tcPr>
                <w:p w:rsidR="00460706" w:rsidRPr="00F64BEF" w:rsidRDefault="00460706" w:rsidP="000877B6">
                  <w:pPr>
                    <w:spacing w:after="0" w:line="240" w:lineRule="auto"/>
                    <w:jc w:val="center"/>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lang w:val="ru-RU"/>
                    </w:rPr>
                    <w:t>5</w:t>
                  </w:r>
                </w:p>
              </w:tc>
              <w:tc>
                <w:tcPr>
                  <w:tcW w:w="709"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center"/>
                </w:tcPr>
                <w:p w:rsidR="00460706" w:rsidRPr="00F64BEF" w:rsidRDefault="00460706" w:rsidP="000877B6">
                  <w:pPr>
                    <w:spacing w:after="0" w:line="240" w:lineRule="auto"/>
                    <w:jc w:val="center"/>
                    <w:rPr>
                      <w:rFonts w:ascii="Times New Roman" w:hAnsi="Times New Roman" w:cs="Times New Roman"/>
                      <w:color w:val="000000"/>
                      <w:sz w:val="28"/>
                      <w:szCs w:val="28"/>
                    </w:rPr>
                  </w:pPr>
                </w:p>
              </w:tc>
              <w:tc>
                <w:tcPr>
                  <w:tcW w:w="775" w:type="dxa"/>
                  <w:vMerge w:val="restart"/>
                  <w:tcBorders>
                    <w:top w:val="nil"/>
                    <w:left w:val="nil"/>
                    <w:right w:val="single" w:sz="4" w:space="0" w:color="auto"/>
                  </w:tcBorders>
                  <w:shd w:val="clear" w:color="auto" w:fill="FFFFFF" w:themeFill="background1"/>
                  <w:noWrap/>
                  <w:tcMar>
                    <w:top w:w="15" w:type="dxa"/>
                    <w:left w:w="15" w:type="dxa"/>
                    <w:bottom w:w="0" w:type="dxa"/>
                    <w:right w:w="15" w:type="dxa"/>
                  </w:tcMar>
                  <w:vAlign w:val="center"/>
                </w:tcPr>
                <w:p w:rsidR="00460706" w:rsidRPr="00F64BEF" w:rsidRDefault="00460706" w:rsidP="000877B6">
                  <w:pPr>
                    <w:spacing w:after="0" w:line="240" w:lineRule="auto"/>
                    <w:jc w:val="center"/>
                    <w:rPr>
                      <w:rFonts w:ascii="Times New Roman" w:hAnsi="Times New Roman" w:cs="Times New Roman"/>
                      <w:color w:val="000000"/>
                      <w:sz w:val="28"/>
                      <w:szCs w:val="28"/>
                    </w:rPr>
                  </w:pPr>
                </w:p>
              </w:tc>
            </w:tr>
            <w:tr w:rsidR="00460706" w:rsidRPr="00F64BEF" w:rsidTr="00460706">
              <w:trPr>
                <w:trHeight w:val="630"/>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460706" w:rsidRPr="00F64BEF" w:rsidRDefault="00460706" w:rsidP="000877B6">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color w:val="000000"/>
                      <w:sz w:val="28"/>
                      <w:szCs w:val="28"/>
                    </w:rPr>
                    <w:t>STEM-образование</w:t>
                  </w:r>
                  <w:r w:rsidRPr="00F64BEF">
                    <w:rPr>
                      <w:rFonts w:ascii="Times New Roman" w:hAnsi="Times New Roman" w:cs="Times New Roman"/>
                      <w:color w:val="000000"/>
                      <w:sz w:val="28"/>
                      <w:szCs w:val="28"/>
                      <w:lang w:val="ru-RU"/>
                    </w:rPr>
                    <w:t xml:space="preserve"> </w:t>
                  </w:r>
                  <w:r w:rsidRPr="00F64BEF">
                    <w:rPr>
                      <w:rFonts w:ascii="Times New Roman" w:eastAsia="Times New Roman" w:hAnsi="Times New Roman" w:cs="Times New Roman"/>
                      <w:sz w:val="28"/>
                      <w:szCs w:val="28"/>
                      <w:lang w:val="ru-RU" w:eastAsia="fi-FI"/>
                    </w:rPr>
                    <w:t xml:space="preserve">5 </w:t>
                  </w:r>
                  <w:r w:rsidR="00E77266" w:rsidRPr="00F64BEF">
                    <w:rPr>
                      <w:rFonts w:ascii="Times New Roman" w:eastAsia="Times New Roman" w:hAnsi="Times New Roman" w:cs="Times New Roman"/>
                      <w:sz w:val="28"/>
                      <w:szCs w:val="28"/>
                      <w:lang w:val="en-US" w:eastAsia="fi-FI"/>
                    </w:rPr>
                    <w:t>академических кредитов</w:t>
                  </w:r>
                </w:p>
              </w:tc>
              <w:tc>
                <w:tcPr>
                  <w:tcW w:w="810" w:type="dxa"/>
                  <w:vMerge/>
                  <w:tcBorders>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460706" w:rsidRPr="00F64BEF" w:rsidRDefault="00460706" w:rsidP="000877B6">
                  <w:pPr>
                    <w:spacing w:after="0" w:line="240" w:lineRule="auto"/>
                    <w:jc w:val="center"/>
                    <w:rPr>
                      <w:rFonts w:ascii="Times New Roman" w:hAnsi="Times New Roman" w:cs="Times New Roman"/>
                      <w:color w:val="000000"/>
                      <w:sz w:val="28"/>
                      <w:szCs w:val="28"/>
                      <w:lang w:val="ru-RU"/>
                    </w:rPr>
                  </w:pPr>
                </w:p>
              </w:tc>
              <w:tc>
                <w:tcPr>
                  <w:tcW w:w="810"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460706" w:rsidRPr="00F64BEF" w:rsidRDefault="00460706" w:rsidP="000877B6">
                  <w:pPr>
                    <w:spacing w:after="0" w:line="240" w:lineRule="auto"/>
                    <w:jc w:val="center"/>
                    <w:rPr>
                      <w:rFonts w:ascii="Times New Roman" w:hAnsi="Times New Roman" w:cs="Times New Roman"/>
                      <w:color w:val="000000"/>
                      <w:sz w:val="28"/>
                      <w:szCs w:val="28"/>
                    </w:rPr>
                  </w:pPr>
                </w:p>
              </w:tc>
              <w:tc>
                <w:tcPr>
                  <w:tcW w:w="735"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460706" w:rsidRPr="00F64BEF" w:rsidRDefault="00460706" w:rsidP="000877B6">
                  <w:pPr>
                    <w:spacing w:after="0" w:line="240" w:lineRule="auto"/>
                    <w:jc w:val="center"/>
                    <w:rPr>
                      <w:rFonts w:ascii="Times New Roman" w:hAnsi="Times New Roman" w:cs="Times New Roman"/>
                      <w:color w:val="000000"/>
                      <w:sz w:val="28"/>
                      <w:szCs w:val="28"/>
                    </w:rPr>
                  </w:pPr>
                </w:p>
              </w:tc>
              <w:tc>
                <w:tcPr>
                  <w:tcW w:w="720"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460706" w:rsidRPr="00F64BEF" w:rsidRDefault="00460706" w:rsidP="000877B6">
                  <w:pPr>
                    <w:spacing w:after="0" w:line="240" w:lineRule="auto"/>
                    <w:jc w:val="center"/>
                    <w:rPr>
                      <w:rFonts w:ascii="Times New Roman" w:hAnsi="Times New Roman" w:cs="Times New Roman"/>
                      <w:color w:val="000000"/>
                      <w:sz w:val="28"/>
                      <w:szCs w:val="28"/>
                    </w:rPr>
                  </w:pPr>
                </w:p>
              </w:tc>
              <w:tc>
                <w:tcPr>
                  <w:tcW w:w="777"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460706" w:rsidRPr="00F64BEF" w:rsidRDefault="00460706" w:rsidP="000877B6">
                  <w:pPr>
                    <w:spacing w:after="0" w:line="240" w:lineRule="auto"/>
                    <w:jc w:val="center"/>
                    <w:rPr>
                      <w:rFonts w:ascii="Times New Roman" w:hAnsi="Times New Roman" w:cs="Times New Roman"/>
                      <w:color w:val="000000"/>
                      <w:sz w:val="28"/>
                      <w:szCs w:val="28"/>
                    </w:rPr>
                  </w:pPr>
                </w:p>
              </w:tc>
              <w:tc>
                <w:tcPr>
                  <w:tcW w:w="709" w:type="dxa"/>
                  <w:vMerge/>
                  <w:tcBorders>
                    <w:left w:val="nil"/>
                    <w:bottom w:val="single" w:sz="4" w:space="0" w:color="auto"/>
                    <w:right w:val="single" w:sz="4" w:space="0" w:color="auto"/>
                  </w:tcBorders>
                  <w:shd w:val="clear" w:color="auto" w:fill="B4C6E7" w:themeFill="accent1" w:themeFillTint="66"/>
                  <w:noWrap/>
                  <w:tcMar>
                    <w:top w:w="15" w:type="dxa"/>
                    <w:left w:w="15" w:type="dxa"/>
                    <w:bottom w:w="0" w:type="dxa"/>
                    <w:right w:w="15" w:type="dxa"/>
                  </w:tcMar>
                  <w:vAlign w:val="center"/>
                </w:tcPr>
                <w:p w:rsidR="00460706" w:rsidRPr="00F64BEF" w:rsidRDefault="00460706" w:rsidP="000877B6">
                  <w:pPr>
                    <w:spacing w:after="0" w:line="240" w:lineRule="auto"/>
                    <w:jc w:val="center"/>
                    <w:rPr>
                      <w:rFonts w:ascii="Times New Roman" w:hAnsi="Times New Roman" w:cs="Times New Roman"/>
                      <w:color w:val="000000"/>
                      <w:sz w:val="28"/>
                      <w:szCs w:val="28"/>
                    </w:rPr>
                  </w:pPr>
                </w:p>
              </w:tc>
              <w:tc>
                <w:tcPr>
                  <w:tcW w:w="709"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460706" w:rsidRPr="00F64BEF" w:rsidRDefault="00460706" w:rsidP="000877B6">
                  <w:pPr>
                    <w:spacing w:after="0" w:line="240" w:lineRule="auto"/>
                    <w:jc w:val="center"/>
                    <w:rPr>
                      <w:rFonts w:ascii="Times New Roman" w:hAnsi="Times New Roman" w:cs="Times New Roman"/>
                      <w:color w:val="000000"/>
                      <w:sz w:val="28"/>
                      <w:szCs w:val="28"/>
                    </w:rPr>
                  </w:pPr>
                </w:p>
              </w:tc>
              <w:tc>
                <w:tcPr>
                  <w:tcW w:w="775" w:type="dxa"/>
                  <w:vMerge/>
                  <w:tcBorders>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460706" w:rsidRPr="00F64BEF" w:rsidRDefault="00460706" w:rsidP="000877B6">
                  <w:pPr>
                    <w:spacing w:after="0" w:line="240" w:lineRule="auto"/>
                    <w:jc w:val="center"/>
                    <w:rPr>
                      <w:rFonts w:ascii="Times New Roman" w:hAnsi="Times New Roman" w:cs="Times New Roman"/>
                      <w:color w:val="000000"/>
                      <w:sz w:val="28"/>
                      <w:szCs w:val="28"/>
                      <w:lang w:val="ru-RU"/>
                    </w:rPr>
                  </w:pPr>
                </w:p>
              </w:tc>
            </w:tr>
            <w:tr w:rsidR="00E44A51" w:rsidRPr="00F64BEF" w:rsidTr="00536ABF">
              <w:trPr>
                <w:trHeight w:val="630"/>
              </w:trPr>
              <w:tc>
                <w:tcPr>
                  <w:tcW w:w="8875" w:type="dxa"/>
                  <w:gridSpan w:val="9"/>
                  <w:tcBorders>
                    <w:top w:val="nil"/>
                    <w:left w:val="single" w:sz="4" w:space="0" w:color="000000"/>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rsidR="00E44A51" w:rsidRPr="00F64BEF" w:rsidRDefault="00FE522F" w:rsidP="00536ABF">
                  <w:pPr>
                    <w:spacing w:after="0" w:line="240" w:lineRule="auto"/>
                    <w:rPr>
                      <w:rFonts w:ascii="Times New Roman" w:hAnsi="Times New Roman" w:cs="Times New Roman"/>
                      <w:color w:val="000000"/>
                      <w:sz w:val="28"/>
                      <w:szCs w:val="28"/>
                      <w:lang w:val="ru-RU"/>
                    </w:rPr>
                  </w:pPr>
                  <w:r w:rsidRPr="00F64BEF">
                    <w:rPr>
                      <w:rFonts w:ascii="Times New Roman" w:hAnsi="Times New Roman" w:cs="Times New Roman"/>
                      <w:b/>
                      <w:bCs/>
                      <w:sz w:val="28"/>
                      <w:szCs w:val="28"/>
                      <w:lang w:val="ru-RU"/>
                    </w:rPr>
                    <w:t xml:space="preserve">ИТОГОВАЯ АТТЕСТАЦИЯ </w:t>
                  </w:r>
                  <w:r w:rsidR="00E77266" w:rsidRPr="00F64BEF">
                    <w:rPr>
                      <w:rFonts w:ascii="Times New Roman" w:hAnsi="Times New Roman" w:cs="Times New Roman"/>
                      <w:b/>
                      <w:bCs/>
                      <w:sz w:val="28"/>
                      <w:szCs w:val="28"/>
                      <w:lang w:val="ru-RU"/>
                    </w:rPr>
                    <w:t>- 8 академических кредитов</w:t>
                  </w:r>
                </w:p>
              </w:tc>
            </w:tr>
            <w:tr w:rsidR="00E44A51" w:rsidRPr="00F64BEF" w:rsidTr="00460706">
              <w:trPr>
                <w:trHeight w:val="630"/>
              </w:trPr>
              <w:tc>
                <w:tcPr>
                  <w:tcW w:w="2830" w:type="dxa"/>
                  <w:tcBorders>
                    <w:top w:val="nil"/>
                    <w:left w:val="singl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rsidR="00E44A51" w:rsidRPr="00F64BEF" w:rsidRDefault="00E77266" w:rsidP="000877B6">
                  <w:pPr>
                    <w:pStyle w:val="a7"/>
                    <w:spacing w:before="0" w:beforeAutospacing="0" w:after="0" w:afterAutospacing="0"/>
                    <w:textAlignment w:val="baseline"/>
                    <w:rPr>
                      <w:sz w:val="28"/>
                      <w:szCs w:val="28"/>
                      <w:lang w:val="ru-RU"/>
                    </w:rPr>
                  </w:pPr>
                  <w:r w:rsidRPr="00F64BEF">
                    <w:rPr>
                      <w:b/>
                      <w:bCs/>
                      <w:sz w:val="28"/>
                      <w:szCs w:val="28"/>
                      <w:lang w:val="ru-RU"/>
                    </w:rPr>
                    <w:t>Итоговая аттестация</w:t>
                  </w:r>
                </w:p>
              </w:tc>
              <w:tc>
                <w:tcPr>
                  <w:tcW w:w="810"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sz w:val="28"/>
                      <w:szCs w:val="28"/>
                      <w:lang w:val="ru-RU"/>
                    </w:rPr>
                  </w:pPr>
                </w:p>
              </w:tc>
              <w:tc>
                <w:tcPr>
                  <w:tcW w:w="81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sz w:val="28"/>
                      <w:szCs w:val="28"/>
                      <w:lang w:val="ru-RU"/>
                    </w:rPr>
                  </w:pPr>
                </w:p>
              </w:tc>
              <w:tc>
                <w:tcPr>
                  <w:tcW w:w="735"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sz w:val="28"/>
                      <w:szCs w:val="28"/>
                      <w:lang w:val="ru-RU"/>
                    </w:rPr>
                  </w:pPr>
                </w:p>
              </w:tc>
              <w:tc>
                <w:tcPr>
                  <w:tcW w:w="720"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sz w:val="28"/>
                      <w:szCs w:val="28"/>
                      <w:lang w:val="ru-RU"/>
                    </w:rPr>
                  </w:pPr>
                </w:p>
              </w:tc>
              <w:tc>
                <w:tcPr>
                  <w:tcW w:w="777"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sz w:val="28"/>
                      <w:szCs w:val="28"/>
                      <w:lang w:val="ru-RU"/>
                    </w:rPr>
                  </w:pP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sz w:val="28"/>
                      <w:szCs w:val="28"/>
                      <w:lang w:val="ru-RU"/>
                    </w:rPr>
                  </w:pPr>
                </w:p>
              </w:tc>
              <w:tc>
                <w:tcPr>
                  <w:tcW w:w="709" w:type="dxa"/>
                  <w:tcBorders>
                    <w:top w:val="nil"/>
                    <w:left w:val="nil"/>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rsidR="00E44A51" w:rsidRPr="00F64BEF" w:rsidRDefault="00E44A51" w:rsidP="000877B6">
                  <w:pPr>
                    <w:spacing w:after="0" w:line="240" w:lineRule="auto"/>
                    <w:jc w:val="center"/>
                    <w:rPr>
                      <w:rFonts w:ascii="Times New Roman" w:hAnsi="Times New Roman" w:cs="Times New Roman"/>
                      <w:sz w:val="28"/>
                      <w:szCs w:val="28"/>
                      <w:lang w:val="ru-RU"/>
                    </w:rPr>
                  </w:pPr>
                </w:p>
              </w:tc>
              <w:tc>
                <w:tcPr>
                  <w:tcW w:w="775" w:type="dxa"/>
                  <w:tcBorders>
                    <w:top w:val="nil"/>
                    <w:left w:val="nil"/>
                    <w:bottom w:val="single" w:sz="4" w:space="0" w:color="auto"/>
                    <w:right w:val="single" w:sz="4" w:space="0" w:color="auto"/>
                  </w:tcBorders>
                  <w:shd w:val="clear" w:color="auto" w:fill="D9E2F3" w:themeFill="accent1" w:themeFillTint="33"/>
                  <w:noWrap/>
                  <w:tcMar>
                    <w:top w:w="15" w:type="dxa"/>
                    <w:left w:w="15" w:type="dxa"/>
                    <w:bottom w:w="0" w:type="dxa"/>
                    <w:right w:w="15" w:type="dxa"/>
                  </w:tcMar>
                  <w:vAlign w:val="center"/>
                </w:tcPr>
                <w:p w:rsidR="00E44A51" w:rsidRPr="00F64BEF" w:rsidRDefault="00460706" w:rsidP="000877B6">
                  <w:pPr>
                    <w:spacing w:after="0" w:line="240" w:lineRule="auto"/>
                    <w:jc w:val="center"/>
                    <w:rPr>
                      <w:rFonts w:ascii="Times New Roman" w:hAnsi="Times New Roman" w:cs="Times New Roman"/>
                      <w:sz w:val="28"/>
                      <w:szCs w:val="28"/>
                      <w:lang w:val="ru-RU"/>
                    </w:rPr>
                  </w:pPr>
                  <w:r w:rsidRPr="00F64BEF">
                    <w:rPr>
                      <w:rFonts w:ascii="Times New Roman" w:hAnsi="Times New Roman" w:cs="Times New Roman"/>
                      <w:sz w:val="28"/>
                      <w:szCs w:val="28"/>
                      <w:lang w:val="ru-RU"/>
                    </w:rPr>
                    <w:t>8</w:t>
                  </w:r>
                </w:p>
              </w:tc>
            </w:tr>
            <w:tr w:rsidR="00E44A51" w:rsidRPr="00F64BEF" w:rsidTr="00460706">
              <w:trPr>
                <w:trHeight w:val="315"/>
              </w:trPr>
              <w:tc>
                <w:tcPr>
                  <w:tcW w:w="2830" w:type="dxa"/>
                  <w:tcBorders>
                    <w:top w:val="nil"/>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rsidR="00E44A51" w:rsidRPr="00F64BEF" w:rsidRDefault="00E44A51" w:rsidP="000877B6">
                  <w:pPr>
                    <w:spacing w:after="0" w:line="240" w:lineRule="auto"/>
                    <w:rPr>
                      <w:rFonts w:ascii="Times New Roman" w:hAnsi="Times New Roman" w:cs="Times New Roman"/>
                      <w:b/>
                      <w:color w:val="000000"/>
                      <w:sz w:val="28"/>
                      <w:szCs w:val="28"/>
                    </w:rPr>
                  </w:pPr>
                  <w:r w:rsidRPr="00F64BEF">
                    <w:rPr>
                      <w:rFonts w:ascii="Times New Roman" w:hAnsi="Times New Roman" w:cs="Times New Roman"/>
                      <w:b/>
                      <w:color w:val="000000"/>
                      <w:sz w:val="28"/>
                      <w:szCs w:val="28"/>
                    </w:rPr>
                    <w:t xml:space="preserve">Всего </w:t>
                  </w:r>
                  <w:r w:rsidR="00EC0724" w:rsidRPr="00F64BEF">
                    <w:rPr>
                      <w:rFonts w:ascii="Times New Roman" w:hAnsi="Times New Roman" w:cs="Times New Roman"/>
                      <w:b/>
                      <w:color w:val="000000"/>
                      <w:sz w:val="28"/>
                      <w:szCs w:val="28"/>
                    </w:rPr>
                    <w:t>академических кредитов</w:t>
                  </w:r>
                </w:p>
              </w:tc>
              <w:tc>
                <w:tcPr>
                  <w:tcW w:w="810" w:type="dxa"/>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bottom"/>
                </w:tcPr>
                <w:p w:rsidR="00E44A51" w:rsidRPr="00F64BEF" w:rsidRDefault="00E44A51" w:rsidP="000877B6">
                  <w:pPr>
                    <w:spacing w:after="0" w:line="240" w:lineRule="auto"/>
                    <w:jc w:val="center"/>
                    <w:rPr>
                      <w:rFonts w:ascii="Times New Roman" w:hAnsi="Times New Roman" w:cs="Times New Roman"/>
                      <w:b/>
                      <w:color w:val="000000"/>
                      <w:sz w:val="28"/>
                      <w:szCs w:val="28"/>
                    </w:rPr>
                  </w:pPr>
                  <w:r w:rsidRPr="00F64BEF">
                    <w:rPr>
                      <w:rFonts w:ascii="Times New Roman" w:hAnsi="Times New Roman" w:cs="Times New Roman"/>
                      <w:b/>
                      <w:color w:val="000000"/>
                      <w:sz w:val="28"/>
                      <w:szCs w:val="28"/>
                    </w:rPr>
                    <w:t>30</w:t>
                  </w:r>
                </w:p>
              </w:tc>
              <w:tc>
                <w:tcPr>
                  <w:tcW w:w="810" w:type="dxa"/>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bottom"/>
                </w:tcPr>
                <w:p w:rsidR="00E44A51" w:rsidRPr="00F64BEF" w:rsidRDefault="00E44A51" w:rsidP="000877B6">
                  <w:pPr>
                    <w:spacing w:after="0" w:line="240" w:lineRule="auto"/>
                    <w:jc w:val="center"/>
                    <w:rPr>
                      <w:rFonts w:ascii="Times New Roman" w:hAnsi="Times New Roman" w:cs="Times New Roman"/>
                      <w:b/>
                      <w:color w:val="000000"/>
                      <w:sz w:val="28"/>
                      <w:szCs w:val="28"/>
                      <w:lang w:val="ru-RU"/>
                    </w:rPr>
                  </w:pPr>
                  <w:r w:rsidRPr="00F64BEF">
                    <w:rPr>
                      <w:rFonts w:ascii="Times New Roman" w:hAnsi="Times New Roman" w:cs="Times New Roman"/>
                      <w:b/>
                      <w:color w:val="000000"/>
                      <w:sz w:val="28"/>
                      <w:szCs w:val="28"/>
                    </w:rPr>
                    <w:t>3</w:t>
                  </w:r>
                  <w:r w:rsidR="005F06DE" w:rsidRPr="00F64BEF">
                    <w:rPr>
                      <w:rFonts w:ascii="Times New Roman" w:hAnsi="Times New Roman" w:cs="Times New Roman"/>
                      <w:b/>
                      <w:color w:val="000000"/>
                      <w:sz w:val="28"/>
                      <w:szCs w:val="28"/>
                      <w:lang w:val="ru-RU"/>
                    </w:rPr>
                    <w:t>0</w:t>
                  </w:r>
                </w:p>
              </w:tc>
              <w:tc>
                <w:tcPr>
                  <w:tcW w:w="735" w:type="dxa"/>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bottom"/>
                </w:tcPr>
                <w:p w:rsidR="00E44A51" w:rsidRPr="00F64BEF" w:rsidRDefault="00E44A51" w:rsidP="005F06DE">
                  <w:pPr>
                    <w:spacing w:after="0" w:line="240" w:lineRule="auto"/>
                    <w:jc w:val="center"/>
                    <w:rPr>
                      <w:rFonts w:ascii="Times New Roman" w:hAnsi="Times New Roman" w:cs="Times New Roman"/>
                      <w:b/>
                      <w:color w:val="000000"/>
                      <w:sz w:val="28"/>
                      <w:szCs w:val="28"/>
                      <w:lang w:val="ru-RU"/>
                    </w:rPr>
                  </w:pPr>
                  <w:r w:rsidRPr="00F64BEF">
                    <w:rPr>
                      <w:rFonts w:ascii="Times New Roman" w:hAnsi="Times New Roman" w:cs="Times New Roman"/>
                      <w:b/>
                      <w:color w:val="000000"/>
                      <w:sz w:val="28"/>
                      <w:szCs w:val="28"/>
                    </w:rPr>
                    <w:t>3</w:t>
                  </w:r>
                  <w:r w:rsidR="005F06DE" w:rsidRPr="00F64BEF">
                    <w:rPr>
                      <w:rFonts w:ascii="Times New Roman" w:hAnsi="Times New Roman" w:cs="Times New Roman"/>
                      <w:b/>
                      <w:color w:val="000000"/>
                      <w:sz w:val="28"/>
                      <w:szCs w:val="28"/>
                      <w:lang w:val="ru-RU"/>
                    </w:rPr>
                    <w:t>0</w:t>
                  </w:r>
                </w:p>
              </w:tc>
              <w:tc>
                <w:tcPr>
                  <w:tcW w:w="720" w:type="dxa"/>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bottom"/>
                </w:tcPr>
                <w:p w:rsidR="00E44A51" w:rsidRPr="00F64BEF" w:rsidRDefault="00E44A51" w:rsidP="000877B6">
                  <w:pPr>
                    <w:spacing w:after="0" w:line="240" w:lineRule="auto"/>
                    <w:jc w:val="center"/>
                    <w:rPr>
                      <w:rFonts w:ascii="Times New Roman" w:hAnsi="Times New Roman" w:cs="Times New Roman"/>
                      <w:b/>
                      <w:color w:val="000000"/>
                      <w:sz w:val="28"/>
                      <w:szCs w:val="28"/>
                    </w:rPr>
                  </w:pPr>
                  <w:r w:rsidRPr="00F64BEF">
                    <w:rPr>
                      <w:rFonts w:ascii="Times New Roman" w:hAnsi="Times New Roman" w:cs="Times New Roman"/>
                      <w:b/>
                      <w:color w:val="000000"/>
                      <w:sz w:val="28"/>
                      <w:szCs w:val="28"/>
                    </w:rPr>
                    <w:t>30</w:t>
                  </w:r>
                </w:p>
              </w:tc>
              <w:tc>
                <w:tcPr>
                  <w:tcW w:w="777" w:type="dxa"/>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bottom"/>
                </w:tcPr>
                <w:p w:rsidR="00E44A51" w:rsidRPr="00F64BEF" w:rsidRDefault="00E44A51" w:rsidP="005F06DE">
                  <w:pPr>
                    <w:spacing w:after="0" w:line="240" w:lineRule="auto"/>
                    <w:jc w:val="center"/>
                    <w:rPr>
                      <w:rFonts w:ascii="Times New Roman" w:hAnsi="Times New Roman" w:cs="Times New Roman"/>
                      <w:b/>
                      <w:color w:val="000000"/>
                      <w:sz w:val="28"/>
                      <w:szCs w:val="28"/>
                      <w:lang w:val="ru-RU"/>
                    </w:rPr>
                  </w:pPr>
                  <w:r w:rsidRPr="00F64BEF">
                    <w:rPr>
                      <w:rFonts w:ascii="Times New Roman" w:hAnsi="Times New Roman" w:cs="Times New Roman"/>
                      <w:b/>
                      <w:color w:val="000000"/>
                      <w:sz w:val="28"/>
                      <w:szCs w:val="28"/>
                    </w:rPr>
                    <w:t>3</w:t>
                  </w:r>
                  <w:r w:rsidR="005F06DE" w:rsidRPr="00F64BEF">
                    <w:rPr>
                      <w:rFonts w:ascii="Times New Roman" w:hAnsi="Times New Roman" w:cs="Times New Roman"/>
                      <w:b/>
                      <w:color w:val="000000"/>
                      <w:sz w:val="28"/>
                      <w:szCs w:val="28"/>
                      <w:lang w:val="ru-RU"/>
                    </w:rPr>
                    <w:t>0</w:t>
                  </w:r>
                </w:p>
              </w:tc>
              <w:tc>
                <w:tcPr>
                  <w:tcW w:w="709" w:type="dxa"/>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bottom"/>
                </w:tcPr>
                <w:p w:rsidR="00E44A51" w:rsidRPr="00F64BEF" w:rsidRDefault="00E44A51" w:rsidP="005F06DE">
                  <w:pPr>
                    <w:spacing w:after="0" w:line="240" w:lineRule="auto"/>
                    <w:jc w:val="center"/>
                    <w:rPr>
                      <w:rFonts w:ascii="Times New Roman" w:hAnsi="Times New Roman" w:cs="Times New Roman"/>
                      <w:b/>
                      <w:color w:val="000000"/>
                      <w:sz w:val="28"/>
                      <w:szCs w:val="28"/>
                      <w:lang w:val="ru-RU"/>
                    </w:rPr>
                  </w:pPr>
                  <w:r w:rsidRPr="00F64BEF">
                    <w:rPr>
                      <w:rFonts w:ascii="Times New Roman" w:hAnsi="Times New Roman" w:cs="Times New Roman"/>
                      <w:b/>
                      <w:color w:val="000000"/>
                      <w:sz w:val="28"/>
                      <w:szCs w:val="28"/>
                    </w:rPr>
                    <w:t>3</w:t>
                  </w:r>
                  <w:r w:rsidR="005F06DE" w:rsidRPr="00F64BEF">
                    <w:rPr>
                      <w:rFonts w:ascii="Times New Roman" w:hAnsi="Times New Roman" w:cs="Times New Roman"/>
                      <w:b/>
                      <w:color w:val="000000"/>
                      <w:sz w:val="28"/>
                      <w:szCs w:val="28"/>
                      <w:lang w:val="ru-RU"/>
                    </w:rPr>
                    <w:t>0</w:t>
                  </w:r>
                </w:p>
              </w:tc>
              <w:tc>
                <w:tcPr>
                  <w:tcW w:w="709" w:type="dxa"/>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bottom"/>
                </w:tcPr>
                <w:p w:rsidR="00E44A51" w:rsidRPr="00F64BEF" w:rsidRDefault="00E44A51" w:rsidP="00E77266">
                  <w:pPr>
                    <w:spacing w:after="0" w:line="240" w:lineRule="auto"/>
                    <w:jc w:val="center"/>
                    <w:rPr>
                      <w:rFonts w:ascii="Times New Roman" w:hAnsi="Times New Roman" w:cs="Times New Roman"/>
                      <w:b/>
                      <w:color w:val="000000"/>
                      <w:sz w:val="28"/>
                      <w:szCs w:val="28"/>
                      <w:lang w:val="ru-RU"/>
                    </w:rPr>
                  </w:pPr>
                  <w:r w:rsidRPr="00F64BEF">
                    <w:rPr>
                      <w:rFonts w:ascii="Times New Roman" w:hAnsi="Times New Roman" w:cs="Times New Roman"/>
                      <w:b/>
                      <w:color w:val="000000"/>
                      <w:sz w:val="28"/>
                      <w:szCs w:val="28"/>
                    </w:rPr>
                    <w:t>3</w:t>
                  </w:r>
                  <w:r w:rsidR="005F06DE" w:rsidRPr="00F64BEF">
                    <w:rPr>
                      <w:rFonts w:ascii="Times New Roman" w:hAnsi="Times New Roman" w:cs="Times New Roman"/>
                      <w:b/>
                      <w:color w:val="000000"/>
                      <w:sz w:val="28"/>
                      <w:szCs w:val="28"/>
                      <w:lang w:val="ru-RU"/>
                    </w:rPr>
                    <w:t>2</w:t>
                  </w:r>
                </w:p>
              </w:tc>
              <w:tc>
                <w:tcPr>
                  <w:tcW w:w="775" w:type="dxa"/>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bottom"/>
                </w:tcPr>
                <w:p w:rsidR="00E44A51" w:rsidRPr="00F64BEF" w:rsidRDefault="005F06DE" w:rsidP="005F06DE">
                  <w:pPr>
                    <w:spacing w:after="0" w:line="240" w:lineRule="auto"/>
                    <w:jc w:val="center"/>
                    <w:rPr>
                      <w:rFonts w:ascii="Times New Roman" w:hAnsi="Times New Roman" w:cs="Times New Roman"/>
                      <w:b/>
                      <w:color w:val="000000"/>
                      <w:sz w:val="28"/>
                      <w:szCs w:val="28"/>
                      <w:lang w:val="ru-RU"/>
                    </w:rPr>
                  </w:pPr>
                  <w:r w:rsidRPr="00F64BEF">
                    <w:rPr>
                      <w:rFonts w:ascii="Times New Roman" w:hAnsi="Times New Roman" w:cs="Times New Roman"/>
                      <w:b/>
                      <w:color w:val="000000"/>
                      <w:sz w:val="28"/>
                      <w:szCs w:val="28"/>
                      <w:lang w:val="ru-RU"/>
                    </w:rPr>
                    <w:t>28</w:t>
                  </w:r>
                </w:p>
              </w:tc>
            </w:tr>
            <w:tr w:rsidR="00E44A51" w:rsidRPr="00F64BEF" w:rsidTr="00A53528">
              <w:trPr>
                <w:trHeight w:val="315"/>
              </w:trPr>
              <w:tc>
                <w:tcPr>
                  <w:tcW w:w="8875" w:type="dxa"/>
                  <w:gridSpan w:val="9"/>
                  <w:tcBorders>
                    <w:top w:val="nil"/>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bottom"/>
                </w:tcPr>
                <w:p w:rsidR="00E44A51" w:rsidRPr="00F64BEF" w:rsidRDefault="00E44A51" w:rsidP="000877B6">
                  <w:pPr>
                    <w:spacing w:after="0" w:line="240" w:lineRule="auto"/>
                    <w:jc w:val="center"/>
                    <w:rPr>
                      <w:rFonts w:ascii="Times New Roman" w:hAnsi="Times New Roman" w:cs="Times New Roman"/>
                      <w:color w:val="000000"/>
                      <w:sz w:val="28"/>
                      <w:szCs w:val="28"/>
                    </w:rPr>
                  </w:pPr>
                </w:p>
              </w:tc>
            </w:tr>
          </w:tbl>
          <w:p w:rsidR="00ED3112" w:rsidRPr="00F64BEF" w:rsidRDefault="00ED3112" w:rsidP="000877B6">
            <w:pPr>
              <w:pStyle w:val="paragraph"/>
              <w:spacing w:after="120" w:afterAutospacing="0"/>
              <w:jc w:val="both"/>
              <w:textAlignment w:val="baseline"/>
              <w:rPr>
                <w:sz w:val="28"/>
                <w:szCs w:val="28"/>
                <w:lang w:val="en-US"/>
              </w:rPr>
            </w:pPr>
          </w:p>
        </w:tc>
      </w:tr>
      <w:tr w:rsidR="009530A2" w:rsidRPr="00F64BEF" w:rsidTr="00BB6C17">
        <w:tc>
          <w:tcPr>
            <w:tcW w:w="9214"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9530A2" w:rsidRPr="00F64BEF" w:rsidRDefault="009530A2" w:rsidP="000877B6">
            <w:pPr>
              <w:keepNext/>
              <w:keepLines/>
              <w:tabs>
                <w:tab w:val="left" w:pos="284"/>
                <w:tab w:val="left" w:pos="426"/>
              </w:tabs>
              <w:spacing w:before="40" w:after="120" w:line="240" w:lineRule="auto"/>
              <w:ind w:right="180"/>
              <w:jc w:val="both"/>
              <w:outlineLvl w:val="1"/>
              <w:rPr>
                <w:rFonts w:ascii="Times New Roman" w:eastAsiaTheme="majorEastAsia" w:hAnsi="Times New Roman" w:cs="Times New Roman"/>
                <w:color w:val="2F5496" w:themeColor="accent1" w:themeShade="BF"/>
                <w:sz w:val="28"/>
                <w:szCs w:val="28"/>
                <w:lang w:val="ru-RU"/>
              </w:rPr>
            </w:pPr>
            <w:bookmarkStart w:id="13" w:name="_Toc119109381"/>
            <w:bookmarkStart w:id="14" w:name="_Toc123694528"/>
            <w:bookmarkStart w:id="15" w:name="_Toc132045531"/>
            <w:bookmarkStart w:id="16" w:name="_Toc137345620"/>
            <w:r w:rsidRPr="00F64BEF">
              <w:rPr>
                <w:rFonts w:ascii="Times New Roman" w:eastAsiaTheme="majorEastAsia" w:hAnsi="Times New Roman" w:cs="Times New Roman"/>
                <w:color w:val="2F5496" w:themeColor="accent1" w:themeShade="BF"/>
                <w:sz w:val="28"/>
                <w:szCs w:val="28"/>
                <w:lang w:val="ru"/>
              </w:rPr>
              <w:lastRenderedPageBreak/>
              <w:t xml:space="preserve">4.5 Требования для </w:t>
            </w:r>
            <w:r w:rsidRPr="00F64BEF">
              <w:rPr>
                <w:rFonts w:ascii="Times New Roman" w:eastAsiaTheme="majorEastAsia" w:hAnsi="Times New Roman" w:cs="Times New Roman"/>
                <w:color w:val="2F5496" w:themeColor="accent1" w:themeShade="BF"/>
                <w:sz w:val="28"/>
                <w:szCs w:val="28"/>
              </w:rPr>
              <w:t>успешного завершения образовательной программы</w:t>
            </w:r>
            <w:bookmarkEnd w:id="13"/>
            <w:bookmarkEnd w:id="14"/>
            <w:bookmarkEnd w:id="15"/>
            <w:bookmarkEnd w:id="16"/>
          </w:p>
        </w:tc>
      </w:tr>
      <w:tr w:rsidR="009530A2" w:rsidRPr="00F64BEF" w:rsidTr="00BB6C17">
        <w:trPr>
          <w:trHeight w:val="340"/>
        </w:trPr>
        <w:tc>
          <w:tcPr>
            <w:tcW w:w="9214"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9530A2" w:rsidRPr="00F64BEF" w:rsidRDefault="009530A2" w:rsidP="000877B6">
            <w:pPr>
              <w:tabs>
                <w:tab w:val="left" w:pos="284"/>
                <w:tab w:val="left" w:pos="426"/>
              </w:tabs>
              <w:spacing w:after="120" w:line="240" w:lineRule="auto"/>
              <w:ind w:right="180"/>
              <w:jc w:val="both"/>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 xml:space="preserve">Для успешного завершения образовательной программы будущие учителя должны достичь: </w:t>
            </w:r>
          </w:p>
          <w:p w:rsidR="009530A2" w:rsidRPr="00F64BEF" w:rsidRDefault="009530A2" w:rsidP="000877B6">
            <w:pPr>
              <w:numPr>
                <w:ilvl w:val="0"/>
                <w:numId w:val="14"/>
              </w:numPr>
              <w:tabs>
                <w:tab w:val="left" w:pos="284"/>
                <w:tab w:val="left" w:pos="426"/>
              </w:tabs>
              <w:spacing w:after="120" w:line="240" w:lineRule="auto"/>
              <w:ind w:left="0" w:right="180" w:firstLine="0"/>
              <w:contextualSpacing/>
              <w:jc w:val="both"/>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 xml:space="preserve">минимальное количество </w:t>
            </w:r>
            <w:r w:rsidR="00FE522F">
              <w:rPr>
                <w:rFonts w:ascii="Times New Roman" w:eastAsia="Times New Roman" w:hAnsi="Times New Roman" w:cs="Times New Roman"/>
                <w:sz w:val="28"/>
                <w:szCs w:val="28"/>
                <w:lang w:val="ru-RU" w:eastAsia="fi-FI"/>
              </w:rPr>
              <w:t xml:space="preserve">академических кредитов </w:t>
            </w:r>
            <w:r w:rsidRPr="00F64BEF">
              <w:rPr>
                <w:rFonts w:ascii="Times New Roman" w:eastAsia="Times New Roman" w:hAnsi="Times New Roman" w:cs="Times New Roman"/>
                <w:sz w:val="28"/>
                <w:szCs w:val="28"/>
                <w:lang w:val="ru-RU" w:eastAsia="fi-FI"/>
              </w:rPr>
              <w:t>по циклам базовых и профилирующих дисциплин;</w:t>
            </w:r>
          </w:p>
          <w:p w:rsidR="009530A2" w:rsidRPr="00F64BEF" w:rsidRDefault="009530A2" w:rsidP="000877B6">
            <w:pPr>
              <w:numPr>
                <w:ilvl w:val="0"/>
                <w:numId w:val="14"/>
              </w:numPr>
              <w:tabs>
                <w:tab w:val="left" w:pos="284"/>
                <w:tab w:val="left" w:pos="426"/>
              </w:tabs>
              <w:spacing w:after="120" w:line="240" w:lineRule="auto"/>
              <w:ind w:left="0" w:right="180" w:firstLine="0"/>
              <w:contextualSpacing/>
              <w:jc w:val="both"/>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 xml:space="preserve">успешное завершение курсов по вузовскому компоненту и компоненту по выбору;  </w:t>
            </w:r>
          </w:p>
          <w:p w:rsidR="009530A2" w:rsidRPr="00F64BEF" w:rsidRDefault="009530A2" w:rsidP="000877B6">
            <w:pPr>
              <w:numPr>
                <w:ilvl w:val="0"/>
                <w:numId w:val="14"/>
              </w:numPr>
              <w:tabs>
                <w:tab w:val="left" w:pos="284"/>
                <w:tab w:val="left" w:pos="426"/>
              </w:tabs>
              <w:spacing w:after="120" w:line="240" w:lineRule="auto"/>
              <w:ind w:left="0" w:right="180" w:firstLine="0"/>
              <w:contextualSpacing/>
              <w:jc w:val="both"/>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 xml:space="preserve">достижение всех результатов обучения; </w:t>
            </w:r>
          </w:p>
          <w:p w:rsidR="009530A2" w:rsidRPr="00F64BEF" w:rsidRDefault="009530A2" w:rsidP="000877B6">
            <w:pPr>
              <w:numPr>
                <w:ilvl w:val="0"/>
                <w:numId w:val="14"/>
              </w:numPr>
              <w:tabs>
                <w:tab w:val="left" w:pos="284"/>
                <w:tab w:val="left" w:pos="426"/>
              </w:tabs>
              <w:spacing w:after="120" w:line="240" w:lineRule="auto"/>
              <w:ind w:left="0" w:right="180" w:firstLine="0"/>
              <w:contextualSpacing/>
              <w:jc w:val="both"/>
              <w:textAlignment w:val="baseline"/>
              <w:rPr>
                <w:rFonts w:ascii="Times New Roman" w:eastAsia="Times New Roman" w:hAnsi="Times New Roman" w:cs="Times New Roman"/>
                <w:sz w:val="28"/>
                <w:szCs w:val="28"/>
                <w:lang w:val="ru-RU" w:eastAsia="fi-FI"/>
              </w:rPr>
            </w:pPr>
            <w:r w:rsidRPr="00F64BEF">
              <w:rPr>
                <w:rFonts w:ascii="Times New Roman" w:eastAsia="Times New Roman" w:hAnsi="Times New Roman" w:cs="Times New Roman"/>
                <w:sz w:val="28"/>
                <w:szCs w:val="28"/>
                <w:lang w:val="ru-RU" w:eastAsia="fi-FI"/>
              </w:rPr>
              <w:t>успешное выполнение и защита итоговой аттестационной работы на получение высшего образования</w:t>
            </w:r>
            <w:r w:rsidRPr="00F64BEF">
              <w:rPr>
                <w:rFonts w:ascii="Times New Roman" w:eastAsia="Times New Roman" w:hAnsi="Times New Roman" w:cs="Times New Roman"/>
                <w:i/>
                <w:sz w:val="28"/>
                <w:szCs w:val="28"/>
                <w:lang w:val="ru-RU" w:eastAsia="fi-FI"/>
              </w:rPr>
              <w:t xml:space="preserve"> (устный экзамен, письменный экзамен, дипломная работа, исследовательский проект, организационный проект, стратегический проект, арт-проект);</w:t>
            </w:r>
            <w:r w:rsidRPr="00F64BEF">
              <w:rPr>
                <w:rFonts w:ascii="Times New Roman" w:eastAsia="Times New Roman" w:hAnsi="Times New Roman" w:cs="Times New Roman"/>
                <w:sz w:val="28"/>
                <w:szCs w:val="28"/>
                <w:lang w:val="ru-RU" w:eastAsia="fi-FI"/>
              </w:rPr>
              <w:t xml:space="preserve"> </w:t>
            </w:r>
          </w:p>
          <w:p w:rsidR="009530A2" w:rsidRPr="00F64BEF" w:rsidRDefault="009530A2" w:rsidP="000877B6">
            <w:pPr>
              <w:numPr>
                <w:ilvl w:val="0"/>
                <w:numId w:val="14"/>
              </w:numPr>
              <w:tabs>
                <w:tab w:val="left" w:pos="284"/>
                <w:tab w:val="left" w:pos="426"/>
              </w:tabs>
              <w:spacing w:after="120" w:line="240" w:lineRule="auto"/>
              <w:ind w:left="0" w:right="180" w:firstLine="0"/>
              <w:contextualSpacing/>
              <w:jc w:val="both"/>
              <w:textAlignment w:val="baseline"/>
              <w:rPr>
                <w:rFonts w:ascii="Times New Roman" w:hAnsi="Times New Roman" w:cs="Times New Roman"/>
                <w:sz w:val="28"/>
                <w:szCs w:val="28"/>
                <w:lang w:val="ru-RU"/>
              </w:rPr>
            </w:pPr>
            <w:r w:rsidRPr="00F64BEF">
              <w:rPr>
                <w:rFonts w:ascii="Times New Roman" w:eastAsia="Times New Roman" w:hAnsi="Times New Roman" w:cs="Times New Roman"/>
                <w:sz w:val="28"/>
                <w:szCs w:val="28"/>
                <w:lang w:val="ru-RU" w:eastAsia="fi-FI"/>
              </w:rPr>
              <w:lastRenderedPageBreak/>
              <w:t>минимальный средний балл успеваемости.</w:t>
            </w:r>
          </w:p>
        </w:tc>
      </w:tr>
    </w:tbl>
    <w:p w:rsidR="009530A2" w:rsidRPr="00F64BEF" w:rsidRDefault="009530A2" w:rsidP="000877B6">
      <w:pPr>
        <w:tabs>
          <w:tab w:val="left" w:pos="284"/>
          <w:tab w:val="left" w:pos="426"/>
        </w:tabs>
        <w:spacing w:after="120" w:line="240" w:lineRule="auto"/>
        <w:ind w:right="180"/>
        <w:jc w:val="both"/>
        <w:rPr>
          <w:rFonts w:ascii="Times New Roman" w:eastAsiaTheme="minorEastAsia" w:hAnsi="Times New Roman" w:cs="Times New Roman"/>
          <w:color w:val="FF0000"/>
          <w:sz w:val="28"/>
          <w:szCs w:val="28"/>
          <w:lang w:val="ru-RU"/>
        </w:rPr>
      </w:pPr>
    </w:p>
    <w:p w:rsidR="009530A2" w:rsidRPr="00F64BEF" w:rsidRDefault="009530A2" w:rsidP="000877B6">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2F5496" w:themeColor="accent1" w:themeShade="BF"/>
          <w:sz w:val="28"/>
          <w:szCs w:val="28"/>
          <w:lang w:val="en-US"/>
        </w:rPr>
      </w:pPr>
      <w:bookmarkStart w:id="17" w:name="_Toc119109382"/>
      <w:bookmarkStart w:id="18" w:name="_Toc123693841"/>
      <w:bookmarkStart w:id="19" w:name="_Toc132026242"/>
      <w:bookmarkStart w:id="20" w:name="_Toc132045532"/>
      <w:bookmarkStart w:id="21" w:name="_Toc137345621"/>
      <w:r w:rsidRPr="00F64BEF">
        <w:rPr>
          <w:rFonts w:ascii="Times New Roman" w:eastAsiaTheme="majorEastAsia" w:hAnsi="Times New Roman" w:cstheme="majorBidi"/>
          <w:bCs/>
          <w:color w:val="2F5496" w:themeColor="accent1" w:themeShade="BF"/>
          <w:sz w:val="28"/>
          <w:szCs w:val="28"/>
          <w:lang w:val="ru"/>
        </w:rPr>
        <w:t xml:space="preserve">5. Описание работы </w:t>
      </w:r>
      <w:bookmarkEnd w:id="17"/>
      <w:bookmarkEnd w:id="18"/>
      <w:r w:rsidRPr="00F64BEF">
        <w:rPr>
          <w:rFonts w:ascii="Times New Roman" w:eastAsiaTheme="majorEastAsia" w:hAnsi="Times New Roman" w:cstheme="majorBidi"/>
          <w:bCs/>
          <w:color w:val="2F5496" w:themeColor="accent1" w:themeShade="BF"/>
          <w:sz w:val="28"/>
          <w:szCs w:val="28"/>
          <w:lang w:val="ru"/>
        </w:rPr>
        <w:t>студента</w:t>
      </w:r>
      <w:bookmarkEnd w:id="19"/>
      <w:bookmarkEnd w:id="20"/>
      <w:bookmarkEnd w:id="21"/>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en-US"/>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5"/>
      </w:tblGrid>
      <w:tr w:rsidR="009530A2" w:rsidRPr="00F64BEF" w:rsidTr="00E77266">
        <w:tc>
          <w:tcPr>
            <w:tcW w:w="8995" w:type="dxa"/>
            <w:shd w:val="clear" w:color="auto" w:fill="auto"/>
          </w:tcPr>
          <w:p w:rsidR="009530A2" w:rsidRPr="00F64BEF" w:rsidRDefault="009530A2" w:rsidP="000877B6">
            <w:pPr>
              <w:tabs>
                <w:tab w:val="left" w:pos="284"/>
                <w:tab w:val="left" w:pos="426"/>
                <w:tab w:val="left" w:pos="709"/>
              </w:tabs>
              <w:spacing w:after="120"/>
              <w:ind w:right="18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Работа </w:t>
            </w:r>
            <w:r w:rsidRPr="00F64BEF">
              <w:rPr>
                <w:rFonts w:ascii="Times New Roman" w:hAnsi="Times New Roman"/>
                <w:bCs/>
                <w:sz w:val="28"/>
                <w:szCs w:val="28"/>
                <w:lang w:val="ru"/>
              </w:rPr>
              <w:t>студента</w:t>
            </w:r>
            <w:r w:rsidRPr="00F64BEF">
              <w:rPr>
                <w:rFonts w:ascii="Times New Roman" w:hAnsi="Times New Roman" w:cs="Times New Roman"/>
                <w:sz w:val="28"/>
                <w:szCs w:val="28"/>
                <w:lang w:val="ru"/>
              </w:rPr>
              <w:t xml:space="preserve"> педагогических вузов включает в себя контактные занятия, индивидуальную, парную и групповую работу, задания, экзамены и т.д. 1 </w:t>
            </w:r>
            <w:r w:rsidR="00FE522F">
              <w:rPr>
                <w:rFonts w:ascii="Times New Roman" w:hAnsi="Times New Roman" w:cs="Times New Roman"/>
                <w:sz w:val="28"/>
                <w:szCs w:val="28"/>
                <w:lang w:val="ru"/>
              </w:rPr>
              <w:t xml:space="preserve">академических кредита </w:t>
            </w:r>
            <w:r w:rsidRPr="00F64BEF">
              <w:rPr>
                <w:rFonts w:ascii="Times New Roman" w:hAnsi="Times New Roman" w:cs="Times New Roman"/>
                <w:sz w:val="28"/>
                <w:szCs w:val="28"/>
                <w:lang w:val="ru"/>
              </w:rPr>
              <w:t>= 30 часов работы студента.</w:t>
            </w:r>
          </w:p>
          <w:p w:rsidR="009530A2" w:rsidRPr="00F64BEF" w:rsidRDefault="009530A2" w:rsidP="000877B6">
            <w:pPr>
              <w:tabs>
                <w:tab w:val="left" w:pos="284"/>
                <w:tab w:val="left" w:pos="426"/>
                <w:tab w:val="left" w:pos="709"/>
              </w:tabs>
              <w:spacing w:after="120"/>
              <w:ind w:right="18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Самостоятельная и/или парная и групповая работа </w:t>
            </w:r>
            <w:r w:rsidRPr="00F64BEF">
              <w:rPr>
                <w:rFonts w:ascii="Times New Roman" w:hAnsi="Times New Roman"/>
                <w:bCs/>
                <w:sz w:val="28"/>
                <w:szCs w:val="28"/>
                <w:lang w:val="ru"/>
              </w:rPr>
              <w:t>студента</w:t>
            </w:r>
            <w:r w:rsidRPr="00F64BEF">
              <w:rPr>
                <w:rFonts w:ascii="Times New Roman" w:hAnsi="Times New Roman" w:cs="Times New Roman"/>
                <w:sz w:val="28"/>
                <w:szCs w:val="28"/>
                <w:lang w:val="ru"/>
              </w:rPr>
              <w:t xml:space="preserve"> состоит из следующих частей: индивидуальная и/или парная и групповая работа под руководством преподавателя и работа, выполняемая полностью самостоятельно.</w:t>
            </w:r>
          </w:p>
          <w:p w:rsidR="009530A2" w:rsidRPr="00F64BEF" w:rsidRDefault="009530A2" w:rsidP="000877B6">
            <w:pPr>
              <w:tabs>
                <w:tab w:val="left" w:pos="284"/>
                <w:tab w:val="left" w:pos="426"/>
                <w:tab w:val="left" w:pos="709"/>
              </w:tabs>
              <w:spacing w:after="120"/>
              <w:ind w:right="18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Самостоятельная и/или парная и групповая работа </w:t>
            </w:r>
            <w:r w:rsidRPr="00F64BEF">
              <w:rPr>
                <w:rFonts w:ascii="Times New Roman" w:hAnsi="Times New Roman"/>
                <w:bCs/>
                <w:sz w:val="28"/>
                <w:szCs w:val="28"/>
                <w:lang w:val="ru"/>
              </w:rPr>
              <w:t>студента</w:t>
            </w:r>
            <w:r w:rsidRPr="00F64BEF">
              <w:rPr>
                <w:rFonts w:ascii="Times New Roman" w:hAnsi="Times New Roman" w:cs="Times New Roman"/>
                <w:sz w:val="28"/>
                <w:szCs w:val="28"/>
                <w:lang w:val="ru"/>
              </w:rPr>
              <w:t xml:space="preserve"> проводится по определенному перечню тем, выделенных для самостоятельного/группового изучения, обеспеченных учебно-методической литературой и рекомендациями по каждому курсу. Самостоятельная и/или парная и групповая работа </w:t>
            </w:r>
            <w:r w:rsidRPr="00F64BEF">
              <w:rPr>
                <w:rFonts w:ascii="Times New Roman" w:hAnsi="Times New Roman"/>
                <w:bCs/>
                <w:sz w:val="28"/>
                <w:szCs w:val="28"/>
                <w:lang w:val="ru"/>
              </w:rPr>
              <w:t>студента</w:t>
            </w:r>
            <w:r w:rsidRPr="00F64BEF">
              <w:rPr>
                <w:rFonts w:ascii="Times New Roman" w:hAnsi="Times New Roman" w:cs="Times New Roman"/>
                <w:sz w:val="28"/>
                <w:szCs w:val="28"/>
                <w:lang w:val="ru"/>
              </w:rPr>
              <w:t xml:space="preserve"> под руководством преподавателя проводится по графику, который определяет университет или сам преподаватель;</w:t>
            </w:r>
          </w:p>
          <w:p w:rsidR="009530A2" w:rsidRPr="00F64BEF" w:rsidRDefault="009530A2" w:rsidP="000877B6">
            <w:pPr>
              <w:tabs>
                <w:tab w:val="left" w:pos="284"/>
                <w:tab w:val="left" w:pos="426"/>
                <w:tab w:val="left" w:pos="709"/>
              </w:tabs>
              <w:spacing w:after="120"/>
              <w:ind w:right="180"/>
              <w:jc w:val="both"/>
              <w:rPr>
                <w:rFonts w:ascii="Times New Roman" w:hAnsi="Times New Roman" w:cs="Times New Roman"/>
                <w:sz w:val="28"/>
                <w:szCs w:val="28"/>
                <w:lang w:val="ru"/>
              </w:rPr>
            </w:pPr>
            <w:r w:rsidRPr="00F64BEF">
              <w:rPr>
                <w:rFonts w:ascii="Times New Roman" w:hAnsi="Times New Roman" w:cs="Times New Roman"/>
                <w:sz w:val="28"/>
                <w:szCs w:val="28"/>
                <w:lang w:val="ru"/>
              </w:rPr>
              <w:t>Весь объем работы, выполняемой полностью самостоятельно, подкрепляется заданиями, которые требуют от студента педагогического вуза ежедневной самостоятельной работы.</w:t>
            </w:r>
          </w:p>
          <w:p w:rsidR="009530A2" w:rsidRPr="00F64BEF" w:rsidRDefault="009530A2" w:rsidP="000877B6">
            <w:pPr>
              <w:tabs>
                <w:tab w:val="left" w:pos="284"/>
                <w:tab w:val="left" w:pos="426"/>
                <w:tab w:val="left" w:pos="709"/>
              </w:tabs>
              <w:spacing w:after="120"/>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 xml:space="preserve">Соотношение времени между аудиторной контактной работой, индивидуальной и/или парной и групповой работой </w:t>
            </w:r>
            <w:r w:rsidRPr="00F64BEF">
              <w:rPr>
                <w:rFonts w:ascii="Times New Roman" w:hAnsi="Times New Roman"/>
                <w:bCs/>
                <w:sz w:val="28"/>
                <w:szCs w:val="28"/>
                <w:lang w:val="ru"/>
              </w:rPr>
              <w:t>студента</w:t>
            </w:r>
            <w:r w:rsidRPr="00F64BEF">
              <w:rPr>
                <w:rFonts w:ascii="Times New Roman" w:hAnsi="Times New Roman" w:cs="Times New Roman"/>
                <w:sz w:val="28"/>
                <w:szCs w:val="28"/>
                <w:lang w:val="ru"/>
              </w:rPr>
              <w:t xml:space="preserve"> под руководством преподавателя и работой, выполняемой полностью самостоятельно по всем видам учебной деятельности, определяется образовательным учреждением самостоятельно. </w:t>
            </w:r>
          </w:p>
        </w:tc>
      </w:tr>
    </w:tbl>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color w:val="FF0000"/>
          <w:sz w:val="28"/>
          <w:szCs w:val="28"/>
          <w:lang w:val="ru-RU"/>
        </w:rPr>
      </w:pPr>
    </w:p>
    <w:p w:rsidR="009530A2" w:rsidRPr="00F64BEF" w:rsidRDefault="009530A2" w:rsidP="000877B6">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2F5496" w:themeColor="accent1" w:themeShade="BF"/>
          <w:sz w:val="28"/>
          <w:szCs w:val="28"/>
          <w:lang w:val="en-US"/>
        </w:rPr>
      </w:pPr>
      <w:bookmarkStart w:id="22" w:name="_Toc119109383"/>
      <w:bookmarkStart w:id="23" w:name="_Toc123693842"/>
      <w:bookmarkStart w:id="24" w:name="_Toc132026243"/>
      <w:bookmarkStart w:id="25" w:name="_Toc132045533"/>
      <w:bookmarkStart w:id="26" w:name="_Toc137345622"/>
      <w:r w:rsidRPr="00F64BEF">
        <w:rPr>
          <w:rFonts w:ascii="Times New Roman" w:eastAsiaTheme="majorEastAsia" w:hAnsi="Times New Roman" w:cstheme="majorBidi"/>
          <w:bCs/>
          <w:color w:val="2F5496" w:themeColor="accent1" w:themeShade="BF"/>
          <w:sz w:val="28"/>
          <w:szCs w:val="28"/>
          <w:lang w:val="ru"/>
        </w:rPr>
        <w:t>6. Методы оценки/оценивание</w:t>
      </w:r>
      <w:bookmarkEnd w:id="22"/>
      <w:bookmarkEnd w:id="23"/>
      <w:bookmarkEnd w:id="24"/>
      <w:bookmarkEnd w:id="25"/>
      <w:bookmarkEnd w:id="26"/>
    </w:p>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color w:val="FF0000"/>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9530A2" w:rsidRPr="00F64BEF" w:rsidTr="00E77266">
        <w:tc>
          <w:tcPr>
            <w:tcW w:w="9016" w:type="dxa"/>
            <w:shd w:val="clear" w:color="auto" w:fill="E7E6E6"/>
          </w:tcPr>
          <w:p w:rsidR="009530A2" w:rsidRPr="00F64BEF" w:rsidRDefault="009530A2" w:rsidP="000877B6">
            <w:pPr>
              <w:keepNext/>
              <w:keepLines/>
              <w:tabs>
                <w:tab w:val="left" w:pos="284"/>
                <w:tab w:val="left" w:pos="426"/>
              </w:tabs>
              <w:spacing w:before="40" w:after="120"/>
              <w:ind w:right="180"/>
              <w:jc w:val="both"/>
              <w:outlineLvl w:val="1"/>
              <w:rPr>
                <w:rFonts w:ascii="Times New Roman" w:eastAsiaTheme="majorEastAsia" w:hAnsi="Times New Roman" w:cstheme="majorBidi"/>
                <w:color w:val="2F5496" w:themeColor="accent1" w:themeShade="BF"/>
                <w:sz w:val="28"/>
                <w:szCs w:val="28"/>
              </w:rPr>
            </w:pPr>
            <w:bookmarkStart w:id="27" w:name="_Toc119109384"/>
            <w:bookmarkStart w:id="28" w:name="_Toc123693843"/>
            <w:bookmarkStart w:id="29" w:name="_Toc132026244"/>
            <w:bookmarkStart w:id="30" w:name="_Toc132045534"/>
            <w:bookmarkStart w:id="31" w:name="_Toc137345623"/>
            <w:r w:rsidRPr="00F64BEF">
              <w:rPr>
                <w:rFonts w:ascii="Times New Roman" w:eastAsiaTheme="majorEastAsia" w:hAnsi="Times New Roman" w:cstheme="majorBidi"/>
                <w:color w:val="2F5496" w:themeColor="accent1" w:themeShade="BF"/>
                <w:sz w:val="28"/>
                <w:szCs w:val="28"/>
                <w:lang w:val="ru"/>
              </w:rPr>
              <w:t>6.1 Оценивание</w:t>
            </w:r>
            <w:bookmarkEnd w:id="27"/>
            <w:bookmarkEnd w:id="28"/>
            <w:bookmarkEnd w:id="29"/>
            <w:bookmarkEnd w:id="30"/>
            <w:bookmarkEnd w:id="31"/>
          </w:p>
        </w:tc>
      </w:tr>
      <w:tr w:rsidR="009530A2" w:rsidRPr="00F64BEF" w:rsidTr="00E77266">
        <w:tc>
          <w:tcPr>
            <w:tcW w:w="9016" w:type="dxa"/>
            <w:shd w:val="clear" w:color="auto" w:fill="auto"/>
          </w:tcPr>
          <w:p w:rsidR="009530A2" w:rsidRPr="00F64BEF" w:rsidRDefault="009530A2" w:rsidP="000877B6">
            <w:pPr>
              <w:tabs>
                <w:tab w:val="left" w:pos="284"/>
                <w:tab w:val="left" w:pos="426"/>
              </w:tabs>
              <w:spacing w:after="120"/>
              <w:ind w:right="180"/>
              <w:jc w:val="both"/>
              <w:rPr>
                <w:rFonts w:ascii="Times New Roman" w:hAnsi="Times New Roman" w:cs="Times New Roman"/>
                <w:color w:val="333333"/>
                <w:sz w:val="28"/>
                <w:szCs w:val="28"/>
                <w:lang w:val="ru"/>
              </w:rPr>
            </w:pPr>
            <w:r w:rsidRPr="00F64BEF">
              <w:rPr>
                <w:rFonts w:ascii="Times New Roman" w:hAnsi="Times New Roman" w:cs="Times New Roman"/>
                <w:color w:val="333333"/>
                <w:sz w:val="28"/>
                <w:szCs w:val="28"/>
                <w:lang w:val="ru"/>
              </w:rPr>
              <w:t xml:space="preserve">Оценивание результатов обучения основано на компетентностных целях модулей и вытекающих из них критериях оценивания курсов. Критерии оценивания используются в качестве основы для различных заданий. Учебные задания включают самостоятельные задания, групповые задания, планы, отчеты, групповые дискуссии, групповые тесты, развивающие задания, лабораторные задания, различные задания для рефлексии и оценки или задания активизирующего характера. </w:t>
            </w:r>
            <w:r w:rsidRPr="00F64BEF">
              <w:rPr>
                <w:rFonts w:ascii="Times New Roman" w:hAnsi="Times New Roman" w:cs="Times New Roman"/>
                <w:color w:val="333333"/>
                <w:sz w:val="28"/>
                <w:szCs w:val="28"/>
                <w:lang w:val="ru"/>
              </w:rPr>
              <w:lastRenderedPageBreak/>
              <w:t>Оценивание позволяет получить информацию о достижении будущим учителем компетентностных целей модулей педагогического образования.</w:t>
            </w:r>
          </w:p>
          <w:p w:rsidR="009530A2" w:rsidRPr="00F64BEF" w:rsidRDefault="009530A2" w:rsidP="000877B6">
            <w:pPr>
              <w:tabs>
                <w:tab w:val="left" w:pos="284"/>
                <w:tab w:val="left" w:pos="426"/>
              </w:tabs>
              <w:spacing w:after="120"/>
              <w:ind w:right="180"/>
              <w:jc w:val="both"/>
              <w:rPr>
                <w:rFonts w:ascii="Times New Roman" w:hAnsi="Times New Roman" w:cs="Times New Roman"/>
                <w:color w:val="333333"/>
                <w:sz w:val="28"/>
                <w:szCs w:val="28"/>
                <w:lang w:val="ru"/>
              </w:rPr>
            </w:pPr>
            <w:r w:rsidRPr="00F64BEF">
              <w:rPr>
                <w:rFonts w:ascii="Times New Roman" w:hAnsi="Times New Roman" w:cs="Times New Roman"/>
                <w:color w:val="333333"/>
                <w:sz w:val="28"/>
                <w:szCs w:val="28"/>
                <w:lang w:val="ru"/>
              </w:rPr>
              <w:t xml:space="preserve">Оценивание лежит в основе всего компетентностно-ориентированного образования. Компетентносто-ориентированное оценивание должно измерять не только то, что будущий учитель знает, но и учитывать навыки и то, могут ли будущие учителя применять то, что они знают, к реальным жизненным проблемам или ситуациям. Будущим учителям следует давать задания и нестандартные задачи из ситуаций, с которыми они, скорее всего, столкнутся в профессиональной деятельности. Оценивание играет очень важную роль в компетентностном обучении. На основе признания предыдущих компетенций и индивидуальной ситуации, компетенция может быть продемонстрирована на каждом курсе. Демонстрация компетенции может охватывать весь учебный модуль. Специальные руководства, касающиеся практики признания и подтверждения предшествующей подготовки или обучения, полученного в другом месте. </w:t>
            </w:r>
          </w:p>
          <w:p w:rsidR="009530A2" w:rsidRPr="00F64BEF" w:rsidRDefault="009530A2" w:rsidP="000877B6">
            <w:pPr>
              <w:tabs>
                <w:tab w:val="left" w:pos="284"/>
                <w:tab w:val="left" w:pos="426"/>
              </w:tabs>
              <w:spacing w:after="120"/>
              <w:ind w:right="180"/>
              <w:jc w:val="both"/>
              <w:rPr>
                <w:rFonts w:ascii="Times New Roman" w:hAnsi="Times New Roman" w:cs="Times New Roman"/>
                <w:color w:val="333333"/>
                <w:sz w:val="28"/>
                <w:szCs w:val="28"/>
                <w:lang w:val="ru"/>
              </w:rPr>
            </w:pPr>
            <w:r w:rsidRPr="00F64BEF">
              <w:rPr>
                <w:rFonts w:ascii="Times New Roman" w:hAnsi="Times New Roman" w:cs="Times New Roman"/>
                <w:color w:val="333333"/>
                <w:sz w:val="28"/>
                <w:szCs w:val="28"/>
                <w:lang w:val="ru"/>
              </w:rPr>
              <w:t>Обучение оценивается на шкальной основе. Учебные достижения (знания, умения, навыки и компетенции) будущих учителей оцениваются по 100-балльной шкале в баллах, соответствующей международно принятой буквенной системе с цифровым эквивалентом (положительные оценки, по убыванию, от "A" до "D", и " неудовлетворительно" - "FX", "F").</w:t>
            </w:r>
          </w:p>
          <w:p w:rsidR="009530A2" w:rsidRPr="00F64BEF" w:rsidRDefault="009530A2" w:rsidP="000877B6">
            <w:pPr>
              <w:tabs>
                <w:tab w:val="left" w:pos="284"/>
                <w:tab w:val="left" w:pos="426"/>
              </w:tabs>
              <w:spacing w:after="120"/>
              <w:ind w:right="180"/>
              <w:jc w:val="both"/>
              <w:rPr>
                <w:rFonts w:ascii="Times New Roman" w:hAnsi="Times New Roman" w:cs="Times New Roman"/>
                <w:color w:val="333333"/>
                <w:sz w:val="28"/>
                <w:szCs w:val="28"/>
                <w:lang w:val="ru"/>
              </w:rPr>
            </w:pPr>
            <w:r w:rsidRPr="00F64BEF">
              <w:rPr>
                <w:rFonts w:ascii="Times New Roman" w:hAnsi="Times New Roman" w:cs="Times New Roman"/>
                <w:color w:val="333333"/>
                <w:sz w:val="28"/>
                <w:szCs w:val="28"/>
                <w:lang w:val="ru"/>
              </w:rPr>
              <w:t>Буквенная система оценки учебных достижений обучающихся, соответствующая цифровому эквиваленту по четырех-балльной системе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1937"/>
              <w:gridCol w:w="1809"/>
              <w:gridCol w:w="3158"/>
            </w:tblGrid>
            <w:tr w:rsidR="009530A2" w:rsidRPr="00F64BEF" w:rsidTr="00E77266">
              <w:tc>
                <w:tcPr>
                  <w:tcW w:w="1812"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Оценка по буквенной системе</w:t>
                  </w:r>
                </w:p>
              </w:tc>
              <w:tc>
                <w:tcPr>
                  <w:tcW w:w="1996"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Цифровой эквивалент баллов</w:t>
                  </w:r>
                </w:p>
              </w:tc>
              <w:tc>
                <w:tcPr>
                  <w:tcW w:w="1680"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%-ное содержание</w:t>
                  </w:r>
                </w:p>
              </w:tc>
              <w:tc>
                <w:tcPr>
                  <w:tcW w:w="3194"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Оценка по традиционной системе</w:t>
                  </w:r>
                </w:p>
              </w:tc>
            </w:tr>
            <w:tr w:rsidR="009530A2" w:rsidRPr="00F64BEF" w:rsidTr="00E77266">
              <w:tc>
                <w:tcPr>
                  <w:tcW w:w="1812"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А</w:t>
                  </w:r>
                </w:p>
              </w:tc>
              <w:tc>
                <w:tcPr>
                  <w:tcW w:w="1996"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4,0</w:t>
                  </w:r>
                </w:p>
              </w:tc>
              <w:tc>
                <w:tcPr>
                  <w:tcW w:w="1680"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95-100</w:t>
                  </w:r>
                </w:p>
              </w:tc>
              <w:tc>
                <w:tcPr>
                  <w:tcW w:w="3194" w:type="dxa"/>
                  <w:vMerge w:val="restart"/>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Отлично</w:t>
                  </w:r>
                </w:p>
              </w:tc>
            </w:tr>
            <w:tr w:rsidR="009530A2" w:rsidRPr="00F64BEF" w:rsidTr="00E77266">
              <w:tc>
                <w:tcPr>
                  <w:tcW w:w="1812"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А-</w:t>
                  </w:r>
                </w:p>
              </w:tc>
              <w:tc>
                <w:tcPr>
                  <w:tcW w:w="1996"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3,67</w:t>
                  </w:r>
                </w:p>
              </w:tc>
              <w:tc>
                <w:tcPr>
                  <w:tcW w:w="1680"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9530A2" w:rsidRPr="00F64BEF" w:rsidTr="00E77266">
              <w:tc>
                <w:tcPr>
                  <w:tcW w:w="1812"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3,33</w:t>
                  </w:r>
                </w:p>
              </w:tc>
              <w:tc>
                <w:tcPr>
                  <w:tcW w:w="1680"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85-89</w:t>
                  </w:r>
                </w:p>
              </w:tc>
              <w:tc>
                <w:tcPr>
                  <w:tcW w:w="3194" w:type="dxa"/>
                  <w:vMerge w:val="restart"/>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Хорошо</w:t>
                  </w:r>
                </w:p>
              </w:tc>
            </w:tr>
            <w:tr w:rsidR="009530A2" w:rsidRPr="00F64BEF" w:rsidTr="00E77266">
              <w:tc>
                <w:tcPr>
                  <w:tcW w:w="1812"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3,0</w:t>
                  </w:r>
                </w:p>
              </w:tc>
              <w:tc>
                <w:tcPr>
                  <w:tcW w:w="1680"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9530A2" w:rsidRPr="00F64BEF" w:rsidTr="00E77266">
              <w:tc>
                <w:tcPr>
                  <w:tcW w:w="1812"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2,67</w:t>
                  </w:r>
                </w:p>
              </w:tc>
              <w:tc>
                <w:tcPr>
                  <w:tcW w:w="1680"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9530A2" w:rsidRPr="00F64BEF" w:rsidTr="00E77266">
              <w:tc>
                <w:tcPr>
                  <w:tcW w:w="1812"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2,33</w:t>
                  </w:r>
                </w:p>
              </w:tc>
              <w:tc>
                <w:tcPr>
                  <w:tcW w:w="1680"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9530A2" w:rsidRPr="00F64BEF" w:rsidTr="00E77266">
              <w:tc>
                <w:tcPr>
                  <w:tcW w:w="1812"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2,0</w:t>
                  </w:r>
                </w:p>
              </w:tc>
              <w:tc>
                <w:tcPr>
                  <w:tcW w:w="1680"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65-69</w:t>
                  </w:r>
                </w:p>
              </w:tc>
              <w:tc>
                <w:tcPr>
                  <w:tcW w:w="3194" w:type="dxa"/>
                  <w:vMerge w:val="restart"/>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Удовлетворительно</w:t>
                  </w:r>
                </w:p>
              </w:tc>
            </w:tr>
            <w:tr w:rsidR="009530A2" w:rsidRPr="00F64BEF" w:rsidTr="00E77266">
              <w:tc>
                <w:tcPr>
                  <w:tcW w:w="1812"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1,67</w:t>
                  </w:r>
                </w:p>
              </w:tc>
              <w:tc>
                <w:tcPr>
                  <w:tcW w:w="1680"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9530A2" w:rsidRPr="00F64BEF" w:rsidTr="00E77266">
              <w:tc>
                <w:tcPr>
                  <w:tcW w:w="1812"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D+</w:t>
                  </w:r>
                </w:p>
              </w:tc>
              <w:tc>
                <w:tcPr>
                  <w:tcW w:w="1996"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1,33</w:t>
                  </w:r>
                </w:p>
              </w:tc>
              <w:tc>
                <w:tcPr>
                  <w:tcW w:w="1680"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9530A2" w:rsidRPr="00F64BEF" w:rsidTr="00E77266">
              <w:tc>
                <w:tcPr>
                  <w:tcW w:w="1812"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lastRenderedPageBreak/>
                    <w:t>D</w:t>
                  </w:r>
                </w:p>
              </w:tc>
              <w:tc>
                <w:tcPr>
                  <w:tcW w:w="1996"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1,0</w:t>
                  </w:r>
                </w:p>
              </w:tc>
              <w:tc>
                <w:tcPr>
                  <w:tcW w:w="1680"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9530A2" w:rsidRPr="00F64BEF" w:rsidTr="00E77266">
              <w:tc>
                <w:tcPr>
                  <w:tcW w:w="1812"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FХ</w:t>
                  </w:r>
                </w:p>
              </w:tc>
              <w:tc>
                <w:tcPr>
                  <w:tcW w:w="1996"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val="kk-KZ"/>
                    </w:rPr>
                  </w:pPr>
                  <w:r w:rsidRPr="00F64BEF">
                    <w:rPr>
                      <w:rFonts w:ascii="Times New Roman" w:hAnsi="Times New Roman" w:cs="Times New Roman"/>
                      <w:sz w:val="28"/>
                      <w:szCs w:val="28"/>
                      <w:lang w:val="kk-KZ"/>
                    </w:rPr>
                    <w:t>0,5</w:t>
                  </w:r>
                </w:p>
              </w:tc>
              <w:tc>
                <w:tcPr>
                  <w:tcW w:w="1680"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lang w:val="kk-KZ"/>
                    </w:rPr>
                    <w:t>25-49</w:t>
                  </w:r>
                </w:p>
              </w:tc>
              <w:tc>
                <w:tcPr>
                  <w:tcW w:w="3194" w:type="dxa"/>
                  <w:vMerge w:val="restart"/>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Неудовлетворительно</w:t>
                  </w:r>
                </w:p>
              </w:tc>
            </w:tr>
            <w:tr w:rsidR="009530A2" w:rsidRPr="00F64BEF" w:rsidTr="00E77266">
              <w:tc>
                <w:tcPr>
                  <w:tcW w:w="1812"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F</w:t>
                  </w:r>
                </w:p>
              </w:tc>
              <w:tc>
                <w:tcPr>
                  <w:tcW w:w="1996"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0</w:t>
                  </w:r>
                </w:p>
              </w:tc>
              <w:tc>
                <w:tcPr>
                  <w:tcW w:w="1680" w:type="dxa"/>
                  <w:tcBorders>
                    <w:top w:val="single" w:sz="4" w:space="0" w:color="auto"/>
                    <w:left w:val="single" w:sz="4" w:space="0" w:color="auto"/>
                    <w:bottom w:val="single" w:sz="4" w:space="0" w:color="auto"/>
                    <w:right w:val="single" w:sz="4" w:space="0" w:color="auto"/>
                  </w:tcBorders>
                  <w:hideMark/>
                </w:tcPr>
                <w:p w:rsidR="009530A2" w:rsidRPr="00F64BEF" w:rsidRDefault="009530A2" w:rsidP="000877B6">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F64BEF">
                    <w:rPr>
                      <w:rFonts w:ascii="Times New Roman" w:hAnsi="Times New Roman" w:cs="Times New Roman"/>
                      <w:sz w:val="28"/>
                      <w:szCs w:val="28"/>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bl>
          <w:p w:rsidR="009530A2" w:rsidRPr="00F64BEF" w:rsidRDefault="009530A2" w:rsidP="000877B6">
            <w:pPr>
              <w:tabs>
                <w:tab w:val="left" w:pos="284"/>
                <w:tab w:val="left" w:pos="426"/>
              </w:tabs>
              <w:spacing w:after="120"/>
              <w:ind w:right="180"/>
              <w:jc w:val="both"/>
              <w:rPr>
                <w:rFonts w:ascii="Times New Roman" w:hAnsi="Times New Roman" w:cs="Times New Roman"/>
                <w:color w:val="000000"/>
                <w:sz w:val="28"/>
                <w:szCs w:val="28"/>
                <w:bdr w:val="none" w:sz="0" w:space="0" w:color="auto" w:frame="1"/>
                <w:lang w:val="ru-RU"/>
              </w:rPr>
            </w:pPr>
          </w:p>
          <w:p w:rsidR="009530A2" w:rsidRPr="00F64BEF" w:rsidRDefault="009530A2" w:rsidP="000877B6">
            <w:pPr>
              <w:tabs>
                <w:tab w:val="left" w:pos="284"/>
                <w:tab w:val="left" w:pos="426"/>
              </w:tabs>
              <w:spacing w:after="120"/>
              <w:ind w:right="180"/>
              <w:jc w:val="both"/>
              <w:rPr>
                <w:rFonts w:ascii="Times New Roman" w:eastAsia="Times New Roman" w:hAnsi="Times New Roman" w:cs="Times New Roman"/>
                <w:b/>
                <w:sz w:val="28"/>
                <w:szCs w:val="28"/>
                <w:lang w:val="ru-RU"/>
              </w:rPr>
            </w:pPr>
            <w:r w:rsidRPr="00F64BEF">
              <w:rPr>
                <w:rFonts w:ascii="Times New Roman" w:hAnsi="Times New Roman" w:cs="Times New Roman"/>
                <w:color w:val="000000"/>
                <w:sz w:val="28"/>
                <w:szCs w:val="28"/>
                <w:bdr w:val="none" w:sz="0" w:space="0" w:color="auto" w:frame="1"/>
                <w:lang w:val="ru-RU"/>
              </w:rPr>
              <w:t>Целью оценивания является оказание помощи и поддержки будущим учителям, развитие их способностей самооценки, предоставление информации о компетенциях будущих учителей, а также обеспечение достижения компетенций и планируемых результатов обучения, определенных в образовательной программе. Навыки самооценки и взаимооценки считаются основными навыками в трудовой деятельности, и оценивание является центральным инструментом поддержки развития этих навыков в процессе обучения.</w:t>
            </w:r>
          </w:p>
        </w:tc>
      </w:tr>
      <w:tr w:rsidR="009530A2" w:rsidRPr="00F64BEF" w:rsidTr="00E77266">
        <w:tc>
          <w:tcPr>
            <w:tcW w:w="9016" w:type="dxa"/>
            <w:shd w:val="clear" w:color="auto" w:fill="E7E6E6"/>
          </w:tcPr>
          <w:p w:rsidR="009530A2" w:rsidRPr="00F64BEF" w:rsidRDefault="009530A2" w:rsidP="000877B6">
            <w:pPr>
              <w:keepNext/>
              <w:keepLines/>
              <w:tabs>
                <w:tab w:val="left" w:pos="284"/>
                <w:tab w:val="left" w:pos="426"/>
              </w:tabs>
              <w:spacing w:before="40" w:after="120"/>
              <w:ind w:right="180"/>
              <w:jc w:val="both"/>
              <w:outlineLvl w:val="1"/>
              <w:rPr>
                <w:rFonts w:ascii="Times New Roman" w:eastAsiaTheme="majorEastAsia" w:hAnsi="Times New Roman" w:cstheme="majorBidi"/>
                <w:color w:val="2F5496" w:themeColor="accent1" w:themeShade="BF"/>
                <w:sz w:val="28"/>
                <w:szCs w:val="28"/>
              </w:rPr>
            </w:pPr>
            <w:bookmarkStart w:id="32" w:name="_Toc119109385"/>
            <w:bookmarkStart w:id="33" w:name="_Toc123693844"/>
            <w:bookmarkStart w:id="34" w:name="_Toc132026245"/>
            <w:bookmarkStart w:id="35" w:name="_Toc132045535"/>
            <w:bookmarkStart w:id="36" w:name="_Toc137345624"/>
            <w:r w:rsidRPr="00F64BEF">
              <w:rPr>
                <w:rFonts w:ascii="Times New Roman" w:eastAsiaTheme="majorEastAsia" w:hAnsi="Times New Roman" w:cstheme="majorBidi"/>
                <w:color w:val="2F5496" w:themeColor="accent1" w:themeShade="BF"/>
                <w:sz w:val="28"/>
                <w:szCs w:val="28"/>
                <w:lang w:val="ru"/>
              </w:rPr>
              <w:lastRenderedPageBreak/>
              <w:t>6.2 Внешняя оценка</w:t>
            </w:r>
            <w:bookmarkEnd w:id="32"/>
            <w:bookmarkEnd w:id="33"/>
            <w:bookmarkEnd w:id="34"/>
            <w:bookmarkEnd w:id="35"/>
            <w:bookmarkEnd w:id="36"/>
          </w:p>
        </w:tc>
      </w:tr>
      <w:tr w:rsidR="009530A2" w:rsidRPr="00F64BEF" w:rsidTr="00E77266">
        <w:tc>
          <w:tcPr>
            <w:tcW w:w="9016" w:type="dxa"/>
            <w:shd w:val="clear" w:color="auto" w:fill="auto"/>
          </w:tcPr>
          <w:p w:rsidR="009530A2" w:rsidRPr="00F64BEF" w:rsidRDefault="009530A2" w:rsidP="000877B6">
            <w:pPr>
              <w:tabs>
                <w:tab w:val="left" w:pos="284"/>
                <w:tab w:val="left" w:pos="426"/>
              </w:tabs>
              <w:spacing w:after="120"/>
              <w:ind w:right="180"/>
              <w:jc w:val="both"/>
              <w:rPr>
                <w:rFonts w:ascii="Times New Roman" w:eastAsia="Times New Roman" w:hAnsi="Times New Roman" w:cs="Times New Roman"/>
                <w:b/>
                <w:bCs/>
                <w:sz w:val="28"/>
                <w:szCs w:val="28"/>
                <w:lang w:val="ru-RU"/>
              </w:rPr>
            </w:pPr>
            <w:r w:rsidRPr="00F64BEF">
              <w:rPr>
                <w:rFonts w:ascii="Times New Roman" w:eastAsia="Times New Roman" w:hAnsi="Times New Roman" w:cs="Times New Roman"/>
                <w:b/>
                <w:bCs/>
                <w:sz w:val="28"/>
                <w:szCs w:val="28"/>
                <w:lang w:val="ru-RU"/>
              </w:rPr>
              <w:t>1) Разработка новых образовательных программ. Внутренняя система обеспечения качества</w:t>
            </w:r>
          </w:p>
          <w:p w:rsidR="009530A2" w:rsidRPr="00F64BEF" w:rsidRDefault="009530A2" w:rsidP="000877B6">
            <w:pPr>
              <w:tabs>
                <w:tab w:val="left" w:pos="284"/>
                <w:tab w:val="left" w:pos="426"/>
              </w:tabs>
              <w:spacing w:after="120"/>
              <w:ind w:right="180"/>
              <w:jc w:val="both"/>
              <w:rPr>
                <w:rFonts w:ascii="Times New Roman" w:hAnsi="Times New Roman" w:cs="Times New Roman"/>
                <w:sz w:val="28"/>
                <w:szCs w:val="28"/>
                <w:bdr w:val="none" w:sz="0" w:space="0" w:color="auto" w:frame="1"/>
                <w:lang w:val="ru-RU"/>
              </w:rPr>
            </w:pPr>
            <w:r w:rsidRPr="00F64BEF">
              <w:rPr>
                <w:rFonts w:ascii="Times New Roman" w:eastAsia="Times New Roman" w:hAnsi="Times New Roman" w:cs="Times New Roman"/>
                <w:sz w:val="28"/>
                <w:szCs w:val="28"/>
                <w:lang w:val="ru-RU"/>
              </w:rPr>
              <w:t>Новая образовательная программа должна быть разработана на основе взаимодействия со всеми заинтересованными сторонами, включая будущих учителей, преподавателей и работодателей. Целью всего процесса является сохранение и дальнейшее развитие сильных сторон и высокого качества существующей программы, в то же время решая некоторые проблемы действующей программы, например, требования к объему работы будущих учителей и необходимость курса по менеджменту образования. Опрос всех будущих учителей и выпускников, а также обсуждения в фокус-группах и интервью с выпускниками и работодателями также являются основой для проектирования программы. Весь профессорско-преподавательский состав участвует в обсуждении целей программы и результатов обучения, а группы разработчиков программы совместно работают над разработкой курсов по своим специализациям.</w:t>
            </w:r>
            <w:r w:rsidRPr="00F64BEF">
              <w:rPr>
                <w:rFonts w:ascii="Times New Roman" w:hAnsi="Times New Roman" w:cs="Times New Roman"/>
                <w:sz w:val="28"/>
                <w:szCs w:val="28"/>
                <w:bdr w:val="none" w:sz="0" w:space="0" w:color="auto" w:frame="1"/>
                <w:lang w:val="ru-RU"/>
              </w:rPr>
              <w:t xml:space="preserve"> </w:t>
            </w:r>
          </w:p>
          <w:p w:rsidR="009530A2" w:rsidRPr="00F64BEF" w:rsidRDefault="009530A2" w:rsidP="000877B6">
            <w:pPr>
              <w:tabs>
                <w:tab w:val="left" w:pos="284"/>
                <w:tab w:val="left" w:pos="426"/>
              </w:tabs>
              <w:spacing w:after="120"/>
              <w:ind w:right="180"/>
              <w:jc w:val="both"/>
              <w:rPr>
                <w:rFonts w:ascii="Times New Roman" w:eastAsia="Times New Roman" w:hAnsi="Times New Roman" w:cs="Times New Roman"/>
                <w:sz w:val="28"/>
                <w:szCs w:val="28"/>
                <w:lang w:val="ru-RU"/>
              </w:rPr>
            </w:pPr>
            <w:r w:rsidRPr="00F64BEF">
              <w:rPr>
                <w:rFonts w:ascii="Times New Roman" w:hAnsi="Times New Roman" w:cs="Times New Roman"/>
                <w:sz w:val="28"/>
                <w:szCs w:val="28"/>
                <w:bdr w:val="none" w:sz="0" w:space="0" w:color="auto" w:frame="1"/>
                <w:lang w:val="ru-RU"/>
              </w:rPr>
              <w:t>На базе факультета (школы) вуза формируется совет по академическому качеству, который принимает решения о содержании и условиях реализации образовательных программ, о политике оценивания и других академических вопросах факультета (школы), организует опрос будущих учителей о качестве образовательных программ и (или) дисциплин/модулей.</w:t>
            </w:r>
          </w:p>
          <w:p w:rsidR="009530A2" w:rsidRPr="00F64BEF" w:rsidRDefault="009530A2" w:rsidP="000877B6">
            <w:pPr>
              <w:tabs>
                <w:tab w:val="left" w:pos="284"/>
                <w:tab w:val="left" w:pos="426"/>
              </w:tabs>
              <w:spacing w:after="120"/>
              <w:ind w:right="180"/>
              <w:jc w:val="both"/>
              <w:rPr>
                <w:rFonts w:ascii="Times New Roman" w:eastAsia="Times New Roman" w:hAnsi="Times New Roman" w:cs="Times New Roman"/>
                <w:b/>
                <w:bCs/>
                <w:sz w:val="28"/>
                <w:szCs w:val="28"/>
                <w:lang w:val="ru-RU"/>
              </w:rPr>
            </w:pPr>
          </w:p>
          <w:p w:rsidR="009530A2" w:rsidRPr="00F64BEF" w:rsidRDefault="009530A2" w:rsidP="000877B6">
            <w:pPr>
              <w:tabs>
                <w:tab w:val="left" w:pos="284"/>
                <w:tab w:val="left" w:pos="426"/>
              </w:tabs>
              <w:spacing w:after="120"/>
              <w:ind w:right="180"/>
              <w:jc w:val="both"/>
              <w:rPr>
                <w:rFonts w:ascii="Times New Roman" w:eastAsia="Times New Roman" w:hAnsi="Times New Roman" w:cs="Times New Roman"/>
                <w:b/>
                <w:bCs/>
                <w:sz w:val="28"/>
                <w:szCs w:val="28"/>
                <w:lang w:val="ru-RU"/>
              </w:rPr>
            </w:pPr>
            <w:r w:rsidRPr="00F64BEF">
              <w:rPr>
                <w:rFonts w:ascii="Times New Roman" w:eastAsia="Times New Roman" w:hAnsi="Times New Roman" w:cs="Times New Roman"/>
                <w:b/>
                <w:bCs/>
                <w:sz w:val="28"/>
                <w:szCs w:val="28"/>
                <w:lang w:val="ru-RU"/>
              </w:rPr>
              <w:lastRenderedPageBreak/>
              <w:t>2) Процедуры внешней оценки образовательных программ. Непрерывное совершенствование</w:t>
            </w:r>
          </w:p>
          <w:p w:rsidR="009530A2" w:rsidRPr="00F64BEF" w:rsidRDefault="009530A2" w:rsidP="000877B6">
            <w:pPr>
              <w:tabs>
                <w:tab w:val="left" w:pos="284"/>
                <w:tab w:val="left" w:pos="426"/>
              </w:tabs>
              <w:spacing w:after="120"/>
              <w:ind w:right="180"/>
              <w:jc w:val="both"/>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lang w:val="ru-RU"/>
              </w:rPr>
              <w:t xml:space="preserve">Весь профессорско-преподавательский состав активно участвует в постоянном совершенствовании своих курсов, что является неотъемлемой частью культуры вуза и их собственного профессионализма как экспертов в области образования. В дополнение к формальным механизмам обратной связи со студентами, таким как оценка курсов и заседания Студенческого комитета, преподаватели и будущие учителя должны тесно коммуницировать относительно конкретных курсов и программы в целом. Процесс непрерывного анализа и совершенствования лежит в основе ежегодного процесса мониторинга программы, в ходе которого отдельные преподаватели анализируют курсы, которые они вели, это приводит к анализу на уровне специализации и предложениям по улучшению, а это в свою очередь приводит к анализу на уровне программы и школы и планам по дальнейшему совершенствованию. </w:t>
            </w:r>
          </w:p>
          <w:p w:rsidR="009530A2" w:rsidRPr="00F64BEF" w:rsidRDefault="009530A2" w:rsidP="000877B6">
            <w:pPr>
              <w:tabs>
                <w:tab w:val="left" w:pos="284"/>
                <w:tab w:val="left" w:pos="426"/>
              </w:tabs>
              <w:spacing w:after="120"/>
              <w:ind w:right="180"/>
              <w:jc w:val="both"/>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lang w:val="ru-RU"/>
              </w:rPr>
              <w:t>Вузы располагают регулярными, формальными механизмами для получения обратной связи от работодателей и профессионального сообщества. Это взаимодействие также служит основой для постоянного совершенствования программы.</w:t>
            </w:r>
          </w:p>
          <w:p w:rsidR="009530A2" w:rsidRPr="00F64BEF" w:rsidRDefault="009530A2" w:rsidP="000877B6">
            <w:pPr>
              <w:tabs>
                <w:tab w:val="left" w:pos="284"/>
                <w:tab w:val="left" w:pos="426"/>
              </w:tabs>
              <w:spacing w:after="120"/>
              <w:ind w:right="180"/>
              <w:jc w:val="both"/>
              <w:rPr>
                <w:rFonts w:ascii="Times New Roman" w:hAnsi="Times New Roman" w:cs="Times New Roman"/>
                <w:sz w:val="28"/>
                <w:szCs w:val="28"/>
                <w:lang w:val="ru-RU"/>
              </w:rPr>
            </w:pPr>
            <w:r w:rsidRPr="00F64BEF">
              <w:rPr>
                <w:rFonts w:ascii="Times New Roman" w:eastAsia="Times New Roman" w:hAnsi="Times New Roman" w:cs="Times New Roman"/>
                <w:bCs/>
                <w:iCs/>
                <w:sz w:val="28"/>
                <w:szCs w:val="28"/>
                <w:lang w:val="ru-RU"/>
              </w:rPr>
              <w:t>Для улучшения обеспечения качества образовательных программ вузам необходимо:</w:t>
            </w:r>
          </w:p>
          <w:p w:rsidR="009530A2" w:rsidRPr="00F64BEF" w:rsidRDefault="009530A2" w:rsidP="000877B6">
            <w:pPr>
              <w:numPr>
                <w:ilvl w:val="0"/>
                <w:numId w:val="15"/>
              </w:numPr>
              <w:tabs>
                <w:tab w:val="left" w:pos="284"/>
                <w:tab w:val="left" w:pos="426"/>
              </w:tabs>
              <w:spacing w:after="120" w:line="240" w:lineRule="auto"/>
              <w:ind w:left="0" w:right="180" w:firstLine="0"/>
              <w:contextualSpacing/>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разработать внутреннюю систему качества, в которой соблюдается тонкий баланс между обеспечением качества и повышением качества. В то время как обеспечение качества является скорее превентивной мерой, повышение качества имеет цели более высокого порядка и подразумевает трансформационные изменения (</w:t>
            </w:r>
            <w:r w:rsidRPr="00F64BEF">
              <w:rPr>
                <w:rFonts w:ascii="Times New Roman" w:hAnsi="Times New Roman" w:cs="Times New Roman"/>
                <w:sz w:val="28"/>
                <w:szCs w:val="28"/>
                <w:lang w:val="en-US"/>
              </w:rPr>
              <w:t>Jones</w:t>
            </w:r>
            <w:r w:rsidRPr="00F64BEF">
              <w:rPr>
                <w:rFonts w:ascii="Times New Roman" w:hAnsi="Times New Roman" w:cs="Times New Roman"/>
                <w:sz w:val="28"/>
                <w:szCs w:val="28"/>
                <w:lang w:val="ru-RU"/>
              </w:rPr>
              <w:t>, 2003).</w:t>
            </w:r>
          </w:p>
          <w:p w:rsidR="009530A2" w:rsidRPr="00F64BEF" w:rsidRDefault="009530A2" w:rsidP="000877B6">
            <w:pPr>
              <w:numPr>
                <w:ilvl w:val="0"/>
                <w:numId w:val="15"/>
              </w:numPr>
              <w:tabs>
                <w:tab w:val="left" w:pos="284"/>
                <w:tab w:val="left" w:pos="426"/>
              </w:tabs>
              <w:spacing w:after="120" w:line="240" w:lineRule="auto"/>
              <w:ind w:left="0" w:right="180" w:firstLine="0"/>
              <w:contextualSpacing/>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w:t>
            </w:r>
            <w:r w:rsidRPr="00F64BEF">
              <w:rPr>
                <w:rFonts w:ascii="Times New Roman" w:hAnsi="Times New Roman" w:cs="Times New Roman"/>
                <w:sz w:val="28"/>
                <w:szCs w:val="28"/>
                <w:lang w:val="en-US"/>
              </w:rPr>
              <w:t>ESG</w:t>
            </w:r>
            <w:r w:rsidRPr="00F64BEF">
              <w:rPr>
                <w:rFonts w:ascii="Times New Roman" w:hAnsi="Times New Roman" w:cs="Times New Roman"/>
                <w:sz w:val="28"/>
                <w:szCs w:val="28"/>
                <w:lang w:val="ru-RU"/>
              </w:rPr>
              <w:t xml:space="preserve">) (2015) и внедрить стандарты </w:t>
            </w:r>
            <w:r w:rsidRPr="00F64BEF">
              <w:rPr>
                <w:rFonts w:ascii="Times New Roman" w:hAnsi="Times New Roman" w:cs="Times New Roman"/>
                <w:sz w:val="28"/>
                <w:szCs w:val="28"/>
                <w:lang w:val="en-US"/>
              </w:rPr>
              <w:t>ESG</w:t>
            </w:r>
            <w:r w:rsidRPr="00F64BEF">
              <w:rPr>
                <w:rFonts w:ascii="Times New Roman" w:hAnsi="Times New Roman" w:cs="Times New Roman"/>
                <w:sz w:val="28"/>
                <w:szCs w:val="28"/>
                <w:lang w:val="ru-RU"/>
              </w:rPr>
              <w:t xml:space="preserve"> 2015. </w:t>
            </w:r>
          </w:p>
          <w:p w:rsidR="009530A2" w:rsidRPr="00F64BEF" w:rsidRDefault="009530A2" w:rsidP="000877B6">
            <w:pPr>
              <w:numPr>
                <w:ilvl w:val="0"/>
                <w:numId w:val="15"/>
              </w:numPr>
              <w:tabs>
                <w:tab w:val="left" w:pos="284"/>
                <w:tab w:val="left" w:pos="426"/>
              </w:tabs>
              <w:spacing w:after="120" w:line="240" w:lineRule="auto"/>
              <w:ind w:left="0" w:right="180" w:firstLine="0"/>
              <w:contextualSpacing/>
              <w:jc w:val="both"/>
              <w:rPr>
                <w:rFonts w:ascii="Times New Roman" w:eastAsia="Times New Roman" w:hAnsi="Times New Roman" w:cs="Times New Roman"/>
                <w:bCs/>
                <w:sz w:val="28"/>
                <w:szCs w:val="28"/>
                <w:lang w:val="ru-RU"/>
              </w:rPr>
            </w:pPr>
            <w:r w:rsidRPr="00F64BEF">
              <w:rPr>
                <w:rFonts w:ascii="Times New Roman" w:hAnsi="Times New Roman" w:cs="Times New Roman"/>
                <w:sz w:val="28"/>
                <w:szCs w:val="28"/>
                <w:lang w:val="ru-RU"/>
              </w:rPr>
              <w:t>регулярно пересматривать существующие институциональные процессы обеспечения качества для их постоянного совершенствования</w:t>
            </w:r>
            <w:r w:rsidRPr="00F64BEF">
              <w:rPr>
                <w:rFonts w:ascii="Times New Roman" w:eastAsia="Times New Roman" w:hAnsi="Times New Roman" w:cs="Times New Roman"/>
                <w:bCs/>
                <w:sz w:val="28"/>
                <w:szCs w:val="28"/>
                <w:lang w:val="ru-RU"/>
              </w:rPr>
              <w:t>.</w:t>
            </w:r>
            <w:r w:rsidRPr="00F64BEF">
              <w:rPr>
                <w:rFonts w:ascii="Times New Roman" w:eastAsia="Times New Roman" w:hAnsi="Times New Roman" w:cs="Times New Roman"/>
                <w:sz w:val="28"/>
                <w:szCs w:val="28"/>
                <w:lang w:val="ru-RU"/>
              </w:rPr>
              <w:t xml:space="preserve"> </w:t>
            </w:r>
          </w:p>
          <w:p w:rsidR="009530A2" w:rsidRPr="00F64BEF" w:rsidRDefault="009530A2" w:rsidP="000877B6">
            <w:pPr>
              <w:tabs>
                <w:tab w:val="left" w:pos="284"/>
                <w:tab w:val="left" w:pos="426"/>
              </w:tabs>
              <w:spacing w:after="120"/>
              <w:ind w:right="180"/>
              <w:jc w:val="both"/>
              <w:rPr>
                <w:rFonts w:ascii="Times New Roman" w:eastAsia="Times New Roman" w:hAnsi="Times New Roman" w:cs="Times New Roman"/>
                <w:b/>
                <w:bCs/>
                <w:sz w:val="28"/>
                <w:szCs w:val="28"/>
                <w:lang w:val="ru-RU"/>
              </w:rPr>
            </w:pPr>
          </w:p>
          <w:p w:rsidR="009530A2" w:rsidRPr="00F64BEF" w:rsidRDefault="009530A2" w:rsidP="000877B6">
            <w:pPr>
              <w:tabs>
                <w:tab w:val="left" w:pos="284"/>
                <w:tab w:val="left" w:pos="426"/>
              </w:tabs>
              <w:spacing w:after="120"/>
              <w:ind w:right="180"/>
              <w:jc w:val="both"/>
              <w:rPr>
                <w:rFonts w:ascii="Times New Roman" w:eastAsia="Times New Roman" w:hAnsi="Times New Roman" w:cs="Times New Roman"/>
                <w:b/>
                <w:bCs/>
                <w:sz w:val="28"/>
                <w:szCs w:val="28"/>
                <w:lang w:val="ru-RU"/>
              </w:rPr>
            </w:pPr>
            <w:r w:rsidRPr="00F64BEF">
              <w:rPr>
                <w:rFonts w:ascii="Times New Roman" w:eastAsia="Times New Roman" w:hAnsi="Times New Roman" w:cs="Times New Roman"/>
                <w:b/>
                <w:bCs/>
                <w:sz w:val="28"/>
                <w:szCs w:val="28"/>
                <w:lang w:val="ru-RU"/>
              </w:rPr>
              <w:t>3) Ак</w:t>
            </w:r>
            <w:r w:rsidR="00DD6367">
              <w:rPr>
                <w:rFonts w:ascii="Times New Roman" w:eastAsia="Times New Roman" w:hAnsi="Times New Roman" w:cs="Times New Roman"/>
                <w:b/>
                <w:bCs/>
                <w:sz w:val="28"/>
                <w:szCs w:val="28"/>
                <w:lang w:val="ru-RU"/>
              </w:rPr>
              <w:t>кредитация</w:t>
            </w:r>
          </w:p>
          <w:p w:rsidR="009530A2" w:rsidRPr="00F64BEF" w:rsidRDefault="009530A2" w:rsidP="000877B6">
            <w:pPr>
              <w:tabs>
                <w:tab w:val="left" w:pos="284"/>
                <w:tab w:val="left" w:pos="426"/>
              </w:tabs>
              <w:spacing w:after="120"/>
              <w:ind w:right="180"/>
              <w:jc w:val="both"/>
              <w:rPr>
                <w:rFonts w:ascii="Times New Roman" w:eastAsia="Times New Roman" w:hAnsi="Times New Roman" w:cs="Times New Roman"/>
                <w:b/>
                <w:bCs/>
                <w:sz w:val="28"/>
                <w:szCs w:val="28"/>
                <w:lang w:val="ru-RU"/>
              </w:rPr>
            </w:pPr>
            <w:r w:rsidRPr="00F64BEF">
              <w:rPr>
                <w:rFonts w:ascii="Times New Roman" w:eastAsia="Times New Roman" w:hAnsi="Times New Roman" w:cs="Times New Roman"/>
                <w:sz w:val="28"/>
                <w:szCs w:val="28"/>
                <w:lang w:val="ru-RU"/>
              </w:rPr>
              <w:t xml:space="preserve">В Казахстане существует институциональная и специализированная </w:t>
            </w:r>
            <w:r w:rsidR="00DD6367" w:rsidRPr="00DD6367">
              <w:rPr>
                <w:rFonts w:ascii="Times New Roman" w:eastAsia="Times New Roman" w:hAnsi="Times New Roman" w:cs="Times New Roman"/>
                <w:bCs/>
                <w:sz w:val="28"/>
                <w:szCs w:val="28"/>
                <w:lang w:val="ru-RU"/>
              </w:rPr>
              <w:t>аккредитация</w:t>
            </w:r>
            <w:r w:rsidRPr="00DD6367">
              <w:rPr>
                <w:rFonts w:ascii="Times New Roman" w:eastAsia="Times New Roman" w:hAnsi="Times New Roman" w:cs="Times New Roman"/>
                <w:sz w:val="28"/>
                <w:szCs w:val="28"/>
                <w:lang w:val="ru-RU"/>
              </w:rPr>
              <w:t xml:space="preserve">, для вузов она остается добровольной. Однако </w:t>
            </w:r>
            <w:r w:rsidR="00DD6367" w:rsidRPr="00DD6367">
              <w:rPr>
                <w:rFonts w:ascii="Times New Roman" w:eastAsia="Times New Roman" w:hAnsi="Times New Roman" w:cs="Times New Roman"/>
                <w:bCs/>
                <w:sz w:val="28"/>
                <w:szCs w:val="28"/>
                <w:lang w:val="ru-RU"/>
              </w:rPr>
              <w:t>аккредитация</w:t>
            </w:r>
            <w:r w:rsidR="00DD6367" w:rsidRPr="00F64BEF">
              <w:rPr>
                <w:rFonts w:ascii="Times New Roman" w:eastAsia="Times New Roman" w:hAnsi="Times New Roman" w:cs="Times New Roman"/>
                <w:sz w:val="28"/>
                <w:szCs w:val="28"/>
                <w:lang w:val="ru-RU"/>
              </w:rPr>
              <w:t xml:space="preserve"> </w:t>
            </w:r>
            <w:r w:rsidRPr="00F64BEF">
              <w:rPr>
                <w:rFonts w:ascii="Times New Roman" w:eastAsia="Times New Roman" w:hAnsi="Times New Roman" w:cs="Times New Roman"/>
                <w:sz w:val="28"/>
                <w:szCs w:val="28"/>
                <w:lang w:val="ru-RU"/>
              </w:rPr>
              <w:t xml:space="preserve">является одним из условий получения государственных грантов на обучение будущих учителей. </w:t>
            </w:r>
          </w:p>
        </w:tc>
      </w:tr>
    </w:tbl>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b/>
          <w:bCs/>
          <w:color w:val="0070C0"/>
          <w:sz w:val="28"/>
          <w:szCs w:val="28"/>
          <w:lang w:val="ru-RU"/>
        </w:rPr>
      </w:pPr>
    </w:p>
    <w:p w:rsidR="009530A2" w:rsidRPr="00F64BEF" w:rsidRDefault="009530A2" w:rsidP="000877B6">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2F5496" w:themeColor="accent1" w:themeShade="BF"/>
          <w:sz w:val="28"/>
          <w:szCs w:val="28"/>
          <w:lang w:val="ru-RU"/>
        </w:rPr>
      </w:pPr>
      <w:bookmarkStart w:id="37" w:name="_Toc119109386"/>
      <w:bookmarkStart w:id="38" w:name="_Toc123693845"/>
      <w:bookmarkStart w:id="39" w:name="_Toc132026246"/>
      <w:bookmarkStart w:id="40" w:name="_Toc132045536"/>
      <w:bookmarkStart w:id="41" w:name="_Toc137345625"/>
      <w:r w:rsidRPr="00F64BEF">
        <w:rPr>
          <w:rFonts w:ascii="Times New Roman" w:eastAsiaTheme="majorEastAsia" w:hAnsi="Times New Roman" w:cstheme="majorBidi"/>
          <w:bCs/>
          <w:color w:val="2F5496" w:themeColor="accent1" w:themeShade="BF"/>
          <w:sz w:val="28"/>
          <w:szCs w:val="28"/>
          <w:lang w:val="ru"/>
        </w:rPr>
        <w:lastRenderedPageBreak/>
        <w:t>7. Требования к профессорско-преподавательскому составу</w:t>
      </w:r>
      <w:bookmarkEnd w:id="37"/>
      <w:bookmarkEnd w:id="38"/>
      <w:bookmarkEnd w:id="39"/>
      <w:bookmarkEnd w:id="40"/>
      <w:bookmarkEnd w:id="41"/>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rPr>
      </w:pPr>
      <w:r w:rsidRPr="00F64BEF">
        <w:rPr>
          <w:rFonts w:ascii="Times New Roman" w:eastAsia="Times New Roman" w:hAnsi="Times New Roman" w:cs="Times New Roman"/>
          <w:b/>
          <w:bCs/>
          <w:sz w:val="28"/>
          <w:szCs w:val="28"/>
          <w:lang w:val="ru-RU"/>
        </w:rPr>
        <w:t xml:space="preserve"> </w:t>
      </w:r>
    </w:p>
    <w:tbl>
      <w:tblPr>
        <w:tblW w:w="0" w:type="auto"/>
        <w:tblLayout w:type="fixed"/>
        <w:tblLook w:val="0400" w:firstRow="0" w:lastRow="0" w:firstColumn="0" w:lastColumn="0" w:noHBand="0" w:noVBand="1"/>
      </w:tblPr>
      <w:tblGrid>
        <w:gridCol w:w="9015"/>
      </w:tblGrid>
      <w:tr w:rsidR="009530A2" w:rsidRPr="00F64BEF" w:rsidTr="00E77266">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9530A2" w:rsidRPr="00F64BEF" w:rsidRDefault="009530A2" w:rsidP="000877B6">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42" w:name="_Toc123693846"/>
            <w:bookmarkStart w:id="43" w:name="_Toc132026247"/>
            <w:bookmarkStart w:id="44" w:name="_Toc132045537"/>
            <w:bookmarkStart w:id="45" w:name="_Toc137345626"/>
            <w:r w:rsidRPr="00F64BEF">
              <w:rPr>
                <w:rFonts w:ascii="Times New Roman" w:eastAsiaTheme="majorEastAsia" w:hAnsi="Times New Roman" w:cstheme="majorBidi"/>
                <w:color w:val="2F5496" w:themeColor="accent1" w:themeShade="BF"/>
                <w:sz w:val="28"/>
                <w:szCs w:val="28"/>
                <w:lang w:val="ru"/>
              </w:rPr>
              <w:t>7.1 Требования к профессорско-преподавательскому составу</w:t>
            </w:r>
            <w:bookmarkEnd w:id="42"/>
            <w:bookmarkEnd w:id="43"/>
            <w:bookmarkEnd w:id="44"/>
            <w:bookmarkEnd w:id="45"/>
          </w:p>
        </w:tc>
      </w:tr>
      <w:tr w:rsidR="009530A2" w:rsidRPr="00F64BEF" w:rsidTr="00E77266">
        <w:tc>
          <w:tcPr>
            <w:tcW w:w="9015" w:type="dxa"/>
            <w:tcBorders>
              <w:top w:val="single" w:sz="8" w:space="0" w:color="000000"/>
              <w:left w:val="single" w:sz="8" w:space="0" w:color="000000"/>
              <w:bottom w:val="single" w:sz="8" w:space="0" w:color="000000"/>
              <w:right w:val="single" w:sz="8" w:space="0" w:color="000000"/>
            </w:tcBorders>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lang w:val="ru-RU"/>
              </w:rPr>
              <w:t xml:space="preserve"> Наличие преподавателей в соответствии с дисциплинами образовательной программы, соответствие образования преподавателей профилю преподаваемых дисциплин и/или их ученой или научной степени "доктор философии (PhD)" или "доктор по профилю", и/или академического звания "доцент (доцент)", или "профессор" (при наличии) и/или преподавателей со степенью "магистр" профилю дисциплин и (или) старших преподавателей со стажем работы в должности преподавателя не менее трех лет или стажем практической работы по профилю не менее пяти лет.</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rPr>
            </w:pPr>
            <w:r w:rsidRPr="00F64BEF">
              <w:rPr>
                <w:rFonts w:ascii="Times New Roman" w:eastAsia="Times New Roman" w:hAnsi="Times New Roman" w:cs="Times New Roman"/>
                <w:sz w:val="28"/>
                <w:szCs w:val="28"/>
                <w:lang w:val="ru-RU"/>
              </w:rPr>
              <w:t xml:space="preserve">Высшая/академическая степень преподавательского состава соответствует ученой степени доктора/кандидата наук или высшей/ученой степени доктора или магистра. Базовое образование или послевузовское образование, или ученая степень доктора/кандидата наук, ученая степень должны соответствовать преподаваемым дисциплинам. </w:t>
            </w:r>
          </w:p>
        </w:tc>
      </w:tr>
      <w:tr w:rsidR="009530A2" w:rsidRPr="00F64BEF" w:rsidTr="00E77266">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9530A2" w:rsidRPr="00F64BEF" w:rsidRDefault="009530A2" w:rsidP="000877B6">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46" w:name="_Toc123693847"/>
            <w:bookmarkStart w:id="47" w:name="_Toc132026248"/>
            <w:bookmarkStart w:id="48" w:name="_Toc132045538"/>
            <w:bookmarkStart w:id="49" w:name="_Toc137345627"/>
            <w:r w:rsidRPr="00F64BEF">
              <w:rPr>
                <w:rFonts w:ascii="Times New Roman" w:eastAsiaTheme="majorEastAsia" w:hAnsi="Times New Roman" w:cstheme="majorBidi"/>
                <w:color w:val="2F5496" w:themeColor="accent1" w:themeShade="BF"/>
                <w:sz w:val="28"/>
                <w:szCs w:val="28"/>
                <w:lang w:val="ru"/>
              </w:rPr>
              <w:t>7.2 Дополнительно требуемый профессорско-преподавательский состав</w:t>
            </w:r>
            <w:bookmarkEnd w:id="46"/>
            <w:bookmarkEnd w:id="47"/>
            <w:bookmarkEnd w:id="48"/>
            <w:bookmarkEnd w:id="49"/>
          </w:p>
        </w:tc>
      </w:tr>
      <w:tr w:rsidR="009530A2" w:rsidRPr="00F64BEF" w:rsidTr="00E77266">
        <w:tc>
          <w:tcPr>
            <w:tcW w:w="9015" w:type="dxa"/>
            <w:tcBorders>
              <w:top w:val="single" w:sz="8" w:space="0" w:color="000000"/>
              <w:left w:val="single" w:sz="8" w:space="0" w:color="000000"/>
              <w:bottom w:val="single" w:sz="8" w:space="0" w:color="000000"/>
              <w:right w:val="single" w:sz="8" w:space="0" w:color="000000"/>
            </w:tcBorders>
            <w:shd w:val="clear" w:color="auto" w:fill="FFFFFF"/>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lang w:val="ru-RU"/>
              </w:rPr>
              <w:t>Преподаватели, работающие по совместительству по основному месту работы, занимающиеся практической профессиональной деятельностью по профилю преподаваемых дисциплин, имеющие стаж работы по направлению подготовки не менее 3 лет. Дополнительно к работе могут привлекаться ведущие ученые, специалисты других вузов и научно-исследовательских организаций, учителя и руководители школ соответствующих категорий, таких как: учитель-эксперт, учитель-исследователь, учитель-мастер.</w:t>
            </w:r>
          </w:p>
        </w:tc>
      </w:tr>
      <w:tr w:rsidR="009530A2" w:rsidRPr="00F64BEF" w:rsidTr="00E77266">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9530A2" w:rsidRPr="00F64BEF" w:rsidRDefault="009530A2" w:rsidP="000877B6">
            <w:pPr>
              <w:keepNext/>
              <w:keepLines/>
              <w:tabs>
                <w:tab w:val="left" w:pos="284"/>
                <w:tab w:val="left" w:pos="426"/>
              </w:tabs>
              <w:spacing w:before="40" w:after="0"/>
              <w:jc w:val="both"/>
              <w:outlineLvl w:val="1"/>
              <w:rPr>
                <w:rFonts w:ascii="Times New Roman" w:eastAsiaTheme="majorEastAsia" w:hAnsi="Times New Roman" w:cstheme="majorBidi"/>
                <w:color w:val="2F5496" w:themeColor="accent1" w:themeShade="BF"/>
                <w:sz w:val="28"/>
                <w:szCs w:val="28"/>
                <w:lang w:val="ru-RU"/>
              </w:rPr>
            </w:pPr>
            <w:bookmarkStart w:id="50" w:name="_Toc123693848"/>
            <w:bookmarkStart w:id="51" w:name="_Toc132026249"/>
            <w:bookmarkStart w:id="52" w:name="_Toc132045539"/>
            <w:bookmarkStart w:id="53" w:name="_Toc137345628"/>
            <w:r w:rsidRPr="00F64BEF">
              <w:rPr>
                <w:rFonts w:ascii="Times New Roman" w:eastAsiaTheme="majorEastAsia" w:hAnsi="Times New Roman" w:cstheme="majorBidi"/>
                <w:color w:val="2F5496" w:themeColor="accent1" w:themeShade="BF"/>
                <w:sz w:val="28"/>
                <w:szCs w:val="28"/>
                <w:lang w:val="ru"/>
              </w:rPr>
              <w:t>7.3 Необходимое повышение квалификации профессорско-преподавательского состава</w:t>
            </w:r>
            <w:bookmarkEnd w:id="50"/>
            <w:bookmarkEnd w:id="51"/>
            <w:bookmarkEnd w:id="52"/>
            <w:bookmarkEnd w:id="53"/>
          </w:p>
        </w:tc>
      </w:tr>
      <w:tr w:rsidR="009530A2" w:rsidRPr="00F64BEF" w:rsidTr="00E77266">
        <w:tc>
          <w:tcPr>
            <w:tcW w:w="9015" w:type="dxa"/>
            <w:tcBorders>
              <w:top w:val="single" w:sz="8" w:space="0" w:color="000000"/>
              <w:left w:val="single" w:sz="8" w:space="0" w:color="000000"/>
              <w:bottom w:val="single" w:sz="8" w:space="0" w:color="000000"/>
              <w:right w:val="single" w:sz="8" w:space="0" w:color="000000"/>
            </w:tcBorders>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lang w:val="ru-RU"/>
              </w:rPr>
              <w:t xml:space="preserve">На основании Закона Республики Казахстан "Об образовании" (2007; с изменениями от 27.12.2019) и иных нормативных правовых актов, регулирующих деятельность организаций высшего образования в Республике Казахстан, преподаватель, осуществляющий профессиональную деятельность в организации высшего образования, имеет право на повышение квалификации не реже одного раза в пять лет продолжительностью не более четырех месяцев.  </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eastAsia="Times New Roman" w:hAnsi="Times New Roman" w:cs="Times New Roman"/>
                <w:sz w:val="28"/>
                <w:szCs w:val="28"/>
                <w:lang w:val="ru-RU"/>
              </w:rPr>
              <w:t xml:space="preserve">Развитие профессиональных компетенций также является одним из приоритетов, принятых в Республике Казахстан "Концепции непрерывного образования (непрерывного обучения)" (2021).  </w:t>
            </w:r>
          </w:p>
        </w:tc>
      </w:tr>
      <w:tr w:rsidR="009530A2" w:rsidRPr="00F64BEF" w:rsidTr="00E77266">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9530A2" w:rsidRPr="00F64BEF" w:rsidRDefault="009530A2" w:rsidP="000877B6">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54" w:name="_Toc123693849"/>
            <w:bookmarkStart w:id="55" w:name="_Toc132026250"/>
            <w:bookmarkStart w:id="56" w:name="_Toc132045540"/>
            <w:bookmarkStart w:id="57" w:name="_Toc137345629"/>
            <w:r w:rsidRPr="00F64BEF">
              <w:rPr>
                <w:rFonts w:ascii="Times New Roman" w:eastAsiaTheme="majorEastAsia" w:hAnsi="Times New Roman" w:cstheme="majorBidi"/>
                <w:color w:val="2F5496" w:themeColor="accent1" w:themeShade="BF"/>
                <w:sz w:val="28"/>
                <w:szCs w:val="28"/>
                <w:lang w:val="ru"/>
              </w:rPr>
              <w:lastRenderedPageBreak/>
              <w:t>7.4 Требуется дополнительный административный персонал</w:t>
            </w:r>
            <w:bookmarkEnd w:id="54"/>
            <w:bookmarkEnd w:id="55"/>
            <w:bookmarkEnd w:id="56"/>
            <w:bookmarkEnd w:id="57"/>
          </w:p>
        </w:tc>
      </w:tr>
      <w:tr w:rsidR="009530A2" w:rsidRPr="00F64BEF" w:rsidTr="00E77266">
        <w:tc>
          <w:tcPr>
            <w:tcW w:w="9015" w:type="dxa"/>
            <w:tcBorders>
              <w:top w:val="single" w:sz="8" w:space="0" w:color="000000"/>
              <w:left w:val="single" w:sz="8" w:space="0" w:color="000000"/>
              <w:bottom w:val="single" w:sz="8" w:space="0" w:color="000000"/>
              <w:right w:val="single" w:sz="8" w:space="0" w:color="000000"/>
            </w:tcBorders>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lang w:val="ru-RU"/>
              </w:rPr>
              <w:t xml:space="preserve"> Проректор по академическим вопросам отвечает за планирование и контроль реализации образовательных услуг.</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rPr>
            </w:pPr>
            <w:r w:rsidRPr="00F64BEF">
              <w:rPr>
                <w:rFonts w:ascii="Times New Roman" w:eastAsia="Times New Roman" w:hAnsi="Times New Roman" w:cs="Times New Roman"/>
                <w:sz w:val="28"/>
                <w:szCs w:val="28"/>
                <w:lang w:val="ru-RU"/>
              </w:rPr>
              <w:t xml:space="preserve">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 </w:t>
            </w:r>
          </w:p>
        </w:tc>
      </w:tr>
    </w:tbl>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rPr>
      </w:pPr>
      <w:r w:rsidRPr="00F64BEF">
        <w:rPr>
          <w:rFonts w:ascii="Times New Roman" w:eastAsia="Times New Roman" w:hAnsi="Times New Roman" w:cs="Times New Roman"/>
          <w:sz w:val="28"/>
          <w:szCs w:val="28"/>
          <w:lang w:val="ru-RU"/>
        </w:rPr>
        <w:t xml:space="preserve"> </w:t>
      </w:r>
    </w:p>
    <w:p w:rsidR="009530A2" w:rsidRPr="00F64BEF" w:rsidRDefault="009530A2" w:rsidP="000877B6">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2F5496" w:themeColor="accent1" w:themeShade="BF"/>
          <w:sz w:val="28"/>
          <w:szCs w:val="28"/>
          <w:lang w:val="en-US"/>
        </w:rPr>
      </w:pPr>
      <w:bookmarkStart w:id="58" w:name="_Toc119109387"/>
      <w:bookmarkStart w:id="59" w:name="_Toc123693850"/>
      <w:bookmarkStart w:id="60" w:name="_Toc132026251"/>
      <w:bookmarkStart w:id="61" w:name="_Toc132045541"/>
      <w:bookmarkStart w:id="62" w:name="_Toc137345630"/>
      <w:r w:rsidRPr="00F64BEF">
        <w:rPr>
          <w:rFonts w:ascii="Times New Roman" w:eastAsiaTheme="majorEastAsia" w:hAnsi="Times New Roman" w:cstheme="majorBidi"/>
          <w:color w:val="2F5496" w:themeColor="accent1" w:themeShade="BF"/>
          <w:sz w:val="28"/>
          <w:szCs w:val="28"/>
          <w:lang w:val="ru"/>
        </w:rPr>
        <w:t>8. Ресурсы</w:t>
      </w:r>
      <w:bookmarkEnd w:id="58"/>
      <w:bookmarkEnd w:id="59"/>
      <w:bookmarkEnd w:id="60"/>
      <w:bookmarkEnd w:id="61"/>
      <w:bookmarkEnd w:id="62"/>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rPr>
      </w:pPr>
      <w:r w:rsidRPr="00F64BEF">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009530A2" w:rsidRPr="00F64BEF" w:rsidTr="00E77266">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9530A2" w:rsidRPr="00F64BEF" w:rsidRDefault="009530A2" w:rsidP="000877B6">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63" w:name="_Toc123693851"/>
            <w:bookmarkStart w:id="64" w:name="_Toc132026252"/>
            <w:bookmarkStart w:id="65" w:name="_Toc132045542"/>
            <w:bookmarkStart w:id="66" w:name="_Toc137345631"/>
            <w:r w:rsidRPr="00F64BEF">
              <w:rPr>
                <w:rFonts w:ascii="Times New Roman" w:eastAsiaTheme="majorEastAsia" w:hAnsi="Times New Roman" w:cstheme="majorBidi"/>
                <w:color w:val="2F5496" w:themeColor="accent1" w:themeShade="BF"/>
                <w:sz w:val="28"/>
                <w:szCs w:val="28"/>
                <w:lang w:val="ru"/>
              </w:rPr>
              <w:t>8.1.  Библиотечный ресурс</w:t>
            </w:r>
            <w:bookmarkEnd w:id="63"/>
            <w:bookmarkEnd w:id="64"/>
            <w:bookmarkEnd w:id="65"/>
            <w:bookmarkEnd w:id="66"/>
          </w:p>
        </w:tc>
      </w:tr>
      <w:tr w:rsidR="009530A2" w:rsidRPr="00F64BEF" w:rsidTr="00E77266">
        <w:tc>
          <w:tcPr>
            <w:tcW w:w="9015" w:type="dxa"/>
            <w:tcBorders>
              <w:top w:val="single" w:sz="8" w:space="0" w:color="000000"/>
              <w:left w:val="single" w:sz="8" w:space="0" w:color="000000"/>
              <w:bottom w:val="single" w:sz="8" w:space="0" w:color="000000"/>
              <w:right w:val="single" w:sz="8" w:space="0" w:color="000000"/>
            </w:tcBorders>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rPr>
            </w:pPr>
            <w:r w:rsidRPr="00F64BEF">
              <w:rPr>
                <w:rFonts w:ascii="Times New Roman" w:eastAsia="Times New Roman" w:hAnsi="Times New Roman" w:cs="Times New Roman"/>
                <w:color w:val="000000"/>
                <w:sz w:val="28"/>
                <w:szCs w:val="28"/>
                <w:lang w:val="ru-RU"/>
              </w:rPr>
              <w:t>Библиотечный фонд является составной частью информационных ресурсов и включает образовательную, учебно-методическую, научную и другую литературу.</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rPr>
            </w:pPr>
            <w:r w:rsidRPr="00F64BEF">
              <w:rPr>
                <w:rFonts w:ascii="Times New Roman" w:eastAsia="Times New Roman" w:hAnsi="Times New Roman" w:cs="Times New Roman"/>
                <w:color w:val="000000"/>
                <w:sz w:val="28"/>
                <w:szCs w:val="28"/>
                <w:lang w:val="ru-RU"/>
              </w:rPr>
              <w:t>Наличие библиотечного фонда учебной и научной литературы: в формате печатных и электронных изданий за последние десять лет, обеспечивающих 100% дисциплин образовательных программ, в том числе изданных на языках обучения.  Обновление библиотечного фонда должно осуществляться в соответствии с нормативными документами Республики Казахстан.</w:t>
            </w:r>
          </w:p>
        </w:tc>
      </w:tr>
      <w:tr w:rsidR="009530A2" w:rsidRPr="00F64BEF" w:rsidTr="00E77266">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9530A2" w:rsidRPr="00F64BEF" w:rsidRDefault="009530A2" w:rsidP="000877B6">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67" w:name="_Toc123693852"/>
            <w:bookmarkStart w:id="68" w:name="_Toc132026253"/>
            <w:bookmarkStart w:id="69" w:name="_Toc132045543"/>
            <w:bookmarkStart w:id="70" w:name="_Toc137345632"/>
            <w:r w:rsidRPr="00F64BEF">
              <w:rPr>
                <w:rFonts w:ascii="Times New Roman" w:eastAsiaTheme="majorEastAsia" w:hAnsi="Times New Roman" w:cstheme="majorBidi"/>
                <w:color w:val="2F5496" w:themeColor="accent1" w:themeShade="BF"/>
                <w:sz w:val="28"/>
                <w:szCs w:val="28"/>
                <w:lang w:val="ru"/>
              </w:rPr>
              <w:t>8.2. IT-ресурсы</w:t>
            </w:r>
            <w:bookmarkEnd w:id="67"/>
            <w:bookmarkEnd w:id="68"/>
            <w:bookmarkEnd w:id="69"/>
            <w:bookmarkEnd w:id="70"/>
          </w:p>
        </w:tc>
      </w:tr>
      <w:tr w:rsidR="009530A2" w:rsidRPr="00F64BEF" w:rsidTr="00E77266">
        <w:tc>
          <w:tcPr>
            <w:tcW w:w="9015" w:type="dxa"/>
            <w:tcBorders>
              <w:top w:val="single" w:sz="8" w:space="0" w:color="000000"/>
              <w:left w:val="single" w:sz="8" w:space="0" w:color="000000"/>
              <w:bottom w:val="single" w:sz="8" w:space="0" w:color="000000"/>
              <w:right w:val="single" w:sz="8" w:space="0" w:color="000000"/>
            </w:tcBorders>
          </w:tcPr>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rPr>
            </w:pPr>
            <w:r w:rsidRPr="00F64BEF">
              <w:rPr>
                <w:rFonts w:ascii="Times New Roman" w:eastAsia="Times New Roman" w:hAnsi="Times New Roman" w:cs="Times New Roman"/>
                <w:sz w:val="28"/>
                <w:szCs w:val="28"/>
                <w:lang w:val="ru-RU"/>
              </w:rPr>
              <w:t xml:space="preserve">Вуз обеспечивает будущих учителей учебно-методической литературой и (или) электронными ресурсами, необходимыми для успешной реализации образовательных программ, обеспечивает функционирование информационной системы менеджмента образования (высокотехнологичной информационно-образовательной среды, включающей веб-сайт, информационно-образовательный портал, автоматизированную систему академический кредитных технологий обучения, комплекс информационно-образовательных ресурсов). </w:t>
            </w:r>
          </w:p>
        </w:tc>
      </w:tr>
      <w:tr w:rsidR="009530A2" w:rsidRPr="00F64BEF" w:rsidTr="00E77266">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9530A2" w:rsidRPr="00F64BEF" w:rsidRDefault="009530A2" w:rsidP="000877B6">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71" w:name="_Toc123693853"/>
            <w:bookmarkStart w:id="72" w:name="_Toc132026254"/>
            <w:bookmarkStart w:id="73" w:name="_Toc132045544"/>
            <w:bookmarkStart w:id="74" w:name="_Toc137345633"/>
            <w:r w:rsidRPr="00F64BEF">
              <w:rPr>
                <w:rFonts w:ascii="Times New Roman" w:eastAsiaTheme="majorEastAsia" w:hAnsi="Times New Roman" w:cstheme="majorBidi"/>
                <w:color w:val="2F5496" w:themeColor="accent1" w:themeShade="BF"/>
                <w:sz w:val="28"/>
                <w:szCs w:val="28"/>
                <w:lang w:val="ru"/>
              </w:rPr>
              <w:t>8.3 Инфраструктура</w:t>
            </w:r>
            <w:bookmarkEnd w:id="71"/>
            <w:bookmarkEnd w:id="72"/>
            <w:bookmarkEnd w:id="73"/>
            <w:bookmarkEnd w:id="74"/>
          </w:p>
        </w:tc>
      </w:tr>
      <w:tr w:rsidR="009530A2" w:rsidRPr="00F64BEF" w:rsidTr="00E77266">
        <w:tc>
          <w:tcPr>
            <w:tcW w:w="9015" w:type="dxa"/>
            <w:tcBorders>
              <w:top w:val="single" w:sz="8" w:space="0" w:color="000000"/>
              <w:left w:val="single" w:sz="8" w:space="0" w:color="000000"/>
              <w:bottom w:val="single" w:sz="8" w:space="0" w:color="000000"/>
              <w:right w:val="single" w:sz="8" w:space="0" w:color="000000"/>
            </w:tcBorders>
          </w:tcPr>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eastAsia="Times New Roman" w:hAnsi="Times New Roman" w:cs="Times New Roman"/>
                <w:sz w:val="28"/>
                <w:szCs w:val="28"/>
                <w:lang w:val="ru-RU"/>
              </w:rPr>
              <w:t xml:space="preserve"> Вуз обеспечивает оснащение учебной, методической, научной и другой литературой, аудиториями с мультимедийными комплексами, компьютерными классами, доступом к широкополосному Интернету, спортивными, материально-техническими, учебно-лабораторными базами и оборудованием, необходимыми для реализации образовательной программы.</w:t>
            </w:r>
          </w:p>
        </w:tc>
      </w:tr>
    </w:tbl>
    <w:p w:rsidR="009530A2" w:rsidRPr="00F64BEF" w:rsidRDefault="009530A2" w:rsidP="000877B6">
      <w:pPr>
        <w:keepNext/>
        <w:keepLines/>
        <w:tabs>
          <w:tab w:val="left" w:pos="284"/>
          <w:tab w:val="left" w:pos="426"/>
        </w:tabs>
        <w:spacing w:before="40" w:after="120" w:line="240" w:lineRule="auto"/>
        <w:ind w:right="180"/>
        <w:jc w:val="both"/>
        <w:outlineLvl w:val="2"/>
        <w:rPr>
          <w:rFonts w:ascii="Times New Roman" w:eastAsia="Arial" w:hAnsi="Times New Roman" w:cstheme="majorBidi"/>
          <w:color w:val="000000"/>
          <w:sz w:val="28"/>
          <w:szCs w:val="28"/>
          <w:lang w:val="ru-RU"/>
        </w:rPr>
      </w:pPr>
      <w:r w:rsidRPr="00F64BEF">
        <w:rPr>
          <w:rFonts w:ascii="Times New Roman" w:eastAsia="Arial" w:hAnsi="Times New Roman" w:cstheme="majorBidi"/>
          <w:color w:val="000000"/>
          <w:sz w:val="28"/>
          <w:szCs w:val="28"/>
          <w:lang w:val="ru-RU"/>
        </w:rPr>
        <w:t xml:space="preserve"> </w:t>
      </w:r>
    </w:p>
    <w:p w:rsidR="009530A2" w:rsidRPr="00F64BEF" w:rsidRDefault="009530A2" w:rsidP="000877B6">
      <w:pPr>
        <w:keepNext/>
        <w:keepLines/>
        <w:tabs>
          <w:tab w:val="left" w:pos="284"/>
          <w:tab w:val="left" w:pos="426"/>
        </w:tabs>
        <w:spacing w:before="240" w:after="0"/>
        <w:outlineLvl w:val="0"/>
        <w:rPr>
          <w:rFonts w:ascii="Times New Roman" w:eastAsiaTheme="majorEastAsia" w:hAnsi="Times New Roman" w:cstheme="majorBidi"/>
          <w:color w:val="2F5496" w:themeColor="accent1" w:themeShade="BF"/>
          <w:sz w:val="28"/>
          <w:szCs w:val="28"/>
          <w:lang w:val="ru"/>
        </w:rPr>
      </w:pPr>
      <w:bookmarkStart w:id="75" w:name="_Toc119109388"/>
      <w:bookmarkStart w:id="76" w:name="_Toc123693854"/>
      <w:bookmarkStart w:id="77" w:name="_Toc132026255"/>
      <w:bookmarkStart w:id="78" w:name="_Toc132045545"/>
      <w:bookmarkStart w:id="79" w:name="_Toc137345634"/>
      <w:r w:rsidRPr="00F64BEF">
        <w:rPr>
          <w:rFonts w:ascii="Times New Roman" w:eastAsiaTheme="majorEastAsia" w:hAnsi="Times New Roman" w:cstheme="majorBidi"/>
          <w:color w:val="2F5496" w:themeColor="accent1" w:themeShade="BF"/>
          <w:sz w:val="28"/>
          <w:szCs w:val="28"/>
          <w:lang w:val="ru"/>
        </w:rPr>
        <w:t>9. Дополнительная информация</w:t>
      </w:r>
      <w:bookmarkEnd w:id="75"/>
      <w:bookmarkEnd w:id="76"/>
      <w:bookmarkEnd w:id="77"/>
      <w:bookmarkEnd w:id="78"/>
      <w:bookmarkEnd w:id="79"/>
    </w:p>
    <w:p w:rsidR="009530A2" w:rsidRPr="00F64BEF" w:rsidRDefault="009530A2" w:rsidP="000877B6">
      <w:pPr>
        <w:tabs>
          <w:tab w:val="left" w:pos="284"/>
          <w:tab w:val="left" w:pos="426"/>
        </w:tabs>
        <w:rPr>
          <w:lang w:val="ru"/>
        </w:rPr>
      </w:pPr>
    </w:p>
    <w:tbl>
      <w:tblPr>
        <w:tblW w:w="9015" w:type="dxa"/>
        <w:tblLayout w:type="fixed"/>
        <w:tblLook w:val="0400" w:firstRow="0" w:lastRow="0" w:firstColumn="0" w:lastColumn="0" w:noHBand="0" w:noVBand="1"/>
      </w:tblPr>
      <w:tblGrid>
        <w:gridCol w:w="9015"/>
      </w:tblGrid>
      <w:tr w:rsidR="009530A2" w:rsidRPr="00F64BEF" w:rsidTr="00E77266">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9530A2" w:rsidRPr="00F64BEF" w:rsidRDefault="009530A2" w:rsidP="000877B6">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80" w:name="_Toc123693855"/>
            <w:bookmarkStart w:id="81" w:name="_Toc132026256"/>
            <w:bookmarkStart w:id="82" w:name="_Toc132045546"/>
            <w:bookmarkStart w:id="83" w:name="_Toc137345635"/>
            <w:r w:rsidRPr="00F64BEF">
              <w:rPr>
                <w:rFonts w:ascii="Times New Roman" w:eastAsiaTheme="majorEastAsia" w:hAnsi="Times New Roman" w:cstheme="majorBidi"/>
                <w:color w:val="2F5496" w:themeColor="accent1" w:themeShade="BF"/>
                <w:sz w:val="28"/>
                <w:szCs w:val="28"/>
                <w:lang w:val="ru"/>
              </w:rPr>
              <w:lastRenderedPageBreak/>
              <w:t>9.1 Дополнительные материалы</w:t>
            </w:r>
            <w:bookmarkEnd w:id="80"/>
            <w:bookmarkEnd w:id="81"/>
            <w:bookmarkEnd w:id="82"/>
            <w:bookmarkEnd w:id="83"/>
          </w:p>
        </w:tc>
      </w:tr>
      <w:tr w:rsidR="009530A2" w:rsidRPr="00F64BEF" w:rsidTr="00E77266">
        <w:tc>
          <w:tcPr>
            <w:tcW w:w="9015" w:type="dxa"/>
            <w:tcBorders>
              <w:top w:val="single" w:sz="8" w:space="0" w:color="000000"/>
              <w:left w:val="single" w:sz="8" w:space="0" w:color="000000"/>
              <w:bottom w:val="single" w:sz="8" w:space="0" w:color="000000"/>
              <w:right w:val="single" w:sz="8" w:space="0" w:color="000000"/>
            </w:tcBorders>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rPr>
            </w:pPr>
            <w:r w:rsidRPr="00F64BEF">
              <w:rPr>
                <w:rFonts w:ascii="Times New Roman" w:eastAsia="Times New Roman" w:hAnsi="Times New Roman" w:cs="Times New Roman"/>
                <w:color w:val="000000"/>
                <w:sz w:val="28"/>
                <w:szCs w:val="28"/>
                <w:lang w:val="ru-RU"/>
              </w:rPr>
              <w:t xml:space="preserve"> Инклюзия является одним из важнейших сквозных принципов образовательной программы (см. подробнее в Приложении 1.). Инклюзия в образовании означает, что все будущие учителя, независимо от их имеющихся физических ограничений или инвалидности, должны иметь возможность посещать обычные школы и учиться вместе со своими сверстниками. В педагогическом образовании особое внимание уделяется тому, чтобы будущие учителя воспринимали себя как профессионалов в реализации учебных программ для различных обучающихся, основанных на принципах педагогики разнообразия или принципах универсального дизайна для всех. Важно активизировать такие инклюзивные педагогические методы, как совместное преподавание и дифференцированный подход. Важно, чтобы не только специализированные учителя (учителя специального образования), но и все учителя могли работать в инклюзивной образовательной среде. Таким образом, необходимо развивать компетенции всех будущих учителей в таких областях, как:</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b/>
                <w:i/>
                <w:sz w:val="28"/>
                <w:szCs w:val="28"/>
                <w:lang w:val="ru-RU"/>
              </w:rPr>
            </w:pPr>
            <w:r w:rsidRPr="00F64BEF">
              <w:rPr>
                <w:rFonts w:ascii="Times New Roman" w:hAnsi="Times New Roman" w:cs="Times New Roman"/>
                <w:b/>
                <w:i/>
                <w:sz w:val="28"/>
                <w:szCs w:val="28"/>
                <w:lang w:val="ru-RU"/>
              </w:rPr>
              <w:t>Знание концепций и принципов инклюзивного образования</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 Оценка собственной деятельности с точки зрения ценностей инклюзии.</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 Понимание реализации принципа инклюзивности в образовании, реализуемого гибкой моделью образовательного процесса: адаптивные программы, изменение способов оценивания учебных достижений.</w:t>
            </w:r>
          </w:p>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rPr>
            </w:pPr>
            <w:r w:rsidRPr="00F64BEF">
              <w:rPr>
                <w:rFonts w:ascii="Times New Roman" w:hAnsi="Times New Roman" w:cs="Times New Roman"/>
                <w:sz w:val="28"/>
                <w:szCs w:val="28"/>
                <w:lang w:val="ru-RU"/>
              </w:rPr>
              <w:t>- Понимание различных способностей детей и применение различных траекторий для поддержки разносторонних обучающихся.</w:t>
            </w:r>
            <w:r w:rsidRPr="00F64BEF">
              <w:rPr>
                <w:rFonts w:ascii="Times New Roman" w:eastAsia="Times New Roman" w:hAnsi="Times New Roman" w:cs="Times New Roman"/>
                <w:color w:val="000000"/>
                <w:sz w:val="28"/>
                <w:szCs w:val="28"/>
                <w:lang w:val="ru-RU"/>
              </w:rPr>
              <w:t xml:space="preserve"> </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b/>
                <w:i/>
                <w:sz w:val="28"/>
                <w:szCs w:val="28"/>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b/>
                <w:i/>
                <w:sz w:val="28"/>
                <w:szCs w:val="28"/>
              </w:rPr>
            </w:pPr>
            <w:r w:rsidRPr="00F64BEF">
              <w:rPr>
                <w:rFonts w:ascii="Times New Roman" w:hAnsi="Times New Roman" w:cs="Times New Roman"/>
                <w:b/>
                <w:i/>
                <w:sz w:val="28"/>
                <w:szCs w:val="28"/>
              </w:rPr>
              <w:t>Практическое применение в преподавании</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rPr>
            </w:pPr>
            <w:r w:rsidRPr="00F64BEF">
              <w:rPr>
                <w:rFonts w:ascii="Times New Roman" w:hAnsi="Times New Roman" w:cs="Times New Roman"/>
                <w:sz w:val="28"/>
                <w:szCs w:val="28"/>
                <w:lang w:val="ru-RU"/>
              </w:rPr>
              <w:t xml:space="preserve">- </w:t>
            </w:r>
            <w:r w:rsidRPr="00F64BEF">
              <w:rPr>
                <w:rFonts w:ascii="Times New Roman" w:hAnsi="Times New Roman" w:cs="Times New Roman"/>
                <w:sz w:val="28"/>
                <w:szCs w:val="28"/>
              </w:rPr>
              <w:t>Разработка адаптированной/индивидуальной программы для ребенка с особыми образовательными потребностями по определенному предмету.</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rPr>
            </w:pPr>
            <w:r w:rsidRPr="00F64BEF">
              <w:rPr>
                <w:rFonts w:ascii="Times New Roman" w:hAnsi="Times New Roman" w:cs="Times New Roman"/>
                <w:sz w:val="28"/>
                <w:szCs w:val="28"/>
                <w:lang w:val="ru-RU"/>
              </w:rPr>
              <w:t xml:space="preserve">- </w:t>
            </w:r>
            <w:r w:rsidRPr="00F64BEF">
              <w:rPr>
                <w:rFonts w:ascii="Times New Roman" w:hAnsi="Times New Roman" w:cs="Times New Roman"/>
                <w:sz w:val="28"/>
                <w:szCs w:val="28"/>
              </w:rPr>
              <w:t>Использование мультимодальных универсальных методов обучения, простой структурированной речи, использование альтернативной коммуникации</w:t>
            </w:r>
          </w:p>
        </w:tc>
      </w:tr>
      <w:tr w:rsidR="009530A2" w:rsidRPr="00F64BEF" w:rsidTr="00E77266">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9530A2" w:rsidRPr="00F64BEF" w:rsidRDefault="009530A2" w:rsidP="000877B6">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84" w:name="_Toc123693856"/>
            <w:bookmarkStart w:id="85" w:name="_Toc132026257"/>
            <w:bookmarkStart w:id="86" w:name="_Toc132045547"/>
            <w:bookmarkStart w:id="87" w:name="_Toc137345636"/>
            <w:r w:rsidRPr="00F64BEF">
              <w:rPr>
                <w:rFonts w:ascii="Times New Roman" w:eastAsiaTheme="majorEastAsia" w:hAnsi="Times New Roman" w:cstheme="majorBidi"/>
                <w:color w:val="2F5496" w:themeColor="accent1" w:themeShade="BF"/>
                <w:sz w:val="28"/>
                <w:szCs w:val="28"/>
                <w:lang w:val="ru"/>
              </w:rPr>
              <w:t>9.2 Электронное обучение</w:t>
            </w:r>
            <w:bookmarkEnd w:id="84"/>
            <w:bookmarkEnd w:id="85"/>
            <w:bookmarkEnd w:id="86"/>
            <w:bookmarkEnd w:id="87"/>
          </w:p>
        </w:tc>
      </w:tr>
      <w:tr w:rsidR="009530A2" w:rsidRPr="00F64BEF" w:rsidTr="00E77266">
        <w:tc>
          <w:tcPr>
            <w:tcW w:w="9015" w:type="dxa"/>
            <w:tcBorders>
              <w:top w:val="single" w:sz="8" w:space="0" w:color="000000"/>
              <w:left w:val="single" w:sz="8" w:space="0" w:color="000000"/>
              <w:bottom w:val="single" w:sz="8" w:space="0" w:color="000000"/>
              <w:right w:val="single" w:sz="8" w:space="0" w:color="000000"/>
            </w:tcBorders>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lang w:val="ru-RU"/>
              </w:rPr>
              <w:t xml:space="preserve"> Быстрое развитие цифровых технологий требует изучения не только конкретных программных средств, но и развития компетенций будущих учителей по использованию виртуальных сред обучения и инструментов в преподавании и выбору педагогических методов, подходящих для процессов обучения в цифровых средах обучения (психологическое и дидактическое обоснование). Для этого вузам необходимо:</w:t>
            </w:r>
          </w:p>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lang w:val="ru-RU"/>
              </w:rPr>
              <w:lastRenderedPageBreak/>
              <w:t>- создать условия для повышения квалификации будущих учителей с эффективным использованием цифровых технологий;</w:t>
            </w:r>
          </w:p>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lang w:val="ru-RU"/>
              </w:rPr>
              <w:t xml:space="preserve">- развитие компетенций будущих учителей в части понимания того,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 </w:t>
            </w:r>
          </w:p>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lang w:val="ru-RU"/>
              </w:rPr>
              <w:t xml:space="preserve">- развитие цифровых компетенций будущих учителей по использованию цифровых сред обучения и инструментов в оценивании, таких как геймификация, цифровые тесты и викторины, и другие форматы цифрового оценивания; </w:t>
            </w:r>
          </w:p>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lang w:val="ru-RU"/>
              </w:rPr>
              <w:t>-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(школ);</w:t>
            </w:r>
          </w:p>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lang w:val="ru-RU"/>
              </w:rPr>
              <w:t xml:space="preserve">- реализовать на практике интеграцию образования, науки и производства,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 </w:t>
            </w:r>
          </w:p>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lang w:val="ru-RU"/>
              </w:rPr>
              <w:t xml:space="preserve">-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 </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eastAsia="Times New Roman" w:hAnsi="Times New Roman" w:cs="Times New Roman"/>
                <w:sz w:val="28"/>
                <w:szCs w:val="28"/>
                <w:lang w:val="ru-RU"/>
              </w:rPr>
              <w:t>- способствовать внедрению глобальных стандартов цифровизации в педагогическое образование (например, Международного общества по технологиям в образовании (ISTE) и созданию экспертного сообщества педагогов в области цифровизации.</w:t>
            </w:r>
          </w:p>
        </w:tc>
      </w:tr>
    </w:tbl>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rPr>
      </w:pPr>
      <w:r w:rsidRPr="00F64BEF">
        <w:rPr>
          <w:rFonts w:ascii="Times New Roman" w:eastAsia="Times New Roman" w:hAnsi="Times New Roman" w:cs="Times New Roman"/>
          <w:sz w:val="28"/>
          <w:szCs w:val="28"/>
          <w:lang w:val="ru-RU"/>
        </w:rPr>
        <w:lastRenderedPageBreak/>
        <w:t xml:space="preserve"> </w:t>
      </w:r>
    </w:p>
    <w:p w:rsidR="009530A2" w:rsidRPr="00F64BEF" w:rsidRDefault="009530A2" w:rsidP="000877B6">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2F5496" w:themeColor="accent1" w:themeShade="BF"/>
          <w:sz w:val="28"/>
          <w:szCs w:val="28"/>
          <w:lang w:val="ru"/>
        </w:rPr>
      </w:pPr>
      <w:bookmarkStart w:id="88" w:name="_Toc119109389"/>
      <w:bookmarkStart w:id="89" w:name="_Toc123693857"/>
      <w:bookmarkStart w:id="90" w:name="_Toc132026258"/>
      <w:bookmarkStart w:id="91" w:name="_Toc132045548"/>
      <w:bookmarkStart w:id="92" w:name="_Toc137345637"/>
      <w:r w:rsidRPr="00F64BEF">
        <w:rPr>
          <w:rFonts w:ascii="Times New Roman" w:eastAsiaTheme="majorEastAsia" w:hAnsi="Times New Roman" w:cstheme="majorBidi"/>
          <w:color w:val="2F5496" w:themeColor="accent1" w:themeShade="BF"/>
          <w:sz w:val="28"/>
          <w:szCs w:val="28"/>
          <w:lang w:val="ru"/>
        </w:rPr>
        <w:t>10. Утверждение</w:t>
      </w:r>
      <w:bookmarkEnd w:id="88"/>
      <w:bookmarkEnd w:id="89"/>
      <w:bookmarkEnd w:id="90"/>
      <w:bookmarkEnd w:id="91"/>
      <w:bookmarkEnd w:id="92"/>
    </w:p>
    <w:tbl>
      <w:tblPr>
        <w:tblW w:w="9015" w:type="dxa"/>
        <w:tblLayout w:type="fixed"/>
        <w:tblLook w:val="0400" w:firstRow="0" w:lastRow="0" w:firstColumn="0" w:lastColumn="0" w:noHBand="0" w:noVBand="1"/>
      </w:tblPr>
      <w:tblGrid>
        <w:gridCol w:w="9015"/>
      </w:tblGrid>
      <w:tr w:rsidR="009530A2" w:rsidRPr="00F64BEF" w:rsidTr="00E77266">
        <w:tc>
          <w:tcPr>
            <w:tcW w:w="9015" w:type="dxa"/>
            <w:tcBorders>
              <w:top w:val="single" w:sz="8" w:space="0" w:color="000000"/>
              <w:left w:val="single" w:sz="8" w:space="0" w:color="000000"/>
              <w:bottom w:val="single" w:sz="8" w:space="0" w:color="000000"/>
              <w:right w:val="single" w:sz="8" w:space="0" w:color="000000"/>
            </w:tcBorders>
          </w:tcPr>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eastAsia="Times New Roman" w:hAnsi="Times New Roman" w:cs="Times New Roman"/>
                <w:sz w:val="28"/>
                <w:szCs w:val="28"/>
                <w:lang w:val="ru-RU"/>
              </w:rPr>
              <w:t xml:space="preserve"> </w:t>
            </w:r>
            <w:r w:rsidRPr="00F64BEF">
              <w:rPr>
                <w:rFonts w:ascii="Times New Roman" w:eastAsia="Times New Roman" w:hAnsi="Times New Roman" w:cs="Times New Roman"/>
                <w:sz w:val="28"/>
                <w:szCs w:val="28"/>
                <w:lang w:val="ru"/>
              </w:rPr>
              <w:t xml:space="preserve">- Обеспечить рассмотрение разработанных программ, их согласование и утверждение Республиканским учебно-методическим советом высшего и послевузовского образования. </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eastAsia="Times New Roman" w:hAnsi="Times New Roman" w:cs="Times New Roman"/>
                <w:sz w:val="28"/>
                <w:szCs w:val="28"/>
                <w:lang w:val="ru"/>
              </w:rPr>
              <w:t>- Масштабировать все разработанные программы в педагогических вузах.</w:t>
            </w:r>
          </w:p>
        </w:tc>
      </w:tr>
    </w:tbl>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p>
    <w:p w:rsidR="007A5037" w:rsidRDefault="007A5037" w:rsidP="000877B6">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
          <w:bCs/>
          <w:color w:val="2F5496" w:themeColor="accent1" w:themeShade="BF"/>
          <w:sz w:val="28"/>
          <w:szCs w:val="28"/>
          <w:lang w:val="ru"/>
        </w:rPr>
      </w:pPr>
      <w:bookmarkStart w:id="93" w:name="_Toc119109390"/>
      <w:bookmarkStart w:id="94" w:name="_Toc123693858"/>
      <w:bookmarkStart w:id="95" w:name="_Toc132026259"/>
      <w:bookmarkStart w:id="96" w:name="_Toc132045549"/>
    </w:p>
    <w:p w:rsidR="00B94B40" w:rsidRDefault="00B94B40">
      <w:pPr>
        <w:rPr>
          <w:rFonts w:ascii="Times New Roman" w:eastAsiaTheme="majorEastAsia" w:hAnsi="Times New Roman" w:cstheme="majorBidi"/>
          <w:b/>
          <w:bCs/>
          <w:color w:val="2F5496" w:themeColor="accent1" w:themeShade="BF"/>
          <w:sz w:val="28"/>
          <w:szCs w:val="28"/>
          <w:lang w:val="ru"/>
        </w:rPr>
      </w:pPr>
      <w:r>
        <w:rPr>
          <w:rFonts w:ascii="Times New Roman" w:eastAsiaTheme="majorEastAsia" w:hAnsi="Times New Roman" w:cstheme="majorBidi"/>
          <w:b/>
          <w:bCs/>
          <w:color w:val="2F5496" w:themeColor="accent1" w:themeShade="BF"/>
          <w:sz w:val="28"/>
          <w:szCs w:val="28"/>
          <w:lang w:val="ru"/>
        </w:rPr>
        <w:br w:type="page"/>
      </w:r>
    </w:p>
    <w:p w:rsidR="009530A2" w:rsidRPr="00F64BEF" w:rsidRDefault="009530A2" w:rsidP="000877B6">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2F5496" w:themeColor="accent1" w:themeShade="BF"/>
          <w:sz w:val="28"/>
          <w:szCs w:val="28"/>
          <w:lang w:val="ru-RU"/>
        </w:rPr>
      </w:pPr>
      <w:bookmarkStart w:id="97" w:name="_Toc137345638"/>
      <w:r w:rsidRPr="00F64BEF">
        <w:rPr>
          <w:rFonts w:ascii="Times New Roman" w:eastAsiaTheme="majorEastAsia" w:hAnsi="Times New Roman" w:cstheme="majorBidi"/>
          <w:b/>
          <w:bCs/>
          <w:color w:val="2F5496" w:themeColor="accent1" w:themeShade="BF"/>
          <w:sz w:val="28"/>
          <w:szCs w:val="28"/>
          <w:lang w:val="ru"/>
        </w:rPr>
        <w:lastRenderedPageBreak/>
        <w:t>ПРИЛОЖЕНИЕ 1:</w:t>
      </w:r>
      <w:r w:rsidRPr="00F64BEF">
        <w:rPr>
          <w:rFonts w:ascii="Times New Roman" w:eastAsiaTheme="majorEastAsia" w:hAnsi="Times New Roman" w:cstheme="majorBidi"/>
          <w:color w:val="2F5496" w:themeColor="accent1" w:themeShade="BF"/>
          <w:sz w:val="28"/>
          <w:szCs w:val="28"/>
          <w:lang w:val="ru"/>
        </w:rPr>
        <w:t xml:space="preserve"> Основные принципы образовательной программы</w:t>
      </w:r>
      <w:bookmarkEnd w:id="93"/>
      <w:bookmarkEnd w:id="94"/>
      <w:bookmarkEnd w:id="95"/>
      <w:bookmarkEnd w:id="96"/>
      <w:bookmarkEnd w:id="97"/>
      <w:r w:rsidRPr="00F64BEF">
        <w:rPr>
          <w:rFonts w:ascii="Times New Roman" w:eastAsiaTheme="majorEastAsia" w:hAnsi="Times New Roman" w:cstheme="majorBidi"/>
          <w:color w:val="2F5496" w:themeColor="accent1" w:themeShade="BF"/>
          <w:sz w:val="28"/>
          <w:szCs w:val="28"/>
          <w:lang w:val="ru"/>
        </w:rPr>
        <w:t xml:space="preserve"> </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i/>
          <w:iCs/>
          <w:sz w:val="28"/>
          <w:szCs w:val="28"/>
          <w:lang w:val="ru-RU"/>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b/>
          <w:sz w:val="28"/>
          <w:szCs w:val="28"/>
          <w:lang w:val="ru-RU"/>
        </w:rPr>
      </w:pPr>
      <w:r w:rsidRPr="00F64BEF">
        <w:rPr>
          <w:rFonts w:ascii="Times New Roman" w:hAnsi="Times New Roman" w:cs="Times New Roman"/>
          <w:b/>
          <w:sz w:val="28"/>
          <w:szCs w:val="28"/>
          <w:lang w:val="ru"/>
        </w:rPr>
        <w:t>Компетентностный подход</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 xml:space="preserve">Компетентностный подход - это ориентированный на обучение способ организации и осуществления преподавания. Он является альтернативой более традиционным образовательным подходам, в основном фокусирующимся на том, что будущие учителя должны узнать о традиционно определенном предметном содержании. При разработке ОП в соответствии с принципами компетентностного подхода основное внимание уделяется тому, чему мы хотим обучить будущих учителей. Таким образом, необходимо определить компетенции, которые будущие учителя должны освоить в ходе обучения. Формулировка компетенций должна включать как специфические навыки, так и общие компетенции или гибкие навыки, которые будущие педагоги должны развить в ходе ОП. Гибкие навыки включают, например, лидерство, навыки общения и сотрудничества, навыки рефлексии, социальный и эмоциональный интеллект и т.д. Развитие таких гибких навыков должно быть включено во все ОП, компетенции и результаты обучения, а также в реализацию ОП.  </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После определения компетенций необходимо составить результаты обучения по учебным курсам и модулям, сравнив их с целями ОП. Результаты обучения представляют собой желаемое состояние, которое выражается в виде знаний, навыков и установок. Письменные результаты обучения всех взаимосвязанных учебных курсов должны также отражать накопленные компетенции. Таким образом, планирование обучения, основанного на компетенциях, начинается на уровне ОП, а затем реализуется на уровне учебных курсов через результаты обучения и их оценку.</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 xml:space="preserve">Основанием использования компетентностного подхода к разработке ОП является то, что он позволяет разрабатывать курсы и ОП, в большей степени ориентированные на студента. Студентоориентированный подход означает, что ключевые знания и навыки, которые будущие учителя должны достичь во время обучения, определяют содержание курса или ОП. Цель компетентностного подхода к разработке ОП заключается в том, чтобы будущие учителя приобрели знания, навыки и убеждения/ценности, которые являются базовыми, и чтобы помочь студенту определить знания и навыки, специфичные для его дисциплины или области образования, а также общие компетенции, общие для всех ОП, которые он накапливает во время обучения.      </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 xml:space="preserve">Для того, чтобы подытожить ключевые элементы при разработке ОП, основанных на компетенциях, необходимо сосредоточиться на четком описании: а) какими компетенциями (включая предметные и общие компетенции) должен обладать студент после окончания вуза, учебного </w:t>
      </w:r>
      <w:r w:rsidRPr="00F64BEF">
        <w:rPr>
          <w:rFonts w:ascii="Times New Roman" w:hAnsi="Times New Roman" w:cs="Times New Roman"/>
          <w:sz w:val="28"/>
          <w:szCs w:val="28"/>
          <w:lang w:val="ru"/>
        </w:rPr>
        <w:lastRenderedPageBreak/>
        <w:t>модуля или отдельного курса; б) как различные учебные модули, курсы и формат обучения способствуют развитию компетенций; в) как обеспечивается соответствие целей ОП и входящих в них курсов г) как будущие учителя могут проявить свои компетенции (посредством оценивания).</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 xml:space="preserve">При реализации всех ОП следует внедрять методики, ориентированные на студента и активному обучению, такие как геймификация; обучение, основанное на поисково-исследовательской деятельности; проблемное обучение (PBL) и т.д. (Сагинтаева и др., 2021).  При студентоориентированном подходе будущие учителя являются активными участниками, занимающими центральное место в учебном процессе. Обучающийся рассматривается не как пассивный получатель знаний, а скорее, как активный участник. Роль педагога становится ролью проводника, который помогает обучающемуся в сложном процессе накопления знаний. Студентоориентированный подход в широком смысле означает смещение акцента с педагога на обучающегося и процессы его обучения (Tran и др., 2010). В таком подходе акцент делается на том, что делает обучающийся, и на способах повышения активного участия обучающихся и глубокого подхода к обучению (Biggs &amp; Tang, 2011; Prosser &amp; Trigwell, 2014). В студентоориентированном подходе обучающийся рассматривается как активный конструктор знаний. Таким образом, в центре внимания студентоориентированных практик находится развитие автономии и активного обучения, которые в конечном итоге позволят учиться на протяжении всей жизни.   </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b/>
          <w:sz w:val="28"/>
          <w:szCs w:val="28"/>
          <w:lang w:val="ru-RU"/>
        </w:rPr>
      </w:pPr>
      <w:r w:rsidRPr="00F64BEF">
        <w:rPr>
          <w:rFonts w:ascii="Times New Roman" w:hAnsi="Times New Roman" w:cs="Times New Roman"/>
          <w:b/>
          <w:sz w:val="28"/>
          <w:szCs w:val="28"/>
          <w:lang w:val="ru"/>
        </w:rPr>
        <w:t>Студентоориентированный подход и методики, способствующие активному обучению</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 xml:space="preserve">Студентоориентированность отличается от традиционного подхода к обучению (ориентированность на педагога) тем, что основное внимание уделяется разработке процесса преподавания и обучения таким образом, чтобы он способствовал активному участию обучающихся и глубокому подходу. Преподавание, требующее активного участия будущих учителей, скорее всего, повысит качество обучения (Biggs &amp; Tang, 2011). Однако студентоориентированное обучение не отодвигает на второй план и не принижает роль педагога. Вместо этого оно стремится использовать опыт педагога для повышения вовлеченности обучающихся.  </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 xml:space="preserve">Ориентация на обучающегося требует изменения мышления педагогов и имеет множество последствий для практики преподавания. Например, преподавательская и учебная деятельность должна быть спланирована таким образом, чтобы она поддерживала и поощряла активное обучение. Активные методы обучения возлагают на учащегося большую ответственность, чем пассивные подходы, такие как лекции. Активная учебная деятельность способствует развитию навыков мышления более высокого порядка, таких как применение знаний и анализ, и вовлекает </w:t>
      </w:r>
      <w:r w:rsidRPr="00F64BEF">
        <w:rPr>
          <w:rFonts w:ascii="Times New Roman" w:hAnsi="Times New Roman" w:cs="Times New Roman"/>
          <w:sz w:val="28"/>
          <w:szCs w:val="28"/>
          <w:lang w:val="ru"/>
        </w:rPr>
        <w:lastRenderedPageBreak/>
        <w:t xml:space="preserve">будущих учителей в процессы глубокого обучения, а не поверхностного обучения. Кроме того, они позволяют студентам лучше передавать и применять знания. Существуют активные методы обучения, такие как кейс-стади, решение проблем, групповые проекты, дебаты, взаимное обучение, игры и т.д. Однако следует иметь в виду, что методы нужно выбирать целенаправленно в соответствии с намеченными результатами. Таким образом, при выборе активных методов необходимо учитывать, какие методы наилучшим образом способствуют достижению желаемых результатов обучения. </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b/>
          <w:bCs/>
          <w:sz w:val="28"/>
          <w:szCs w:val="28"/>
          <w:lang w:val="ru-RU"/>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b/>
          <w:sz w:val="28"/>
          <w:szCs w:val="28"/>
          <w:lang w:val="ru-RU"/>
        </w:rPr>
      </w:pPr>
      <w:r w:rsidRPr="00F64BEF">
        <w:rPr>
          <w:rFonts w:ascii="Times New Roman" w:hAnsi="Times New Roman" w:cs="Times New Roman"/>
          <w:b/>
          <w:sz w:val="28"/>
          <w:szCs w:val="28"/>
          <w:lang w:val="ru"/>
        </w:rPr>
        <w:t>Конструктивное согласование</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 xml:space="preserve">Принцип конструктивного согласования уже давно рассматривается как эффективный способ повышения качества преподавания и обучения (Biggs &amp; Tang, 2011). Конструктивное согласование - это комплексный подход к преподаванию и разработке ОП, в котором подчеркивается соответствие между предполагаемыми результатами обучения/компетенциями, преподавательской и учебной деятельностью и задачами оценивания для оптимизации условий качественного обучения. Основополагающий принцип заключается в том, что ОП должна быть разработана таким образом, чтобы учебные мероприятия и задачи по оцениванию соответствовали предполагаемым результатам обучения (ПРО). Высокое качество обучения может быть обеспечено за счет объединения данных компонентов.  </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 xml:space="preserve">Конструктивное согласование отражает более общий сдвиг парадигмы от преподавания, ориентированного на педагога, к студентоориентированному обучению, описанному выше. Главным этапом в проектировании преподавания является определение предполагаемых результатов обучения или компетенций, которые будущие учителя должны освоить в процессе обучения, и того, как они будут демонстрировать, что обучение состоялось (Biggs &amp; Tang, 2011). Роль преподавателя состоит в том, чтобы вовлекать обучающегося в соответствующие виды деятельности, способствующие достижению намеченных результатов обучения (Biggs, 1996). Выбирая соответствующие методы и задачи обучения и оценивания и согласовывая их с предполагаемыми результатами обучения/компетенциями, можно эффективно направлять учебную деятельность будущих учителей с целью улучшения качества обучения (Biggs &amp; Tang, 2011; Boud &amp; Falchikov, 2006). Конструктивно согласованное преподавание - это, по сути, критериально-ориентированная система, в которой центральные элементы, то есть предполагаемые результаты обучения, деятельность по преподаванию-обучению и оценивание согласованы, и все эти элементы последовательны. </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lastRenderedPageBreak/>
        <w:t xml:space="preserve">Конструктивное согласование должно применяться на всех уровнях системы образования, поскольку преподавание и обучение происходят во всей системе. Все аспекты преподавания и оценивания настроены на поддержку обучения на высоком уровне, так что все будущие учителя поощряются к использованию процессов обучения более высокого порядка.  </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color w:val="FF0000"/>
          <w:sz w:val="28"/>
          <w:szCs w:val="28"/>
          <w:lang w:val="en-US"/>
        </w:rPr>
      </w:pPr>
      <w:r w:rsidRPr="00F64BEF">
        <w:rPr>
          <w:noProof/>
          <w:lang w:val="en-GB" w:eastAsia="en-GB"/>
        </w:rPr>
        <mc:AlternateContent>
          <mc:Choice Requires="wps">
            <w:drawing>
              <wp:anchor distT="0" distB="0" distL="114300" distR="114300" simplePos="0" relativeHeight="251659264" behindDoc="0" locked="0" layoutInCell="1" allowOverlap="1" wp14:anchorId="0C09A388" wp14:editId="68D3571E">
                <wp:simplePos x="0" y="0"/>
                <wp:positionH relativeFrom="column">
                  <wp:posOffset>48895</wp:posOffset>
                </wp:positionH>
                <wp:positionV relativeFrom="paragraph">
                  <wp:posOffset>610870</wp:posOffset>
                </wp:positionV>
                <wp:extent cx="2105025" cy="266700"/>
                <wp:effectExtent l="0" t="0" r="952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266700"/>
                        </a:xfrm>
                        <a:prstGeom prst="rect">
                          <a:avLst/>
                        </a:prstGeom>
                        <a:solidFill>
                          <a:srgbClr val="8296B0"/>
                        </a:solidFill>
                        <a:ln>
                          <a:noFill/>
                        </a:ln>
                      </wps:spPr>
                      <wps:txbx>
                        <w:txbxContent>
                          <w:p w:rsidR="00DD6367" w:rsidRDefault="00DD6367" w:rsidP="009530A2">
                            <w:pPr>
                              <w:spacing w:after="0" w:line="240" w:lineRule="auto"/>
                              <w:jc w:val="center"/>
                              <w:textDirection w:val="btLr"/>
                            </w:pPr>
                            <w:r>
                              <w:rPr>
                                <w:rFonts w:ascii="Times New Roman" w:eastAsia="Times New Roman" w:hAnsi="Times New Roman" w:cs="Times New Roman"/>
                                <w:b/>
                                <w:color w:val="000000"/>
                                <w:sz w:val="20"/>
                              </w:rPr>
                              <w:t>ТРЕБОВАНИЯ К СТЕПЕНИ</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0C09A388" id="Rectangle 2" o:spid="_x0000_s1026" style="position:absolute;left:0;text-align:left;margin-left:3.85pt;margin-top:48.1pt;width:165.7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" fillcolor="#8296b0" stroked="f">
                <v:path arrowok="t"/>
                <v:textbox inset="2.53958mm,1.2694mm,2.53958mm,1.2694mm">
                  <w:txbxContent>
                    <w:p w:rsidR="00DD6367" w:rsidRDefault="00DD6367" w:rsidP="009530A2">
                      <w:pPr>
                        <w:spacing w:after="0" w:line="240" w:lineRule="auto"/>
                        <w:jc w:val="center"/>
                        <w:textDirection w:val="btLr"/>
                      </w:pPr>
                      <w:r>
                        <w:rPr>
                          <w:rFonts w:ascii="Times New Roman" w:eastAsia="Times New Roman" w:hAnsi="Times New Roman" w:cs="Times New Roman"/>
                          <w:b/>
                          <w:color w:val="000000"/>
                          <w:sz w:val="20"/>
                        </w:rPr>
                        <w:t>ТРЕБОВАНИЯ К СТЕПЕНИ</w:t>
                      </w:r>
                    </w:p>
                  </w:txbxContent>
                </v:textbox>
              </v:rect>
            </w:pict>
          </mc:Fallback>
        </mc:AlternateContent>
      </w:r>
      <w:r w:rsidRPr="00F64BEF">
        <w:rPr>
          <w:noProof/>
          <w:lang w:val="en-GB" w:eastAsia="en-GB"/>
        </w:rPr>
        <mc:AlternateContent>
          <mc:Choice Requires="wps">
            <w:drawing>
              <wp:anchor distT="0" distB="0" distL="114300" distR="114300" simplePos="0" relativeHeight="251660288" behindDoc="0" locked="0" layoutInCell="1" allowOverlap="1" wp14:anchorId="0EC21B61" wp14:editId="47A106EB">
                <wp:simplePos x="0" y="0"/>
                <wp:positionH relativeFrom="column">
                  <wp:posOffset>96520</wp:posOffset>
                </wp:positionH>
                <wp:positionV relativeFrom="paragraph">
                  <wp:posOffset>1263015</wp:posOffset>
                </wp:positionV>
                <wp:extent cx="2105025" cy="266700"/>
                <wp:effectExtent l="0" t="0" r="952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266700"/>
                        </a:xfrm>
                        <a:prstGeom prst="rect">
                          <a:avLst/>
                        </a:prstGeom>
                        <a:solidFill>
                          <a:srgbClr val="8296B0"/>
                        </a:solidFill>
                        <a:ln>
                          <a:noFill/>
                        </a:ln>
                      </wps:spPr>
                      <wps:txbx>
                        <w:txbxContent>
                          <w:p w:rsidR="00DD6367" w:rsidRDefault="00DD6367" w:rsidP="009530A2">
                            <w:pPr>
                              <w:spacing w:after="0" w:line="240" w:lineRule="auto"/>
                              <w:jc w:val="center"/>
                              <w:textDirection w:val="btLr"/>
                            </w:pPr>
                            <w:r>
                              <w:rPr>
                                <w:rFonts w:ascii="Times New Roman" w:eastAsia="Times New Roman" w:hAnsi="Times New Roman" w:cs="Times New Roman"/>
                                <w:b/>
                                <w:color w:val="000000"/>
                                <w:sz w:val="20"/>
                              </w:rPr>
                              <w:t xml:space="preserve">УЧЕБНЫЕ МОДУЛИ </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0EC21B61" id="Rectangle 3" o:spid="_x0000_s1027" style="position:absolute;left:0;text-align:left;margin-left:7.6pt;margin-top:99.45pt;width:165.7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" fillcolor="#8296b0" stroked="f">
                <v:path arrowok="t"/>
                <v:textbox inset="2.53958mm,1.2694mm,2.53958mm,1.2694mm">
                  <w:txbxContent>
                    <w:p w:rsidR="00DD6367" w:rsidRDefault="00DD6367" w:rsidP="009530A2">
                      <w:pPr>
                        <w:spacing w:after="0" w:line="240" w:lineRule="auto"/>
                        <w:jc w:val="center"/>
                        <w:textDirection w:val="btLr"/>
                      </w:pPr>
                      <w:r>
                        <w:rPr>
                          <w:rFonts w:ascii="Times New Roman" w:eastAsia="Times New Roman" w:hAnsi="Times New Roman" w:cs="Times New Roman"/>
                          <w:b/>
                          <w:color w:val="000000"/>
                          <w:sz w:val="20"/>
                        </w:rPr>
                        <w:t xml:space="preserve">УЧЕБНЫЕ МОДУЛИ </w:t>
                      </w:r>
                    </w:p>
                  </w:txbxContent>
                </v:textbox>
              </v:rect>
            </w:pict>
          </mc:Fallback>
        </mc:AlternateContent>
      </w:r>
      <w:r w:rsidRPr="00F64BEF">
        <w:rPr>
          <w:noProof/>
          <w:lang w:val="en-GB" w:eastAsia="en-GB"/>
        </w:rPr>
        <mc:AlternateContent>
          <mc:Choice Requires="wps">
            <w:drawing>
              <wp:anchor distT="0" distB="0" distL="114300" distR="114300" simplePos="0" relativeHeight="251661312" behindDoc="0" locked="0" layoutInCell="1" allowOverlap="1" wp14:anchorId="0793456F" wp14:editId="37DB618E">
                <wp:simplePos x="0" y="0"/>
                <wp:positionH relativeFrom="column">
                  <wp:posOffset>108585</wp:posOffset>
                </wp:positionH>
                <wp:positionV relativeFrom="paragraph">
                  <wp:posOffset>2009140</wp:posOffset>
                </wp:positionV>
                <wp:extent cx="2028825" cy="313055"/>
                <wp:effectExtent l="0" t="0" r="9525"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8825" cy="313055"/>
                        </a:xfrm>
                        <a:prstGeom prst="rect">
                          <a:avLst/>
                        </a:prstGeom>
                        <a:solidFill>
                          <a:srgbClr val="8296B0"/>
                        </a:solidFill>
                        <a:ln>
                          <a:noFill/>
                        </a:ln>
                      </wps:spPr>
                      <wps:txbx>
                        <w:txbxContent>
                          <w:p w:rsidR="00DD6367" w:rsidRPr="00A02EEE" w:rsidRDefault="00DD6367" w:rsidP="009530A2">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цели-предметы-методы-оценивание</w:t>
                            </w:r>
                          </w:p>
                          <w:p w:rsidR="00DD6367" w:rsidRPr="00A02EEE" w:rsidRDefault="00DD6367" w:rsidP="009530A2">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КУРСЫ И УРОКИ-ЛЕКЦИИ</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0793456F" id="Rectangle 4" o:spid="_x0000_s1028" style="position:absolute;left:0;text-align:left;margin-left:8.55pt;margin-top:158.2pt;width:159.75pt;height:2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" fillcolor="#8296b0" stroked="f">
                <v:path arrowok="t"/>
                <v:textbox inset="2.53958mm,1.2694mm,2.53958mm,1.2694mm">
                  <w:txbxContent>
                    <w:p w:rsidR="00DD6367" w:rsidRPr="00A02EEE" w:rsidRDefault="00DD6367" w:rsidP="009530A2">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цели-предметы-методы-оценивание</w:t>
                      </w:r>
                    </w:p>
                    <w:p w:rsidR="00DD6367" w:rsidRPr="00A02EEE" w:rsidRDefault="00DD6367" w:rsidP="009530A2">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КУРСЫ И УРОКИ-ЛЕКЦИИ</w:t>
                      </w:r>
                    </w:p>
                  </w:txbxContent>
                </v:textbox>
              </v:rect>
            </w:pict>
          </mc:Fallback>
        </mc:AlternateContent>
      </w:r>
      <w:r w:rsidRPr="00F64BEF">
        <w:rPr>
          <w:rFonts w:ascii="Times New Roman" w:hAnsi="Times New Roman" w:cs="Times New Roman"/>
          <w:noProof/>
          <w:sz w:val="28"/>
          <w:szCs w:val="28"/>
          <w:lang w:val="en-GB" w:eastAsia="en-GB"/>
        </w:rPr>
        <w:drawing>
          <wp:inline distT="0" distB="0" distL="0" distR="0" wp14:anchorId="763A6132" wp14:editId="38AFA87C">
            <wp:extent cx="2766060" cy="24460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060" cy="2446020"/>
                    </a:xfrm>
                    <a:prstGeom prst="rect">
                      <a:avLst/>
                    </a:prstGeom>
                    <a:noFill/>
                    <a:ln>
                      <a:noFill/>
                    </a:ln>
                  </pic:spPr>
                </pic:pic>
              </a:graphicData>
            </a:graphic>
          </wp:inline>
        </w:drawing>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i/>
          <w:iCs/>
          <w:sz w:val="28"/>
          <w:szCs w:val="28"/>
          <w:lang w:val="ru"/>
        </w:rPr>
      </w:pPr>
      <w:r w:rsidRPr="00F64BEF">
        <w:rPr>
          <w:rFonts w:ascii="Times New Roman" w:hAnsi="Times New Roman" w:cs="Times New Roman"/>
          <w:i/>
          <w:iCs/>
          <w:sz w:val="28"/>
          <w:szCs w:val="28"/>
          <w:lang w:val="ru"/>
        </w:rPr>
        <w:t xml:space="preserve">Рисунок </w:t>
      </w:r>
      <w:r w:rsidRPr="00F64BEF">
        <w:rPr>
          <w:rFonts w:ascii="Times New Roman" w:hAnsi="Times New Roman" w:cs="Times New Roman"/>
          <w:i/>
          <w:iCs/>
          <w:sz w:val="28"/>
          <w:szCs w:val="28"/>
          <w:lang w:val="ru-RU"/>
        </w:rPr>
        <w:t>1</w:t>
      </w:r>
      <w:r w:rsidRPr="00F64BEF">
        <w:rPr>
          <w:rFonts w:ascii="Times New Roman" w:hAnsi="Times New Roman" w:cs="Times New Roman"/>
          <w:i/>
          <w:iCs/>
          <w:sz w:val="28"/>
          <w:szCs w:val="28"/>
          <w:lang w:val="ru"/>
        </w:rPr>
        <w:t>. Иллюстрация конструктивного согласования</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i/>
          <w:iCs/>
          <w:sz w:val="28"/>
          <w:szCs w:val="28"/>
          <w:lang w:val="ru"/>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b/>
          <w:iCs/>
          <w:sz w:val="28"/>
          <w:szCs w:val="28"/>
          <w:lang w:val="ru-RU"/>
        </w:rPr>
      </w:pPr>
      <w:r w:rsidRPr="00F64BEF">
        <w:rPr>
          <w:rFonts w:ascii="Times New Roman" w:hAnsi="Times New Roman" w:cs="Times New Roman"/>
          <w:b/>
          <w:iCs/>
          <w:sz w:val="28"/>
          <w:szCs w:val="28"/>
          <w:lang w:val="ru"/>
        </w:rPr>
        <w:t>Педагогическое образование, основанное на исследованиях</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
        </w:rPr>
      </w:pPr>
      <w:r w:rsidRPr="00F64BEF">
        <w:rPr>
          <w:rFonts w:ascii="Times New Roman" w:hAnsi="Times New Roman" w:cs="Times New Roman"/>
          <w:sz w:val="28"/>
          <w:szCs w:val="28"/>
          <w:lang w:val="ru"/>
        </w:rPr>
        <w:t xml:space="preserve">Признание важности педагогического образования, основанного на исследованиях, растет во всем мире (Flores, 2018). Было предложено,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 Они должны уметь устанавливать четкие связи между теорией, исследованиями и педагогической практикой. Растет признание важности исследований в педагогическом образованием и их полезности для подготовки рефлексивных практиков (Flores, 2018). Педагогическое образование, основанное на исследованиях, может осуществляться в различных формах. Другими словами, содержание и методы обучения, педагогические проекты основаны на исследованиях. Это также может означать, что педагоги используют методы, ориентированные на улучшение собственных знаний обучающихся и их исследовательских навыков. Более того, педагогическое образование, основанное на исследованиях, может означать, что педагоги сами проводят исследования как своей работы, так и преподавания в целом. Различные формы педагогического образования на основе исследований, выявленные в ходе недавнего исследования (Cao и др., 2021), представлены в таблице </w:t>
      </w:r>
      <w:r w:rsidRPr="00F64BEF">
        <w:rPr>
          <w:rFonts w:ascii="Times New Roman" w:hAnsi="Times New Roman" w:cs="Times New Roman"/>
          <w:sz w:val="28"/>
          <w:szCs w:val="28"/>
          <w:lang w:val="ru-RU"/>
        </w:rPr>
        <w:t>1</w:t>
      </w:r>
      <w:r w:rsidRPr="00F64BEF">
        <w:rPr>
          <w:rFonts w:ascii="Times New Roman" w:hAnsi="Times New Roman" w:cs="Times New Roman"/>
          <w:sz w:val="28"/>
          <w:szCs w:val="28"/>
          <w:lang w:val="ru"/>
        </w:rPr>
        <w:t xml:space="preserve">. </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p>
    <w:tbl>
      <w:tblPr>
        <w:tblW w:w="8845" w:type="dxa"/>
        <w:tblBorders>
          <w:top w:val="single" w:sz="4" w:space="0" w:color="7F7F7F"/>
          <w:left w:val="single" w:sz="4" w:space="0" w:color="8EAADB"/>
          <w:bottom w:val="single" w:sz="4" w:space="0" w:color="7F7F7F"/>
          <w:right w:val="single" w:sz="4" w:space="0" w:color="8EAADB"/>
          <w:insideH w:val="single" w:sz="4" w:space="0" w:color="8EAADB"/>
          <w:insideV w:val="single" w:sz="4" w:space="0" w:color="8EAADB"/>
        </w:tblBorders>
        <w:tblLayout w:type="fixed"/>
        <w:tblCellMar>
          <w:left w:w="115" w:type="dxa"/>
          <w:right w:w="115" w:type="dxa"/>
        </w:tblCellMar>
        <w:tblLook w:val="0400" w:firstRow="0" w:lastRow="0" w:firstColumn="0" w:lastColumn="0" w:noHBand="0" w:noVBand="1"/>
      </w:tblPr>
      <w:tblGrid>
        <w:gridCol w:w="3823"/>
        <w:gridCol w:w="5022"/>
      </w:tblGrid>
      <w:tr w:rsidR="009530A2" w:rsidRPr="00F64BEF" w:rsidTr="00E77266">
        <w:tc>
          <w:tcPr>
            <w:tcW w:w="3823" w:type="dxa"/>
            <w:shd w:val="clear" w:color="auto" w:fill="auto"/>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lang w:val="ru-RU"/>
              </w:rPr>
              <w:lastRenderedPageBreak/>
              <w:t>Содержание обучения основано на исследованиях</w:t>
            </w:r>
          </w:p>
        </w:tc>
        <w:tc>
          <w:tcPr>
            <w:tcW w:w="5022" w:type="dxa"/>
            <w:shd w:val="clear" w:color="auto" w:fill="auto"/>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lang w:val="ru-RU"/>
              </w:rPr>
              <w:t>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w:t>
            </w:r>
            <w:r w:rsidRPr="00F64BEF">
              <w:rPr>
                <w:rFonts w:ascii="Times New Roman" w:eastAsia="Times New Roman" w:hAnsi="Times New Roman" w:cs="Times New Roman"/>
                <w:sz w:val="28"/>
                <w:szCs w:val="28"/>
              </w:rPr>
              <w:t>Visser</w:t>
            </w:r>
            <w:r w:rsidRPr="00F64BEF">
              <w:rPr>
                <w:rFonts w:ascii="Times New Roman" w:eastAsia="Times New Roman" w:hAnsi="Times New Roman" w:cs="Times New Roman"/>
                <w:sz w:val="28"/>
                <w:szCs w:val="28"/>
                <w:lang w:val="ru-RU"/>
              </w:rPr>
              <w:t>-</w:t>
            </w:r>
            <w:r w:rsidRPr="00F64BEF">
              <w:rPr>
                <w:rFonts w:ascii="Times New Roman" w:eastAsia="Times New Roman" w:hAnsi="Times New Roman" w:cs="Times New Roman"/>
                <w:sz w:val="28"/>
                <w:szCs w:val="28"/>
              </w:rPr>
              <w:t>Wijnveen</w:t>
            </w:r>
            <w:r w:rsidRPr="00F64BEF">
              <w:rPr>
                <w:rFonts w:ascii="Times New Roman" w:eastAsia="Times New Roman" w:hAnsi="Times New Roman" w:cs="Times New Roman"/>
                <w:sz w:val="28"/>
                <w:szCs w:val="28"/>
                <w:lang w:val="ru-RU"/>
              </w:rPr>
              <w:t xml:space="preserve"> и др., 2010).</w:t>
            </w:r>
          </w:p>
        </w:tc>
      </w:tr>
      <w:tr w:rsidR="009530A2" w:rsidRPr="00F64BEF" w:rsidTr="00E77266">
        <w:tc>
          <w:tcPr>
            <w:tcW w:w="3823" w:type="dxa"/>
            <w:shd w:val="clear" w:color="auto" w:fill="auto"/>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lang w:val="ru-RU"/>
              </w:rPr>
              <w:t>Методы преподавания и дизайн курса основаны на исследованиях</w:t>
            </w:r>
          </w:p>
        </w:tc>
        <w:tc>
          <w:tcPr>
            <w:tcW w:w="5022" w:type="dxa"/>
            <w:shd w:val="clear" w:color="auto" w:fill="auto"/>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lang w:val="ru-RU"/>
              </w:rPr>
              <w:t>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w:t>
            </w:r>
            <w:r w:rsidRPr="00F64BEF">
              <w:rPr>
                <w:rFonts w:ascii="Times New Roman" w:eastAsia="Times New Roman" w:hAnsi="Times New Roman" w:cs="Times New Roman"/>
                <w:sz w:val="28"/>
                <w:szCs w:val="28"/>
              </w:rPr>
              <w:t>Cochran</w:t>
            </w:r>
            <w:r w:rsidRPr="00F64BEF">
              <w:rPr>
                <w:rFonts w:ascii="Times New Roman" w:eastAsia="Times New Roman" w:hAnsi="Times New Roman" w:cs="Times New Roman"/>
                <w:sz w:val="28"/>
                <w:szCs w:val="28"/>
                <w:lang w:val="ru-RU"/>
              </w:rPr>
              <w:t>-</w:t>
            </w:r>
            <w:r w:rsidRPr="00F64BEF">
              <w:rPr>
                <w:rFonts w:ascii="Times New Roman" w:eastAsia="Times New Roman" w:hAnsi="Times New Roman" w:cs="Times New Roman"/>
                <w:sz w:val="28"/>
                <w:szCs w:val="28"/>
              </w:rPr>
              <w:t>Smith</w:t>
            </w:r>
            <w:r w:rsidRPr="00F64BEF">
              <w:rPr>
                <w:rFonts w:ascii="Times New Roman" w:eastAsia="Times New Roman" w:hAnsi="Times New Roman" w:cs="Times New Roman"/>
                <w:sz w:val="28"/>
                <w:szCs w:val="28"/>
                <w:lang w:val="ru-RU"/>
              </w:rPr>
              <w:t xml:space="preserve"> 2005; </w:t>
            </w:r>
            <w:r w:rsidRPr="00F64BEF">
              <w:rPr>
                <w:rFonts w:ascii="Times New Roman" w:eastAsia="Times New Roman" w:hAnsi="Times New Roman" w:cs="Times New Roman"/>
                <w:sz w:val="28"/>
                <w:szCs w:val="28"/>
              </w:rPr>
              <w:t>Krokfors</w:t>
            </w:r>
            <w:r w:rsidRPr="00F64BEF">
              <w:rPr>
                <w:rFonts w:ascii="Times New Roman" w:eastAsia="Times New Roman" w:hAnsi="Times New Roman" w:cs="Times New Roman"/>
                <w:sz w:val="28"/>
                <w:szCs w:val="28"/>
                <w:lang w:val="ru-RU"/>
              </w:rPr>
              <w:t xml:space="preserve"> и др., 2011)</w:t>
            </w:r>
            <w:r w:rsidRPr="00F64BEF">
              <w:rPr>
                <w:rFonts w:ascii="Times New Roman" w:eastAsia="Times New Roman" w:hAnsi="Times New Roman" w:cs="Times New Roman"/>
                <w:sz w:val="28"/>
                <w:szCs w:val="28"/>
                <w:lang w:val="ru-RU"/>
              </w:rPr>
              <w:tab/>
            </w:r>
          </w:p>
        </w:tc>
      </w:tr>
      <w:tr w:rsidR="009530A2" w:rsidRPr="00F64BEF" w:rsidTr="00E77266">
        <w:tc>
          <w:tcPr>
            <w:tcW w:w="3823" w:type="dxa"/>
            <w:shd w:val="clear" w:color="auto" w:fill="auto"/>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lang w:val="ru-RU"/>
              </w:rPr>
              <w:t>Применение методов преподавания, ориентированных на исследование</w:t>
            </w:r>
            <w:r w:rsidRPr="00F64BEF">
              <w:rPr>
                <w:rFonts w:ascii="Times New Roman" w:eastAsia="Times New Roman" w:hAnsi="Times New Roman" w:cs="Times New Roman"/>
                <w:sz w:val="28"/>
                <w:szCs w:val="28"/>
                <w:lang w:val="ru-RU"/>
              </w:rPr>
              <w:tab/>
            </w:r>
          </w:p>
        </w:tc>
        <w:tc>
          <w:tcPr>
            <w:tcW w:w="5022" w:type="dxa"/>
            <w:shd w:val="clear" w:color="auto" w:fill="auto"/>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lang w:val="ru-RU"/>
              </w:rPr>
              <w:t>Преподаватели учебных заведений</w:t>
            </w:r>
            <w:r w:rsidRPr="00F64BEF">
              <w:rPr>
                <w:rFonts w:ascii="Times New Roman" w:eastAsia="Times New Roman" w:hAnsi="Times New Roman" w:cs="Times New Roman"/>
                <w:sz w:val="28"/>
                <w:szCs w:val="28"/>
              </w:rPr>
              <w:t> </w:t>
            </w:r>
            <w:r w:rsidRPr="00F64BEF">
              <w:rPr>
                <w:rFonts w:ascii="Times New Roman" w:eastAsia="Times New Roman" w:hAnsi="Times New Roman" w:cs="Times New Roman"/>
                <w:sz w:val="28"/>
                <w:szCs w:val="28"/>
                <w:lang w:val="ru-RU"/>
              </w:rPr>
              <w:t>организуют курс, основанный на деятельности, ориентированной на запросы, чтобы помочь будущим педагогам мыслить аналитически и развивать свое педагогическое мышление на основе исследования (</w:t>
            </w:r>
            <w:r w:rsidRPr="00F64BEF">
              <w:rPr>
                <w:rFonts w:ascii="Times New Roman" w:eastAsia="Times New Roman" w:hAnsi="Times New Roman" w:cs="Times New Roman"/>
                <w:sz w:val="28"/>
                <w:szCs w:val="28"/>
              </w:rPr>
              <w:t>Krokfors</w:t>
            </w:r>
            <w:r w:rsidRPr="00F64BEF">
              <w:rPr>
                <w:rFonts w:ascii="Times New Roman" w:eastAsia="Times New Roman" w:hAnsi="Times New Roman" w:cs="Times New Roman"/>
                <w:sz w:val="28"/>
                <w:szCs w:val="28"/>
                <w:lang w:val="ru-RU"/>
              </w:rPr>
              <w:t xml:space="preserve"> и др., 2011).</w:t>
            </w:r>
            <w:r w:rsidRPr="00F64BEF">
              <w:rPr>
                <w:rFonts w:ascii="Times New Roman" w:eastAsia="Times New Roman" w:hAnsi="Times New Roman" w:cs="Times New Roman"/>
                <w:sz w:val="28"/>
                <w:szCs w:val="28"/>
                <w:lang w:val="ru-RU"/>
              </w:rPr>
              <w:tab/>
            </w:r>
          </w:p>
        </w:tc>
      </w:tr>
      <w:tr w:rsidR="009530A2" w:rsidRPr="00F64BEF" w:rsidTr="00E77266">
        <w:tc>
          <w:tcPr>
            <w:tcW w:w="3823" w:type="dxa"/>
            <w:shd w:val="clear" w:color="auto" w:fill="auto"/>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lang w:val="ru-RU"/>
              </w:rPr>
              <w:t>Преподаватели выступают в роли исследователей в области педагогического образования</w:t>
            </w:r>
            <w:r w:rsidRPr="00F64BEF">
              <w:rPr>
                <w:rFonts w:ascii="Times New Roman" w:eastAsia="Times New Roman" w:hAnsi="Times New Roman" w:cs="Times New Roman"/>
                <w:sz w:val="28"/>
                <w:szCs w:val="28"/>
                <w:lang w:val="ru-RU"/>
              </w:rPr>
              <w:tab/>
            </w:r>
          </w:p>
        </w:tc>
        <w:tc>
          <w:tcPr>
            <w:tcW w:w="5022" w:type="dxa"/>
            <w:shd w:val="clear" w:color="auto" w:fill="auto"/>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lang w:val="ru-RU"/>
              </w:rPr>
              <w:t>Преподаватели учебных заведений проводят исследования своей педагогической практики, а также по темам педагогического образования (</w:t>
            </w:r>
            <w:r w:rsidRPr="00F64BEF">
              <w:rPr>
                <w:rFonts w:ascii="Times New Roman" w:eastAsia="Times New Roman" w:hAnsi="Times New Roman" w:cs="Times New Roman"/>
                <w:sz w:val="28"/>
                <w:szCs w:val="28"/>
              </w:rPr>
              <w:t>Cochran</w:t>
            </w:r>
            <w:r w:rsidRPr="00F64BEF">
              <w:rPr>
                <w:rFonts w:ascii="Times New Roman" w:eastAsia="Times New Roman" w:hAnsi="Times New Roman" w:cs="Times New Roman"/>
                <w:sz w:val="28"/>
                <w:szCs w:val="28"/>
                <w:lang w:val="ru-RU"/>
              </w:rPr>
              <w:t>-</w:t>
            </w:r>
            <w:r w:rsidRPr="00F64BEF">
              <w:rPr>
                <w:rFonts w:ascii="Times New Roman" w:eastAsia="Times New Roman" w:hAnsi="Times New Roman" w:cs="Times New Roman"/>
                <w:sz w:val="28"/>
                <w:szCs w:val="28"/>
              </w:rPr>
              <w:t>Smith</w:t>
            </w:r>
            <w:r w:rsidRPr="00F64BEF">
              <w:rPr>
                <w:rFonts w:ascii="Times New Roman" w:eastAsia="Times New Roman" w:hAnsi="Times New Roman" w:cs="Times New Roman"/>
                <w:sz w:val="28"/>
                <w:szCs w:val="28"/>
                <w:lang w:val="ru-RU"/>
              </w:rPr>
              <w:t xml:space="preserve"> 2005).</w:t>
            </w:r>
            <w:r w:rsidRPr="00F64BEF">
              <w:rPr>
                <w:rFonts w:ascii="Times New Roman" w:eastAsia="Times New Roman" w:hAnsi="Times New Roman" w:cs="Times New Roman"/>
                <w:sz w:val="28"/>
                <w:szCs w:val="28"/>
                <w:lang w:val="ru-RU"/>
              </w:rPr>
              <w:tab/>
              <w:t xml:space="preserve"> </w:t>
            </w:r>
          </w:p>
        </w:tc>
      </w:tr>
      <w:tr w:rsidR="009530A2" w:rsidRPr="00F64BEF" w:rsidTr="00E77266">
        <w:tc>
          <w:tcPr>
            <w:tcW w:w="3823" w:type="dxa"/>
            <w:shd w:val="clear" w:color="auto" w:fill="auto"/>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lang w:val="ru-RU"/>
              </w:rPr>
              <w:t>Поощрение участия будущих педагогов в исследовательской работе</w:t>
            </w:r>
            <w:r w:rsidRPr="00F64BEF">
              <w:rPr>
                <w:rFonts w:ascii="Times New Roman" w:eastAsia="Times New Roman" w:hAnsi="Times New Roman" w:cs="Times New Roman"/>
                <w:sz w:val="28"/>
                <w:szCs w:val="28"/>
                <w:lang w:val="ru-RU"/>
              </w:rPr>
              <w:tab/>
            </w:r>
          </w:p>
        </w:tc>
        <w:tc>
          <w:tcPr>
            <w:tcW w:w="5022" w:type="dxa"/>
            <w:shd w:val="clear" w:color="auto" w:fill="auto"/>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lang w:val="ru-RU"/>
              </w:rPr>
              <w:t>Преподаватели учебных заведений вовлекают будущих педагогов в исследовательский процесс для приобретения опыта проведения исследований (</w:t>
            </w:r>
            <w:r w:rsidRPr="00F64BEF">
              <w:rPr>
                <w:rFonts w:ascii="Times New Roman" w:eastAsia="Times New Roman" w:hAnsi="Times New Roman" w:cs="Times New Roman"/>
                <w:sz w:val="28"/>
                <w:szCs w:val="28"/>
              </w:rPr>
              <w:t>Visser</w:t>
            </w:r>
            <w:r w:rsidRPr="00F64BEF">
              <w:rPr>
                <w:rFonts w:ascii="Times New Roman" w:eastAsia="Times New Roman" w:hAnsi="Times New Roman" w:cs="Times New Roman"/>
                <w:sz w:val="28"/>
                <w:szCs w:val="28"/>
                <w:lang w:val="ru-RU"/>
              </w:rPr>
              <w:t>-</w:t>
            </w:r>
            <w:r w:rsidRPr="00F64BEF">
              <w:rPr>
                <w:rFonts w:ascii="Times New Roman" w:eastAsia="Times New Roman" w:hAnsi="Times New Roman" w:cs="Times New Roman"/>
                <w:sz w:val="28"/>
                <w:szCs w:val="28"/>
              </w:rPr>
              <w:t>Wijnveen</w:t>
            </w:r>
            <w:r w:rsidRPr="00F64BEF">
              <w:rPr>
                <w:rFonts w:ascii="Times New Roman" w:eastAsia="Times New Roman" w:hAnsi="Times New Roman" w:cs="Times New Roman"/>
                <w:sz w:val="28"/>
                <w:szCs w:val="28"/>
                <w:lang w:val="ru-RU"/>
              </w:rPr>
              <w:t xml:space="preserve"> и др., 2010).</w:t>
            </w:r>
            <w:r w:rsidRPr="00F64BEF">
              <w:rPr>
                <w:rFonts w:ascii="Times New Roman" w:eastAsia="Times New Roman" w:hAnsi="Times New Roman" w:cs="Times New Roman"/>
                <w:sz w:val="28"/>
                <w:szCs w:val="28"/>
                <w:lang w:val="ru-RU"/>
              </w:rPr>
              <w:tab/>
            </w:r>
          </w:p>
        </w:tc>
      </w:tr>
      <w:tr w:rsidR="009530A2" w:rsidRPr="00F64BEF" w:rsidTr="00E77266">
        <w:tc>
          <w:tcPr>
            <w:tcW w:w="3823" w:type="dxa"/>
            <w:shd w:val="clear" w:color="auto" w:fill="auto"/>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F64BEF">
              <w:rPr>
                <w:rFonts w:ascii="Times New Roman" w:eastAsia="Times New Roman" w:hAnsi="Times New Roman" w:cs="Times New Roman"/>
                <w:sz w:val="28"/>
                <w:szCs w:val="28"/>
                <w:lang w:val="ru-RU"/>
              </w:rPr>
              <w:t>Взаимосвязь между исследованиями и преподаванием</w:t>
            </w:r>
            <w:r w:rsidRPr="00F64BEF">
              <w:rPr>
                <w:rFonts w:ascii="Times New Roman" w:eastAsia="Times New Roman" w:hAnsi="Times New Roman" w:cs="Times New Roman"/>
                <w:sz w:val="28"/>
                <w:szCs w:val="28"/>
                <w:lang w:val="ru-RU"/>
              </w:rPr>
              <w:tab/>
            </w:r>
          </w:p>
        </w:tc>
        <w:tc>
          <w:tcPr>
            <w:tcW w:w="5022" w:type="dxa"/>
            <w:shd w:val="clear" w:color="auto" w:fill="auto"/>
          </w:tcPr>
          <w:p w:rsidR="009530A2" w:rsidRPr="00F64BEF" w:rsidRDefault="009530A2" w:rsidP="000877B6">
            <w:pPr>
              <w:tabs>
                <w:tab w:val="left" w:pos="284"/>
                <w:tab w:val="left" w:pos="426"/>
              </w:tabs>
              <w:spacing w:after="120" w:line="240" w:lineRule="auto"/>
              <w:ind w:right="180"/>
              <w:jc w:val="both"/>
              <w:rPr>
                <w:rFonts w:ascii="Times New Roman" w:eastAsia="Times New Roman" w:hAnsi="Times New Roman" w:cs="Times New Roman"/>
                <w:sz w:val="28"/>
                <w:szCs w:val="28"/>
              </w:rPr>
            </w:pPr>
            <w:r w:rsidRPr="00F64BEF">
              <w:rPr>
                <w:rFonts w:ascii="Times New Roman" w:eastAsia="Times New Roman" w:hAnsi="Times New Roman" w:cs="Times New Roman"/>
                <w:sz w:val="28"/>
                <w:szCs w:val="28"/>
                <w:lang w:val="ru-RU"/>
              </w:rPr>
              <w:t xml:space="preserve">Преподаватели учебных заведений считают, что связь между исследованиями и преподаванием является взаимодополняющей и очевидной. </w:t>
            </w:r>
            <w:r w:rsidRPr="00F64BEF">
              <w:rPr>
                <w:rFonts w:ascii="Times New Roman" w:eastAsia="Times New Roman" w:hAnsi="Times New Roman" w:cs="Times New Roman"/>
                <w:sz w:val="28"/>
                <w:szCs w:val="28"/>
              </w:rPr>
              <w:t>Преподавание и научные исследования поддерживают друг друга.</w:t>
            </w:r>
          </w:p>
        </w:tc>
      </w:tr>
    </w:tbl>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lastRenderedPageBreak/>
        <w:t>Таблица 1. Формы педагогического образования, на основе исследований (Cao, Postareff, Lindblom-Ylänne &amp; Toom, 2021)</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Педагогическое образование может применять подход, основанный на исследованиях различными способами, и важно учитывать культурный контекст и практику. Конечная цель педагогического образования, основанного на исследованиях, заключается в том, чтобы помочь будущим педагогам стать педагогически мыслящими, рефлексивными любознательным и ориентированными на запросы педагогами. Педагогическое мышление означает способность анализировать и концептуализировать образовательные явления, оценивать их как часть более масштабных учебных процессов, принимать рациональные и основанные на теории решения и обосновывать свои решения и действия. Их готовность потреблять и проводить исследования повышает их способность решать задачи будущего (Toom и др., 2010).</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Педагогическое образование, основанное на исследовании, не только способствует профессиональному развитию самих преподавателей вузов, но и способствует рефлексивному и углубленному обучению будущих педагогов. Участвуя в исследовательской деятельности, будущие учителя могут приобрести набор важных компетенций, таких как критическое мышление, умение решать проблемы и рефлексивные навыки (Lunenberg, 2010).  Будущие учителя могут учиться не только на инструкциях своих преподавателей, но и на том, как преподаватели вовлекают своих будущих учителей в совместную и интерактивную деятельность по преподаванию и обучению (Berry, 2004).</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 xml:space="preserve">Для того, чтобы педагогическое образование, основанное на исследованиях, применялось на практике, оно должно быть направлено на обучение навыкам исследования, процессу проведения и документирования   собственной исследовательской деятельности, что необходимо отобразить в ОП педагогического образования. Кроме этого, программы педагогического образования должны развивать у будущих учителей подход к работе, ориентированный на исследования, а также совершенствовать их исследовательские навыки. Для того, чтобы стать рефлексирующим практикующим специалистом, ориентированным на исследование, требуется время и пространство для глубоких размышлений о теории, практике и связи между ними. Поэтому ОП педагогического образования должна предоставлять возможности для размышлений и отработки новых навыков. </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b/>
          <w:sz w:val="28"/>
          <w:szCs w:val="28"/>
          <w:lang w:val="ru"/>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b/>
          <w:sz w:val="28"/>
          <w:szCs w:val="28"/>
          <w:lang w:val="ru-RU"/>
        </w:rPr>
      </w:pPr>
      <w:r w:rsidRPr="00F64BEF">
        <w:rPr>
          <w:rFonts w:ascii="Times New Roman" w:hAnsi="Times New Roman" w:cs="Times New Roman"/>
          <w:b/>
          <w:sz w:val="28"/>
          <w:szCs w:val="28"/>
          <w:lang w:val="ru"/>
        </w:rPr>
        <w:t>Междисциплинарное обучение</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Предметно-языковое интегрированное обучение (CLIL)</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lastRenderedPageBreak/>
        <w:t xml:space="preserve">CLIL (Предметно-языковое интегрированное обучение) - это двухуровневый образовательный подход, при котором для изучения и преподавания как предмета, так и языка используется дополнительный язык (Coyle, Hood &amp; Marsh, 2010). Общий термин CLIL также включает в себя ряд других языковых программ, таких как двуязычное образование, обучение на английском языке или программы погружения (Coyle, 2007; Mehisto, Marsh, and Frigols, 2008). Но CLIL отличается от этих языковых программ тем, что в равной степени уделяет внимание как предмету, так и языку (Coyle, 2008; Dalton-Puffer, 2008; De Zarobe, 2008; Marsh, 2012). Таким образом, данный подход не является ни изучением языка, ни изучением предмета, а представляет собой комбинацию того и другого; следовательно, внимание уделяется как языку, так и предмету. Вопреки распространенному мнению, обучение в рамках CLIL происходит с использованием иностранного языка и через него, и это не тот подход, когда неязыковые предметы преподаются на иностранном языке (Eurydice, 2006).  </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 xml:space="preserve">Причины введения CLIL включают предоставление обучающимся более целостного образовательного опыта, а также результаты изучения предмета и языка, реализованные в классе. Кроме того, преимущества CLIL также связаны с результатами междисциплинарных исследований в области неврологии и образования (Coyle, Hood &amp; Marsh, 2010). Благодаря данным преимуществам CLIL все больше привлекает внимание заинтересованных сторон на разных континентах. </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
        </w:rPr>
      </w:pPr>
      <w:r w:rsidRPr="00F64BEF">
        <w:rPr>
          <w:rFonts w:ascii="Times New Roman" w:hAnsi="Times New Roman" w:cs="Times New Roman"/>
          <w:sz w:val="28"/>
          <w:szCs w:val="28"/>
          <w:lang w:val="ru"/>
        </w:rPr>
        <w:t>С точки зрения применения ОП, подход CLIL является инклюзивным и гибким; он включает в себя ряд моделей, которые можно адаптировать в зависимости от возраста, способностей и потребностей обучающихся (Coyle, 2007). Таким образом, реализация CLIL варьируется в зависимости от предмета. На первом этапе изучение языка может быть включено в ОП и связано с одним или несколькими дисциплинами ОП, например, через конкретные темы или проекты (образ жизни, спорт и праздники).</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 xml:space="preserve">На втором этапе, CLIL может устанавливать конкретные связи между языком и предметом (например, история через казахский, наука через английский), или он может использовать более широкий подход, объединяющий язык с частями ОП. В последнее время CLIL в меньшей степени ориентировано на одну дисциплину и развивается благодаря связям с различными дисциплинами или темами. Содержание уроков может включать конкретные аспекты ОП по отдельным дисциплинам. С практической точки зрения, планирование уроков предполагает совместную работу по ряду предметов с учетом межпредметных особенностей среднего образования.  Но существует необходимость в исследованиях, чтобы выяснить, совместим ли такой подход с местными условиями. </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lastRenderedPageBreak/>
        <w:t>Существующие модели ОП, интегрирующие CLIL, различаются по продолжительности: от одного комплекса, состоящего из последовательности 2-3 уроков, до более продолжительного подхода с использованием модулей, длящихся полсеместра и более. Некоторые успешные примеры включают школы с двуязычными секциями, где предметы преподаются с использованием другого языка в течение длительных периодов времени (Coyle и др., 2010).</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i/>
          <w:sz w:val="28"/>
          <w:szCs w:val="28"/>
          <w:lang w:val="ru"/>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i/>
          <w:sz w:val="28"/>
          <w:szCs w:val="28"/>
          <w:lang w:val="ru-RU"/>
        </w:rPr>
      </w:pPr>
      <w:r w:rsidRPr="00F64BEF">
        <w:rPr>
          <w:rFonts w:ascii="Times New Roman" w:hAnsi="Times New Roman" w:cs="Times New Roman"/>
          <w:i/>
          <w:sz w:val="28"/>
          <w:szCs w:val="28"/>
          <w:lang w:val="ru"/>
        </w:rPr>
        <w:t>STEM (Наука, Технология, Инженерия, Математика) образование</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 xml:space="preserve">Междисциплинарность в естественных науках и математике, так называемое STEM-образование, можно определить, как "попытку объединить некоторые или все четыре дисциплины - науку, технологии, инженерию и математику - в одном классе, блоке или уроке, который основан на связях между предметами и проблемами реального мира" (Moore и др., 2014). STEM-образование направлено на подготовку будущих учителей к проектированию и преподаванию основанных на исследованиях STEM-уроков для развития в обучающихся способности получения доступа к научной информации и понимания ее значения в жизни и глобальных перспектив (Feinstein и др., 2013). </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Активное обучение включает методы, ориентированные на обучающихся, такие как проектное обучение, а также использование разнообразных условий обучения вне класса и сообществ обучающихся и ИКТ. С другой стороны, естественно-научное образование также должно быть ориентировано на компетенции с акцентом на обучение через науку и переход от STEM к STEAM (A = творчество (art)) путем соединения науки с другими предметами и дисциплинами. В ОП в Казахстане “А” должна включать, по крайней мере, развитие гуманитарных навыков у будущих педагогов (Отчет KAZ ITE D-3)</w:t>
      </w:r>
      <w:r w:rsidRPr="00F64BEF">
        <w:rPr>
          <w:rFonts w:ascii="Times New Roman" w:hAnsi="Times New Roman" w:cs="Times New Roman"/>
          <w:sz w:val="28"/>
          <w:szCs w:val="28"/>
          <w:lang w:val="ru-RU"/>
        </w:rPr>
        <w:t>.</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i/>
          <w:sz w:val="28"/>
          <w:szCs w:val="28"/>
          <w:lang w:val="ru-RU"/>
        </w:rPr>
      </w:pPr>
      <w:r w:rsidRPr="00F64BEF">
        <w:rPr>
          <w:rFonts w:ascii="Times New Roman" w:hAnsi="Times New Roman" w:cs="Times New Roman"/>
          <w:i/>
          <w:sz w:val="28"/>
          <w:szCs w:val="28"/>
          <w:lang w:val="ru"/>
        </w:rPr>
        <w:t>Цифровизация в образовании и развитие цифровой компетентности педагогов</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 xml:space="preserve">Новые информационно-коммуникационные технологии (ИКТ) предоставляют педагогам и обучающимся инновационную учебную среду для стимулирования и совершенствования процесса преподавания и обучения. В данном контексте разрабатываются новые образовательные концепции, такие как онлайн-обучение, смешанное и гибридное обучение (López-Pérez и др., 2011). Гибридное или смешанное обучение можно определить как интеграцию очного обучения в классе с использованием веб-инструментов (Garrison &amp; Kanuka, 2004), в отличие от полного онлайн-обучения. Смешанное или гибридное обучение приобретает все большее значение в дополнение к традиционным формам обучения. Часто эти два термина определяются аналогично, но также могут быть дифференцированы. Смешанное обучение можно определить, как </w:t>
      </w:r>
      <w:r w:rsidRPr="00F64BEF">
        <w:rPr>
          <w:rFonts w:ascii="Times New Roman" w:hAnsi="Times New Roman" w:cs="Times New Roman"/>
          <w:sz w:val="28"/>
          <w:szCs w:val="28"/>
          <w:lang w:val="ru"/>
        </w:rPr>
        <w:lastRenderedPageBreak/>
        <w:t xml:space="preserve">сочетание различных мероприятий, основанных на событиях, включая обычное очное обучение в классе, электронное обучение и самообучение, в то время как в гибридном обучении часть учебных мероприятий и заданий переносится из очной среды в среду дистанционного обучения (Koohang и др., 2006). </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Смешанные формы обучения способны повысить как эффективность, так и результативность учебного процесса, а некоторые исследователи предполагают, что смешанное обучение может быть даже более эффективным и результативным по сравнению с традиционной моделью (Garrison &amp; Kanuka, 2004). Другие преимущества смешанных форм обучения включают удобство, удовлетворенность обучающихся, гибкость и более высокий уровень удержания (Koohang и др., 2006).</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В ситуациях, когда количество обучающихся в группе высоко, онлайн, смешанные или гибридные формы обучения способны предоставить больше возможностей для повышения качества обучения (Osguthorpe &amp; Graham, 2003).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 Таким образом, навыками применения цифровых инструментов должны обладать не только преподаватели вузов, но и будущие педагоги, поскольку того требует наступившее время  неопределенности и внезапных изменений, таких как пандемии, политические и общественные ситуации, когда необходимо гибкое и продвинутое использование цифровых инструментов и методов обучения, функциональных в онлайн-контекстах</w:t>
      </w:r>
      <w:r w:rsidRPr="00F64BEF">
        <w:rPr>
          <w:rFonts w:ascii="Times New Roman" w:hAnsi="Times New Roman" w:cs="Times New Roman"/>
          <w:sz w:val="28"/>
          <w:szCs w:val="28"/>
          <w:lang w:val="ru-RU"/>
        </w:rPr>
        <w:t>.</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b/>
          <w:sz w:val="28"/>
          <w:szCs w:val="28"/>
          <w:lang w:val="ru-RU"/>
        </w:rPr>
      </w:pPr>
      <w:r w:rsidRPr="00F64BEF">
        <w:rPr>
          <w:rFonts w:ascii="Times New Roman" w:hAnsi="Times New Roman" w:cs="Times New Roman"/>
          <w:b/>
          <w:sz w:val="28"/>
          <w:szCs w:val="28"/>
          <w:lang w:val="ru"/>
        </w:rPr>
        <w:t>Инклюзивное образование и признание различных категорий обучающихся</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 xml:space="preserve">Инклюзивное образование - это принцип, который означает, что все будущие учителя, независимо от их физических, психологических и когнитивных особенностей, должны иметь доступ к образованию и учиться вместе со своими сверстниками. Инклюзивная педагогика - это педагогический подход, на который влияет социокультурный контекст обучения (Florian &amp; Black-Hawkins, 2011), и он направлен на удовлетворение разнообразных потребностей обучающихся в обучении как можно более разнообразными способами. </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 xml:space="preserve">Концепции "инклюзия" и "разнообразие" анализируются в практике преподавания и образования, при этом центральное место занимают мероприятия и меры, способствующие инклюзии. Ключевыми словами в образовании являются равенство в образовании, доступность, индивидуальность, обучение на протяжении всей жизни и сотрудничество. В педагогическом образовании особое внимание уделяется формированию у будущих педагогов восприятия себя как </w:t>
      </w:r>
      <w:r w:rsidRPr="00F64BEF">
        <w:rPr>
          <w:rFonts w:ascii="Times New Roman" w:hAnsi="Times New Roman" w:cs="Times New Roman"/>
          <w:sz w:val="28"/>
          <w:szCs w:val="28"/>
          <w:lang w:val="ru"/>
        </w:rPr>
        <w:lastRenderedPageBreak/>
        <w:t>экспертов по внедрению инклюзии. Важно обновить инклюзивную педагогику включением новых методов, таких как совместное и дифференцированное обучение. Задача преподавателя - подготовить и направить будущих учителей к обучению на протяжении всей жизни, принимая во внимание индивидуальный стиль обучения каждого студента. Четыре основные ценности, связанные с преподаванием и обучением были определены в качестве основы для работы всех педагогов в инклюзивном образовании (Европейское агентство). Эти основные ценности связаны с областями компетенций педагоги. Области компетенций состоят из трех элементов: ценности, знания и навыки. Все педагоги должны быть привержены идее равенства всех обучающихся (Saloviita, 2018)</w:t>
      </w:r>
      <w:r w:rsidRPr="00F64BEF">
        <w:rPr>
          <w:rFonts w:ascii="Times New Roman" w:hAnsi="Times New Roman" w:cs="Times New Roman"/>
          <w:sz w:val="28"/>
          <w:szCs w:val="28"/>
          <w:lang w:val="ru-RU"/>
        </w:rPr>
        <w:t>.</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b/>
          <w:sz w:val="28"/>
          <w:szCs w:val="28"/>
          <w:lang w:val="ru-RU"/>
        </w:rPr>
      </w:pPr>
      <w:r w:rsidRPr="00F64BEF">
        <w:rPr>
          <w:rFonts w:ascii="Times New Roman" w:hAnsi="Times New Roman" w:cs="Times New Roman"/>
          <w:b/>
          <w:sz w:val="28"/>
          <w:szCs w:val="28"/>
          <w:lang w:val="ru"/>
        </w:rPr>
        <w:t>Профессиональное развитие педагогов и управление изменениями</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
        </w:rPr>
      </w:pPr>
      <w:r w:rsidRPr="00F64BEF">
        <w:rPr>
          <w:rFonts w:ascii="Times New Roman" w:hAnsi="Times New Roman" w:cs="Times New Roman"/>
          <w:sz w:val="28"/>
          <w:szCs w:val="28"/>
          <w:lang w:val="ru"/>
        </w:rPr>
        <w:t>Учитывая динамичный и постоянно меняющийся характер работы педагогов, преподаватели должны постоянно обучаться на протяжении всей своей профессиональной карьеры. Профессиональное развитие педагогов должно быть направлено одновременно на убеждения педагогов, их понимание и улучшение практики (Timperley &amp; Phillips, 2003), а также на интеграцию теоретических и практических знаний (Tynjälä, Häkkinen &amp; Hämäläinen, 2004).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(Жунусова и др., 2021; Жунусова, 2019). Часто опыт успешного внедрения в преподавание меняет ценности и убеждения педагогов, поэтому положительный опыт имеет огромное значение для профессионального развития педагогов (Guskey, 1989).</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Развитие и рост педагога можно понимать по-разному: 1) растущее понимание своей предметной области, чтобы лучше понять, что преподавать; 2) получение большего практического опыта в качестве педагога, чтобы лучше понять, как преподавать; 3) формирование набора  стратегий преподавания, чтобы стать более опытным педагогом; 4) выяснение того, какие стратегии преподавания являются наиболее эффективными для педагога, чтобы стать более успешным педагогом, и 5) углубление понимания того, какие стратегии являются эффективными для обучающихся, чтобы содействовать обучению (Åkerlind, 2007).</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RU"/>
        </w:rPr>
      </w:pPr>
      <w:r w:rsidRPr="00F64BEF">
        <w:rPr>
          <w:rFonts w:ascii="Times New Roman" w:hAnsi="Times New Roman" w:cs="Times New Roman"/>
          <w:sz w:val="28"/>
          <w:szCs w:val="28"/>
          <w:lang w:val="ru"/>
        </w:rPr>
        <w:t xml:space="preserve">Важно отметить, что профессиональное развитие педагогов часто является достаточно медленным процессом. Кроме того, развитие не является линейным континуумом: оно может прерываться по различным причинам (Beijaard, Meijer &amp; Verloop, 2004). Некоторые педагоги могут воспринимать изменения и развитие как угрозу, а процессы изменения часто сопровождаются чувствами тревоги или неуверенности (Postareff и др., 2008). Такие негативные эмоции в отношении изменений могут сузить </w:t>
      </w:r>
      <w:r w:rsidRPr="00F64BEF">
        <w:rPr>
          <w:rFonts w:ascii="Times New Roman" w:hAnsi="Times New Roman" w:cs="Times New Roman"/>
          <w:sz w:val="28"/>
          <w:szCs w:val="28"/>
          <w:lang w:val="ru"/>
        </w:rPr>
        <w:lastRenderedPageBreak/>
        <w:t>внимание педагога (Fredrickson, 2001). Поэтому важно, чтобы педагоги получали достаточную поддержку из различных источников (например, от коллег, руководителей, рабочей среды) и положительную обратную связь. Педагогам также важно понять, что неудачи являются частью профессионального развития педагога, а ошибки следует рассматривать как возможность обучения. Было доказано, что, когда у педагогов есть возможность делиться опытом и участвовать в сотрудничестве со своими коллегами, это оказывает положительное влияние на их обучение и развитие (Voogt и др., 2011). Когда педагоги чувствуют себя хорошо и вовлечены в свою работу, они с большей вероятностью будут участвовать в педагогической практике, которая способствует их развитию (Fredrickson, 2001). Развитие преподавания - это непрерывный процесс, и поэтому педагогов следует поощрять к постоянному размышлению о собственном преподавании, чтобы повысить их педагогическую осведомленность (Parpala &amp; Postareff, 2021).</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
        </w:rPr>
      </w:pPr>
      <w:r w:rsidRPr="00F64BEF">
        <w:rPr>
          <w:rFonts w:ascii="Times New Roman" w:hAnsi="Times New Roman" w:cs="Times New Roman"/>
          <w:sz w:val="28"/>
          <w:szCs w:val="28"/>
          <w:lang w:val="ru"/>
        </w:rPr>
        <w:t>Педагогам также должна быть предоставлена свобода выбора, которая относится к возможностям педагога влиять, принимать решения и предпринимать какие-либо действия. Цель осуществления свободы выбора состоит в том, чтобы создать новые методы работы и изменить ход деятельности (Hökkä и др., 2012). Когда у педагогов есть возможность участвовать в развитии и изменениях, и когда они чувствуют, что их мнение действительно важно, они, скорее всего, будут очень увлечены своей работой (Day, Elliot &amp; Kington, 2005; Pyhältö и др., 2012).</w:t>
      </w: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
        </w:rPr>
      </w:pPr>
    </w:p>
    <w:p w:rsidR="009530A2" w:rsidRPr="00F64BEF" w:rsidRDefault="009530A2" w:rsidP="000877B6">
      <w:pPr>
        <w:tabs>
          <w:tab w:val="left" w:pos="284"/>
          <w:tab w:val="left" w:pos="426"/>
        </w:tabs>
        <w:spacing w:after="120" w:line="240" w:lineRule="auto"/>
        <w:ind w:right="180"/>
        <w:jc w:val="both"/>
        <w:rPr>
          <w:rFonts w:ascii="Times New Roman" w:hAnsi="Times New Roman" w:cs="Times New Roman"/>
          <w:sz w:val="28"/>
          <w:szCs w:val="28"/>
          <w:lang w:val="ru"/>
        </w:rPr>
      </w:pPr>
    </w:p>
    <w:p w:rsidR="009530A2" w:rsidRPr="00F64BEF" w:rsidRDefault="009530A2" w:rsidP="000877B6">
      <w:pPr>
        <w:keepNext/>
        <w:keepLines/>
        <w:tabs>
          <w:tab w:val="left" w:pos="284"/>
          <w:tab w:val="left" w:pos="426"/>
        </w:tabs>
        <w:spacing w:before="240" w:after="0"/>
        <w:jc w:val="both"/>
        <w:outlineLvl w:val="0"/>
        <w:rPr>
          <w:rFonts w:ascii="Times New Roman" w:eastAsiaTheme="majorEastAsia" w:hAnsi="Times New Roman" w:cstheme="majorBidi"/>
          <w:color w:val="2F5496" w:themeColor="accent1" w:themeShade="BF"/>
          <w:sz w:val="28"/>
          <w:szCs w:val="28"/>
        </w:rPr>
      </w:pPr>
      <w:bookmarkStart w:id="98" w:name="_Toc119109391"/>
      <w:bookmarkStart w:id="99" w:name="_Toc123693859"/>
      <w:bookmarkStart w:id="100" w:name="_Toc132026260"/>
      <w:bookmarkStart w:id="101" w:name="_Toc132045550"/>
      <w:bookmarkStart w:id="102" w:name="_Toc137345639"/>
      <w:r w:rsidRPr="00F64BEF">
        <w:rPr>
          <w:rFonts w:ascii="Times New Roman" w:eastAsiaTheme="majorEastAsia" w:hAnsi="Times New Roman" w:cstheme="majorBidi"/>
          <w:b/>
          <w:bCs/>
          <w:color w:val="2F5496" w:themeColor="accent1" w:themeShade="BF"/>
          <w:sz w:val="28"/>
          <w:szCs w:val="28"/>
          <w:lang w:val="kk-KZ"/>
        </w:rPr>
        <w:t>Список литературы</w:t>
      </w:r>
      <w:bookmarkEnd w:id="98"/>
      <w:bookmarkEnd w:id="99"/>
      <w:bookmarkEnd w:id="100"/>
      <w:bookmarkEnd w:id="101"/>
      <w:bookmarkEnd w:id="102"/>
      <w:r w:rsidRPr="00F64BEF">
        <w:rPr>
          <w:rFonts w:ascii="Times New Roman" w:eastAsiaTheme="majorEastAsia" w:hAnsi="Times New Roman" w:cstheme="majorBidi"/>
          <w:color w:val="2F5496" w:themeColor="accent1" w:themeShade="BF"/>
          <w:sz w:val="28"/>
          <w:szCs w:val="28"/>
        </w:rPr>
        <w:t xml:space="preserve"> </w:t>
      </w:r>
    </w:p>
    <w:p w:rsidR="009530A2" w:rsidRPr="00F64BEF" w:rsidRDefault="009530A2" w:rsidP="000877B6">
      <w:pPr>
        <w:tabs>
          <w:tab w:val="left" w:pos="284"/>
          <w:tab w:val="left" w:pos="426"/>
        </w:tabs>
        <w:spacing w:after="0" w:line="240" w:lineRule="auto"/>
        <w:textAlignment w:val="baseline"/>
        <w:rPr>
          <w:rFonts w:ascii="Times New Roman" w:hAnsi="Times New Roman" w:cs="Times New Roman"/>
          <w:sz w:val="28"/>
          <w:szCs w:val="28"/>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 xml:space="preserve">Об образовании (2007). Закон Республики Казахстан; с изменениями от 27.12.2019.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ru-RU"/>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ru-RU"/>
        </w:rPr>
      </w:pPr>
      <w:r w:rsidRPr="00F64BEF">
        <w:rPr>
          <w:rFonts w:ascii="Times New Roman" w:hAnsi="Times New Roman" w:cs="Times New Roman"/>
          <w:sz w:val="28"/>
          <w:szCs w:val="28"/>
          <w:lang w:val="ru-RU"/>
        </w:rPr>
        <w:t xml:space="preserve">Об утверждении Концепции непрерывного образования (2021 г.). Постановление Правительства Республики Казахстан от 8 июля 2021 года № 471.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ru-RU"/>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Beijaard, D., Meijer, P. C., &amp; Verloop, N. (2004). Reconsidering research on teachers’ professional identity.</w:t>
      </w:r>
      <w:r w:rsidRPr="00F64BEF">
        <w:rPr>
          <w:rFonts w:ascii="Times New Roman" w:hAnsi="Times New Roman" w:cs="Times New Roman"/>
          <w:i/>
          <w:iCs/>
          <w:sz w:val="28"/>
          <w:szCs w:val="28"/>
          <w:lang w:val="en-US"/>
        </w:rPr>
        <w:t> Teaching and teacher education</w:t>
      </w:r>
      <w:r w:rsidRPr="00F64BEF">
        <w:rPr>
          <w:rFonts w:ascii="Times New Roman" w:hAnsi="Times New Roman" w:cs="Times New Roman"/>
          <w:sz w:val="28"/>
          <w:szCs w:val="28"/>
          <w:lang w:val="en-US"/>
        </w:rPr>
        <w:t xml:space="preserve">, 20(2), p. 107-128.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Berry, A. (2004). Self study in teaching about teaching. In J. J. Loughran, M. L. Hamilton, V. K. LaBoskey, &amp; T. Russell (Eds.), </w:t>
      </w:r>
      <w:r w:rsidRPr="00F64BEF">
        <w:rPr>
          <w:rFonts w:ascii="Times New Roman" w:hAnsi="Times New Roman" w:cs="Times New Roman"/>
          <w:i/>
          <w:iCs/>
          <w:sz w:val="28"/>
          <w:szCs w:val="28"/>
          <w:lang w:val="en-US"/>
        </w:rPr>
        <w:t>International handbook of self-study of teaching and teacher education practices</w:t>
      </w:r>
      <w:r w:rsidRPr="00F64BEF">
        <w:rPr>
          <w:rFonts w:ascii="Times New Roman" w:hAnsi="Times New Roman" w:cs="Times New Roman"/>
          <w:sz w:val="28"/>
          <w:szCs w:val="28"/>
          <w:lang w:val="en-US"/>
        </w:rPr>
        <w:t>. Dordrecht: Springer. 1295-1332.</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Biggs, J. (1996). Enhancing Teaching through Constructive Alignment. </w:t>
      </w:r>
      <w:r w:rsidRPr="00F64BEF">
        <w:rPr>
          <w:rFonts w:ascii="Times New Roman" w:hAnsi="Times New Roman" w:cs="Times New Roman"/>
          <w:i/>
          <w:iCs/>
          <w:sz w:val="28"/>
          <w:szCs w:val="28"/>
          <w:lang w:val="en-US"/>
        </w:rPr>
        <w:t>Higher Education</w:t>
      </w:r>
      <w:r w:rsidRPr="00F64BEF">
        <w:rPr>
          <w:rFonts w:ascii="Times New Roman" w:hAnsi="Times New Roman" w:cs="Times New Roman"/>
          <w:sz w:val="28"/>
          <w:szCs w:val="28"/>
          <w:lang w:val="en-US"/>
        </w:rPr>
        <w:t>, 32, p. 347-364.</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Biggs, J., &amp; Tang, C. (2011). </w:t>
      </w:r>
      <w:r w:rsidRPr="00F64BEF">
        <w:rPr>
          <w:rFonts w:ascii="Times New Roman" w:hAnsi="Times New Roman" w:cs="Times New Roman"/>
          <w:i/>
          <w:iCs/>
          <w:sz w:val="28"/>
          <w:szCs w:val="28"/>
          <w:lang w:val="en-US"/>
        </w:rPr>
        <w:t>Teaching for Quality Learning at University</w:t>
      </w:r>
      <w:r w:rsidRPr="00F64BEF">
        <w:rPr>
          <w:rFonts w:ascii="Times New Roman" w:hAnsi="Times New Roman" w:cs="Times New Roman"/>
          <w:sz w:val="28"/>
          <w:szCs w:val="28"/>
          <w:lang w:val="en-US"/>
        </w:rPr>
        <w:t>. Maidenhead, UK: Open University Press.</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Boud, D. &amp; Falchikov, N. (2006): Aligning assessment with long‐term learning. </w:t>
      </w:r>
      <w:r w:rsidRPr="00F64BEF">
        <w:rPr>
          <w:rFonts w:ascii="Times New Roman" w:hAnsi="Times New Roman" w:cs="Times New Roman"/>
          <w:i/>
          <w:iCs/>
          <w:sz w:val="28"/>
          <w:szCs w:val="28"/>
          <w:lang w:val="en-US"/>
        </w:rPr>
        <w:t>Assessment &amp; Evaluation in Higher Education</w:t>
      </w:r>
      <w:r w:rsidRPr="00F64BEF">
        <w:rPr>
          <w:rFonts w:ascii="Times New Roman" w:hAnsi="Times New Roman" w:cs="Times New Roman"/>
          <w:sz w:val="28"/>
          <w:szCs w:val="28"/>
          <w:lang w:val="en-US"/>
        </w:rPr>
        <w:t>, 31(4), p. 399-413</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Cao, Y., Postareff, L., Lindblom-Ylänne, S. &amp; Toom, A. (2021). A survey research on Finnish teacher educators' research-teaching integration and its relationship with their approaches to teaching. </w:t>
      </w:r>
      <w:r w:rsidRPr="00F64BEF">
        <w:rPr>
          <w:rFonts w:ascii="Times New Roman" w:hAnsi="Times New Roman" w:cs="Times New Roman"/>
          <w:i/>
          <w:iCs/>
          <w:sz w:val="28"/>
          <w:szCs w:val="28"/>
          <w:lang w:val="en-US"/>
        </w:rPr>
        <w:t>European Journal of Teacher Education</w:t>
      </w:r>
      <w:r w:rsidRPr="00F64BEF">
        <w:rPr>
          <w:rFonts w:ascii="Times New Roman" w:hAnsi="Times New Roman" w:cs="Times New Roman"/>
          <w:sz w:val="28"/>
          <w:szCs w:val="28"/>
          <w:lang w:val="en-US"/>
        </w:rPr>
        <w:t>.</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Cochran-Smith, M. (2005). Teacher Educators as Researchers: Multiple Perspectives. </w:t>
      </w:r>
      <w:r w:rsidRPr="00F64BEF">
        <w:rPr>
          <w:rFonts w:ascii="Times New Roman" w:hAnsi="Times New Roman" w:cs="Times New Roman"/>
          <w:i/>
          <w:iCs/>
          <w:sz w:val="28"/>
          <w:szCs w:val="28"/>
          <w:lang w:val="en-US"/>
        </w:rPr>
        <w:t>Teaching and Teacher Education</w:t>
      </w:r>
      <w:r w:rsidRPr="00F64BEF">
        <w:rPr>
          <w:rFonts w:ascii="Times New Roman" w:hAnsi="Times New Roman" w:cs="Times New Roman"/>
          <w:sz w:val="28"/>
          <w:szCs w:val="28"/>
          <w:lang w:val="en-US"/>
        </w:rPr>
        <w:t>, 21(2), p. 219–225.</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Coyle, D. (2007). Content and Language Integrated Learning: Towards a Connected Research Agenda for CLIL Pedagogies. </w:t>
      </w:r>
      <w:r w:rsidRPr="00F64BEF">
        <w:rPr>
          <w:rFonts w:ascii="Times New Roman" w:hAnsi="Times New Roman" w:cs="Times New Roman"/>
          <w:i/>
          <w:iCs/>
          <w:sz w:val="28"/>
          <w:szCs w:val="28"/>
          <w:lang w:val="en-US"/>
        </w:rPr>
        <w:t>International Journal of Bilingual Education and Bilingualism</w:t>
      </w:r>
      <w:r w:rsidRPr="00F64BEF">
        <w:rPr>
          <w:rFonts w:ascii="Times New Roman" w:hAnsi="Times New Roman" w:cs="Times New Roman"/>
          <w:sz w:val="28"/>
          <w:szCs w:val="28"/>
          <w:lang w:val="en-US"/>
        </w:rPr>
        <w:t xml:space="preserve">, 10(5), p. 543–562.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Coyle, D. (2008). CLIL - a Pedagogical Approach From the European Perspective. In </w:t>
      </w:r>
      <w:r w:rsidRPr="00F64BEF">
        <w:rPr>
          <w:rFonts w:ascii="Times New Roman" w:hAnsi="Times New Roman" w:cs="Times New Roman"/>
          <w:i/>
          <w:iCs/>
          <w:sz w:val="28"/>
          <w:szCs w:val="28"/>
          <w:lang w:val="en-US"/>
        </w:rPr>
        <w:t>Encyclopedia of Language and Education</w:t>
      </w:r>
      <w:r w:rsidRPr="00F64BEF">
        <w:rPr>
          <w:rFonts w:ascii="Times New Roman" w:hAnsi="Times New Roman" w:cs="Times New Roman"/>
          <w:sz w:val="28"/>
          <w:szCs w:val="28"/>
          <w:lang w:val="en-US"/>
        </w:rPr>
        <w:t xml:space="preserve">, edited by N. Hornberger, p. 1200–1214. Boston: Springer US.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lastRenderedPageBreak/>
        <w:t xml:space="preserve">Coyle, D., Hood, P., &amp; Marsh, D. (2010). </w:t>
      </w:r>
      <w:r w:rsidRPr="00F64BEF">
        <w:rPr>
          <w:rFonts w:ascii="Times New Roman" w:hAnsi="Times New Roman" w:cs="Times New Roman"/>
          <w:i/>
          <w:iCs/>
          <w:sz w:val="28"/>
          <w:szCs w:val="28"/>
          <w:lang w:val="en-US"/>
        </w:rPr>
        <w:t>CLIL: Content and Language Integrated Learning</w:t>
      </w:r>
      <w:r w:rsidRPr="00F64BEF">
        <w:rPr>
          <w:rFonts w:ascii="Times New Roman" w:hAnsi="Times New Roman" w:cs="Times New Roman"/>
          <w:sz w:val="28"/>
          <w:szCs w:val="28"/>
          <w:lang w:val="en-US"/>
        </w:rPr>
        <w:t xml:space="preserve">. Cambridge: Cambridge University Press.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Dalton-Puffer, C. (2008). Outcomes and Processes in Content and Language Integrated Learning (CLIL): Current Research From Europe. In </w:t>
      </w:r>
      <w:r w:rsidRPr="00F64BEF">
        <w:rPr>
          <w:rFonts w:ascii="Times New Roman" w:hAnsi="Times New Roman" w:cs="Times New Roman"/>
          <w:i/>
          <w:iCs/>
          <w:sz w:val="28"/>
          <w:szCs w:val="28"/>
          <w:lang w:val="en-US"/>
        </w:rPr>
        <w:t>Future Perspectives for English Language Teaching</w:t>
      </w:r>
      <w:r w:rsidRPr="00F64BEF">
        <w:rPr>
          <w:rFonts w:ascii="Times New Roman" w:hAnsi="Times New Roman" w:cs="Times New Roman"/>
          <w:sz w:val="28"/>
          <w:szCs w:val="28"/>
          <w:lang w:val="en-US"/>
        </w:rPr>
        <w:t xml:space="preserve">, edited by W. Delanoy, and L. Volkmann, p. 1–19. Heidelberg: Carl Winter.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Day, C., Elliot, B., &amp; Kington, A. (2005). Reform, standards and teacher identity: Challenges of sustaining commitment.</w:t>
      </w:r>
      <w:r w:rsidRPr="00F64BEF">
        <w:rPr>
          <w:rFonts w:ascii="Times New Roman" w:hAnsi="Times New Roman" w:cs="Times New Roman"/>
          <w:i/>
          <w:iCs/>
          <w:sz w:val="28"/>
          <w:szCs w:val="28"/>
          <w:lang w:val="en-US"/>
        </w:rPr>
        <w:t> Teaching and teacher Education</w:t>
      </w:r>
      <w:r w:rsidRPr="00F64BEF">
        <w:rPr>
          <w:rFonts w:ascii="Times New Roman" w:hAnsi="Times New Roman" w:cs="Times New Roman"/>
          <w:sz w:val="28"/>
          <w:szCs w:val="28"/>
          <w:lang w:val="en-US"/>
        </w:rPr>
        <w:t xml:space="preserve">, 21(5), p. 563-577.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De Zarobe, Y. R. (2008). CLIL and Foreign Language Learning: A Longitudinal Study in the Basque Country. </w:t>
      </w:r>
      <w:r w:rsidRPr="00F64BEF">
        <w:rPr>
          <w:rFonts w:ascii="Times New Roman" w:hAnsi="Times New Roman" w:cs="Times New Roman"/>
          <w:i/>
          <w:iCs/>
          <w:sz w:val="28"/>
          <w:szCs w:val="28"/>
          <w:lang w:val="en-US"/>
        </w:rPr>
        <w:t>International CLIL Research Journal,</w:t>
      </w:r>
      <w:r w:rsidRPr="00F64BEF">
        <w:rPr>
          <w:rFonts w:ascii="Times New Roman" w:hAnsi="Times New Roman" w:cs="Times New Roman"/>
          <w:sz w:val="28"/>
          <w:szCs w:val="28"/>
          <w:lang w:val="en-US"/>
        </w:rPr>
        <w:t xml:space="preserve"> 1(1), p. 60–73.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European Agency. </w:t>
      </w:r>
      <w:r w:rsidRPr="00F64BEF">
        <w:rPr>
          <w:rFonts w:ascii="Times New Roman" w:hAnsi="Times New Roman" w:cs="Times New Roman"/>
          <w:i/>
          <w:iCs/>
          <w:sz w:val="28"/>
          <w:szCs w:val="28"/>
          <w:lang w:val="en-US"/>
        </w:rPr>
        <w:t>Profile of Inclusive Teachers</w:t>
      </w:r>
      <w:r w:rsidRPr="00F64BEF">
        <w:rPr>
          <w:rFonts w:ascii="Times New Roman" w:hAnsi="Times New Roman" w:cs="Times New Roman"/>
          <w:sz w:val="28"/>
          <w:szCs w:val="28"/>
          <w:lang w:val="en-US"/>
        </w:rPr>
        <w:t xml:space="preserve">. https://www.european-agency.org/projакадемических </w:t>
      </w:r>
      <w:r w:rsidR="00EC0724" w:rsidRPr="00F64BEF">
        <w:rPr>
          <w:rFonts w:ascii="Times New Roman" w:hAnsi="Times New Roman" w:cs="Times New Roman"/>
          <w:sz w:val="28"/>
          <w:szCs w:val="28"/>
          <w:lang w:val="en-US"/>
        </w:rPr>
        <w:t>академических кредитов</w:t>
      </w:r>
      <w:r w:rsidRPr="00F64BEF">
        <w:rPr>
          <w:rFonts w:ascii="Times New Roman" w:hAnsi="Times New Roman" w:cs="Times New Roman"/>
          <w:sz w:val="28"/>
          <w:szCs w:val="28"/>
          <w:lang w:val="en-US"/>
        </w:rPr>
        <w:t xml:space="preserve">/te4i/profile-inclusive-teachers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Eurydice. 2006. </w:t>
      </w:r>
      <w:r w:rsidRPr="00F64BEF">
        <w:rPr>
          <w:rFonts w:ascii="Times New Roman" w:hAnsi="Times New Roman" w:cs="Times New Roman"/>
          <w:i/>
          <w:iCs/>
          <w:sz w:val="28"/>
          <w:szCs w:val="28"/>
          <w:lang w:val="en-US"/>
        </w:rPr>
        <w:t>Content and Language Integrated Learning (CLIL) at School in Europe</w:t>
      </w:r>
      <w:r w:rsidRPr="00F64BEF">
        <w:rPr>
          <w:rFonts w:ascii="Times New Roman" w:hAnsi="Times New Roman" w:cs="Times New Roman"/>
          <w:sz w:val="28"/>
          <w:szCs w:val="28"/>
          <w:lang w:val="en-US"/>
        </w:rPr>
        <w:t xml:space="preserve">. Brussels: Eurydice.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rPr>
        <w:t xml:space="preserve">Feinstein, N. W., Allen, S., &amp; Jenkins, E. (2013). </w:t>
      </w:r>
      <w:r w:rsidRPr="00F64BEF">
        <w:rPr>
          <w:rFonts w:ascii="Times New Roman" w:hAnsi="Times New Roman" w:cs="Times New Roman"/>
          <w:sz w:val="28"/>
          <w:szCs w:val="28"/>
          <w:lang w:val="en-US"/>
        </w:rPr>
        <w:t xml:space="preserve">Outside the pipeline: Reimagining science education for nonscientists. </w:t>
      </w:r>
      <w:r w:rsidRPr="00F64BEF">
        <w:rPr>
          <w:rFonts w:ascii="Times New Roman" w:hAnsi="Times New Roman" w:cs="Times New Roman"/>
          <w:i/>
          <w:iCs/>
          <w:sz w:val="28"/>
          <w:szCs w:val="28"/>
          <w:lang w:val="en-US"/>
        </w:rPr>
        <w:t>Science</w:t>
      </w:r>
      <w:r w:rsidRPr="00F64BEF">
        <w:rPr>
          <w:rFonts w:ascii="Times New Roman" w:hAnsi="Times New Roman" w:cs="Times New Roman"/>
          <w:sz w:val="28"/>
          <w:szCs w:val="28"/>
          <w:lang w:val="en-US"/>
        </w:rPr>
        <w:t>, 340(6130), p. 314-317</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Flores, M.A. (2018). Linking Teaching and Research in Initial Teacher Education:  Knowledge Mobilisation and Research-informed Practice. </w:t>
      </w:r>
      <w:r w:rsidRPr="00F64BEF">
        <w:rPr>
          <w:rFonts w:ascii="Times New Roman" w:hAnsi="Times New Roman" w:cs="Times New Roman"/>
          <w:i/>
          <w:iCs/>
          <w:sz w:val="28"/>
          <w:szCs w:val="28"/>
          <w:lang w:val="en-US"/>
        </w:rPr>
        <w:t>Journal of Education for Teaching</w:t>
      </w:r>
      <w:r w:rsidRPr="00F64BEF">
        <w:rPr>
          <w:rFonts w:ascii="Times New Roman" w:hAnsi="Times New Roman" w:cs="Times New Roman"/>
          <w:sz w:val="28"/>
          <w:szCs w:val="28"/>
          <w:lang w:val="en-US"/>
        </w:rPr>
        <w:t>, 44 (5), p. 621–636.</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Florian, L., &amp; Black‐Hawkins, K. (2011). Exploring inclusive pedagogy. </w:t>
      </w:r>
      <w:r w:rsidRPr="00F64BEF">
        <w:rPr>
          <w:rFonts w:ascii="Times New Roman" w:hAnsi="Times New Roman" w:cs="Times New Roman"/>
          <w:i/>
          <w:iCs/>
          <w:sz w:val="28"/>
          <w:szCs w:val="28"/>
          <w:lang w:val="en-US"/>
        </w:rPr>
        <w:t>British Educational Research Journal</w:t>
      </w:r>
      <w:r w:rsidRPr="00F64BEF">
        <w:rPr>
          <w:rFonts w:ascii="Times New Roman" w:hAnsi="Times New Roman" w:cs="Times New Roman"/>
          <w:sz w:val="28"/>
          <w:szCs w:val="28"/>
          <w:lang w:val="en-US"/>
        </w:rPr>
        <w:t xml:space="preserve">, 37(5), p. 813–828.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Fredrickson, B. L. (2001). The role of positive emotions in positive psychology: the broaden-and-build theory of positive emotions.</w:t>
      </w:r>
      <w:r w:rsidRPr="00F64BEF">
        <w:rPr>
          <w:rFonts w:ascii="Times New Roman" w:hAnsi="Times New Roman" w:cs="Times New Roman"/>
          <w:i/>
          <w:iCs/>
          <w:sz w:val="28"/>
          <w:szCs w:val="28"/>
          <w:lang w:val="en-US"/>
        </w:rPr>
        <w:t> American psychologist</w:t>
      </w:r>
      <w:r w:rsidRPr="00F64BEF">
        <w:rPr>
          <w:rFonts w:ascii="Times New Roman" w:hAnsi="Times New Roman" w:cs="Times New Roman"/>
          <w:sz w:val="28"/>
          <w:szCs w:val="28"/>
          <w:lang w:val="en-US"/>
        </w:rPr>
        <w:t xml:space="preserve">, 56(3), p. 218.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rPr>
        <w:t xml:space="preserve">Garrison, D. R., &amp; Kanuka, H. (2004). </w:t>
      </w:r>
      <w:r w:rsidRPr="00F64BEF">
        <w:rPr>
          <w:rFonts w:ascii="Times New Roman" w:hAnsi="Times New Roman" w:cs="Times New Roman"/>
          <w:sz w:val="28"/>
          <w:szCs w:val="28"/>
          <w:lang w:val="en-US"/>
        </w:rPr>
        <w:t>Blended learning: Uncovering its transformative potential in higher education.</w:t>
      </w:r>
      <w:r w:rsidRPr="00F64BEF">
        <w:rPr>
          <w:rFonts w:ascii="Times New Roman" w:hAnsi="Times New Roman" w:cs="Times New Roman"/>
          <w:i/>
          <w:iCs/>
          <w:sz w:val="28"/>
          <w:szCs w:val="28"/>
          <w:lang w:val="en-US"/>
        </w:rPr>
        <w:t> The internet and higher education</w:t>
      </w:r>
      <w:r w:rsidRPr="00F64BEF">
        <w:rPr>
          <w:rFonts w:ascii="Times New Roman" w:hAnsi="Times New Roman" w:cs="Times New Roman"/>
          <w:sz w:val="28"/>
          <w:szCs w:val="28"/>
          <w:lang w:val="en-US"/>
        </w:rPr>
        <w:t xml:space="preserve">, 7(2), p. 95-105.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Guskey, T.R. (1989). Attitude and perceptual change in teachers. </w:t>
      </w:r>
      <w:r w:rsidRPr="00F64BEF">
        <w:rPr>
          <w:rFonts w:ascii="Times New Roman" w:hAnsi="Times New Roman" w:cs="Times New Roman"/>
          <w:i/>
          <w:iCs/>
          <w:sz w:val="28"/>
          <w:szCs w:val="28"/>
          <w:lang w:val="en-US"/>
        </w:rPr>
        <w:t>,</w:t>
      </w:r>
      <w:r w:rsidRPr="00F64BEF">
        <w:rPr>
          <w:rFonts w:ascii="Times New Roman" w:hAnsi="Times New Roman" w:cs="Times New Roman"/>
          <w:sz w:val="28"/>
          <w:szCs w:val="28"/>
          <w:lang w:val="en-US"/>
        </w:rPr>
        <w:t xml:space="preserve"> 13, p. 439-453.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rPr>
        <w:lastRenderedPageBreak/>
        <w:t xml:space="preserve">Hazelkorn, E., Ryan, C., Beernaert, Y., Constantinou, C., Deca, L., Grangeat, M., Karikorpi, M., Lazoudis, A., Pintó, R. &amp; Welzel-Breuer, M. (2015). </w:t>
      </w:r>
      <w:r w:rsidRPr="00F64BEF">
        <w:rPr>
          <w:rFonts w:ascii="Times New Roman" w:hAnsi="Times New Roman" w:cs="Times New Roman"/>
          <w:i/>
          <w:iCs/>
          <w:sz w:val="28"/>
          <w:szCs w:val="28"/>
          <w:lang w:val="en-US"/>
        </w:rPr>
        <w:t>Science Education for Responsible Citizenship</w:t>
      </w:r>
      <w:r w:rsidRPr="00F64BEF">
        <w:rPr>
          <w:rFonts w:ascii="Times New Roman" w:hAnsi="Times New Roman" w:cs="Times New Roman"/>
          <w:sz w:val="28"/>
          <w:szCs w:val="28"/>
          <w:lang w:val="en-US"/>
        </w:rPr>
        <w:t>. European Commission: Directorate-General for Research and Innovation, Science with and for Society.</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rPr>
        <w:t xml:space="preserve">Hökkä, P., Eteläpelto, A., &amp; Rasku-Puttonen, H. (2012). </w:t>
      </w:r>
      <w:r w:rsidRPr="00F64BEF">
        <w:rPr>
          <w:rFonts w:ascii="Times New Roman" w:hAnsi="Times New Roman" w:cs="Times New Roman"/>
          <w:sz w:val="28"/>
          <w:szCs w:val="28"/>
          <w:lang w:val="en-US"/>
        </w:rPr>
        <w:t>The professional agency of teacher educators amid academic discourses.</w:t>
      </w:r>
      <w:r w:rsidRPr="00F64BEF">
        <w:rPr>
          <w:rFonts w:ascii="Times New Roman" w:hAnsi="Times New Roman" w:cs="Times New Roman"/>
          <w:i/>
          <w:iCs/>
          <w:sz w:val="28"/>
          <w:szCs w:val="28"/>
          <w:lang w:val="en-US"/>
        </w:rPr>
        <w:t> Journal of Education for Teaching</w:t>
      </w:r>
      <w:r w:rsidRPr="00F64BEF">
        <w:rPr>
          <w:rFonts w:ascii="Times New Roman" w:hAnsi="Times New Roman" w:cs="Times New Roman"/>
          <w:sz w:val="28"/>
          <w:szCs w:val="28"/>
          <w:lang w:val="en-US"/>
        </w:rPr>
        <w:t xml:space="preserve">, 38(1), p. 83-102.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eastAsia="Times New Roman" w:hAnsi="Times New Roman" w:cs="Times New Roman"/>
          <w:sz w:val="28"/>
          <w:szCs w:val="28"/>
          <w:lang w:val="en-US"/>
        </w:rPr>
      </w:pPr>
      <w:r w:rsidRPr="00F64BEF">
        <w:rPr>
          <w:rFonts w:ascii="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F64BEF">
        <w:rPr>
          <w:rFonts w:ascii="Times New Roman" w:hAnsi="Times New Roman" w:cs="Times New Roman"/>
          <w:i/>
          <w:iCs/>
          <w:color w:val="202124"/>
          <w:sz w:val="28"/>
          <w:szCs w:val="28"/>
          <w:lang w:val="en-US"/>
        </w:rPr>
        <w:t>Quality in Higher Education</w:t>
      </w:r>
      <w:r w:rsidRPr="00F64BEF">
        <w:rPr>
          <w:rFonts w:ascii="Times New Roman" w:hAnsi="Times New Roman" w:cs="Times New Roman"/>
          <w:color w:val="202124"/>
          <w:sz w:val="28"/>
          <w:szCs w:val="28"/>
          <w:lang w:val="en-US"/>
        </w:rPr>
        <w:t>, 9(3), 223-229.</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Koohang, A., Britz, J., &amp; Seymour, T. (2006). Panel Discussion. Hybrid/blended learning: Advantages, Challenges, Design and Future Directions. </w:t>
      </w:r>
      <w:r w:rsidRPr="00F64BEF">
        <w:rPr>
          <w:rFonts w:ascii="Times New Roman" w:hAnsi="Times New Roman" w:cs="Times New Roman"/>
          <w:i/>
          <w:iCs/>
          <w:sz w:val="28"/>
          <w:szCs w:val="28"/>
          <w:lang w:val="en-US"/>
        </w:rPr>
        <w:t>In Proceedings of the 2006 Informing science and IT education joint conference </w:t>
      </w:r>
      <w:r w:rsidRPr="00F64BEF">
        <w:rPr>
          <w:rFonts w:ascii="Times New Roman" w:hAnsi="Times New Roman" w:cs="Times New Roman"/>
          <w:sz w:val="28"/>
          <w:szCs w:val="28"/>
          <w:lang w:val="en-US"/>
        </w:rPr>
        <w:t xml:space="preserve">(p. 155-157).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rPr>
        <w:t xml:space="preserve">Krokfors, L., Kynäslahti, H., Stenberg, K., Toom, A., Maaranen, K., Jyrhämä, R., Byman, R. &amp; Kansanen, P. (2011). </w:t>
      </w:r>
      <w:r w:rsidRPr="00F64BEF">
        <w:rPr>
          <w:rFonts w:ascii="Times New Roman" w:hAnsi="Times New Roman" w:cs="Times New Roman"/>
          <w:sz w:val="28"/>
          <w:szCs w:val="28"/>
          <w:lang w:val="en-US"/>
        </w:rPr>
        <w:t xml:space="preserve">Investigating Finnish Teacher Educators’ Views on Research-based  Teacher Education. </w:t>
      </w:r>
      <w:r w:rsidRPr="00F64BEF">
        <w:rPr>
          <w:rFonts w:ascii="Times New Roman" w:hAnsi="Times New Roman" w:cs="Times New Roman"/>
          <w:i/>
          <w:iCs/>
          <w:sz w:val="28"/>
          <w:szCs w:val="28"/>
          <w:lang w:val="en-US"/>
        </w:rPr>
        <w:t>Teaching Education</w:t>
      </w:r>
      <w:r w:rsidRPr="00F64BEF">
        <w:rPr>
          <w:rFonts w:ascii="Times New Roman" w:hAnsi="Times New Roman" w:cs="Times New Roman"/>
          <w:sz w:val="28"/>
          <w:szCs w:val="28"/>
          <w:lang w:val="en-US"/>
        </w:rPr>
        <w:t>, 22(1), p. 1–13.</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López-Pérez, M. V., Pérez-López, M. C., &amp; Rodríguez-Ariza, L. (2011). Blended learning in higher education: Students’ perceptions and their relation to outcomes.</w:t>
      </w:r>
      <w:r w:rsidRPr="00F64BEF">
        <w:rPr>
          <w:rFonts w:ascii="Times New Roman" w:hAnsi="Times New Roman" w:cs="Times New Roman"/>
          <w:i/>
          <w:iCs/>
          <w:sz w:val="28"/>
          <w:szCs w:val="28"/>
          <w:lang w:val="en-US"/>
        </w:rPr>
        <w:t> Computers &amp; education</w:t>
      </w:r>
      <w:r w:rsidRPr="00F64BEF">
        <w:rPr>
          <w:rFonts w:ascii="Times New Roman" w:hAnsi="Times New Roman" w:cs="Times New Roman"/>
          <w:sz w:val="28"/>
          <w:szCs w:val="28"/>
          <w:lang w:val="en-US"/>
        </w:rPr>
        <w:t xml:space="preserve">, 56(3), p. 818-826.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Lunenberg, M. (2010). Characteristics, scholarship and research of teacher educators. In P. Peterson, E. Baker, &amp; B. McGaw (Eds.), </w:t>
      </w:r>
      <w:r w:rsidRPr="00F64BEF">
        <w:rPr>
          <w:rFonts w:ascii="Times New Roman" w:hAnsi="Times New Roman" w:cs="Times New Roman"/>
          <w:i/>
          <w:iCs/>
          <w:sz w:val="28"/>
          <w:szCs w:val="28"/>
          <w:lang w:val="en-US"/>
        </w:rPr>
        <w:t>International encyclopedia of education</w:t>
      </w:r>
      <w:r w:rsidRPr="00F64BEF">
        <w:rPr>
          <w:rFonts w:ascii="Times New Roman" w:hAnsi="Times New Roman" w:cs="Times New Roman"/>
          <w:sz w:val="28"/>
          <w:szCs w:val="28"/>
          <w:lang w:val="en-US"/>
        </w:rPr>
        <w:t xml:space="preserve"> (p. 676-680). Oxford, UK: Elsevier.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Marsh, D. (2012). </w:t>
      </w:r>
      <w:r w:rsidRPr="00F64BEF">
        <w:rPr>
          <w:rFonts w:ascii="Times New Roman" w:hAnsi="Times New Roman" w:cs="Times New Roman"/>
          <w:i/>
          <w:iCs/>
          <w:sz w:val="28"/>
          <w:szCs w:val="28"/>
          <w:lang w:val="en-US"/>
        </w:rPr>
        <w:t>Content and Language Integrated Learning (CLIL). A Development Trajectory</w:t>
      </w:r>
      <w:r w:rsidRPr="00F64BEF">
        <w:rPr>
          <w:rFonts w:ascii="Times New Roman" w:hAnsi="Times New Roman" w:cs="Times New Roman"/>
          <w:sz w:val="28"/>
          <w:szCs w:val="28"/>
          <w:lang w:val="en-US"/>
        </w:rPr>
        <w:t xml:space="preserve">. Cordoba: Servicio de Publicaciones de la Universidad de Córdoba.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Mehisto, P., Marsh, D. &amp; Frigols, M. J. (2008). </w:t>
      </w:r>
      <w:r w:rsidRPr="00F64BEF">
        <w:rPr>
          <w:rFonts w:ascii="Times New Roman" w:hAnsi="Times New Roman" w:cs="Times New Roman"/>
          <w:i/>
          <w:iCs/>
          <w:sz w:val="28"/>
          <w:szCs w:val="28"/>
          <w:lang w:val="en-US"/>
        </w:rPr>
        <w:t>Uncovering CLIL Content and Language Integrated Learning in Bilingual and Multilingual Education</w:t>
      </w:r>
      <w:r w:rsidRPr="00F64BEF">
        <w:rPr>
          <w:rFonts w:ascii="Times New Roman" w:hAnsi="Times New Roman" w:cs="Times New Roman"/>
          <w:sz w:val="28"/>
          <w:szCs w:val="28"/>
          <w:lang w:val="en-US"/>
        </w:rPr>
        <w:t xml:space="preserve">. London: Macmillan.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Moore, T. J., Stohlmann, M. S., Wang, H. H., Tank, K. M., Glancy, A. W., &amp; Roehrig, G. H. (2014). Implementation and integration of engineering in K-12 STEM education. In </w:t>
      </w:r>
      <w:r w:rsidRPr="00F64BEF">
        <w:rPr>
          <w:rFonts w:ascii="Times New Roman" w:hAnsi="Times New Roman" w:cs="Times New Roman"/>
          <w:i/>
          <w:iCs/>
          <w:sz w:val="28"/>
          <w:szCs w:val="28"/>
          <w:lang w:val="en-US"/>
        </w:rPr>
        <w:t>Engineering in Pre-College Settings: Synthesizing Research, Policy, and Practices</w:t>
      </w:r>
      <w:r w:rsidRPr="00F64BEF">
        <w:rPr>
          <w:rFonts w:ascii="Times New Roman" w:hAnsi="Times New Roman" w:cs="Times New Roman"/>
          <w:sz w:val="28"/>
          <w:szCs w:val="28"/>
          <w:lang w:val="en-US"/>
        </w:rPr>
        <w:t xml:space="preserve"> (p. 35-60). </w:t>
      </w:r>
      <w:r w:rsidRPr="00F64BEF">
        <w:rPr>
          <w:rFonts w:ascii="Times New Roman" w:hAnsi="Times New Roman" w:cs="Times New Roman"/>
          <w:color w:val="444444"/>
          <w:spacing w:val="8"/>
          <w:sz w:val="28"/>
          <w:szCs w:val="28"/>
          <w:shd w:val="clear" w:color="auto" w:fill="FFFFFF"/>
        </w:rPr>
        <w:t>West Lafayette</w:t>
      </w:r>
      <w:r w:rsidRPr="00F64BEF">
        <w:rPr>
          <w:rFonts w:ascii="Times New Roman" w:hAnsi="Times New Roman" w:cs="Times New Roman"/>
          <w:sz w:val="28"/>
          <w:szCs w:val="28"/>
          <w:lang w:val="en-US"/>
        </w:rPr>
        <w:t>: Purdue University Press.</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eastAsia="Times New Roman" w:hAnsi="Times New Roman" w:cs="Times New Roman"/>
          <w:sz w:val="28"/>
          <w:szCs w:val="28"/>
          <w:lang w:val="en-US"/>
        </w:rPr>
      </w:pPr>
      <w:r w:rsidRPr="00F64BEF">
        <w:rPr>
          <w:rFonts w:ascii="Times New Roman" w:eastAsia="Times New Roman" w:hAnsi="Times New Roman" w:cs="Times New Roman"/>
          <w:sz w:val="28"/>
          <w:szCs w:val="28"/>
          <w:lang w:val="en-US"/>
        </w:rPr>
        <w:t xml:space="preserve">OECD (2020). </w:t>
      </w:r>
      <w:r w:rsidRPr="00F64BEF">
        <w:rPr>
          <w:rFonts w:ascii="Times New Roman" w:eastAsia="Times New Roman" w:hAnsi="Times New Roman" w:cs="Times New Roman"/>
          <w:i/>
          <w:iCs/>
          <w:sz w:val="28"/>
          <w:szCs w:val="28"/>
          <w:lang w:val="en-US"/>
        </w:rPr>
        <w:t>Raising the Quality of Initial Teacher Education and support for early career teachers in Kazakhstan</w:t>
      </w:r>
      <w:r w:rsidRPr="00F64BEF">
        <w:rPr>
          <w:rFonts w:ascii="Times New Roman" w:eastAsia="Times New Roman" w:hAnsi="Times New Roman" w:cs="Times New Roman"/>
          <w:sz w:val="28"/>
          <w:szCs w:val="28"/>
          <w:lang w:val="en-US"/>
        </w:rPr>
        <w:t>. OECD Education Policy Perspectives, No. 25, OECD Publishing, Paris.</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Osguthorpe, R. T., &amp; Graham, C. R. (2003). Blended learning environments: Definitions and directions.</w:t>
      </w:r>
      <w:r w:rsidRPr="00F64BEF">
        <w:rPr>
          <w:rFonts w:ascii="Times New Roman" w:hAnsi="Times New Roman" w:cs="Times New Roman"/>
          <w:i/>
          <w:iCs/>
          <w:sz w:val="28"/>
          <w:szCs w:val="28"/>
          <w:lang w:val="en-US"/>
        </w:rPr>
        <w:t> Quarterly review of distance education</w:t>
      </w:r>
      <w:r w:rsidRPr="00F64BEF">
        <w:rPr>
          <w:rFonts w:ascii="Times New Roman" w:hAnsi="Times New Roman" w:cs="Times New Roman"/>
          <w:sz w:val="28"/>
          <w:szCs w:val="28"/>
          <w:lang w:val="en-US"/>
        </w:rPr>
        <w:t xml:space="preserve">, 4(3), p. 227-33.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Parpala, A., &amp; Postareff, L., (2021). Supporting high-quality teaching in higher education through the HowUTeach self-reflection tool. </w:t>
      </w:r>
      <w:r w:rsidRPr="00F64BEF">
        <w:rPr>
          <w:rFonts w:ascii="Times New Roman" w:hAnsi="Times New Roman" w:cs="Times New Roman"/>
          <w:i/>
          <w:iCs/>
          <w:sz w:val="28"/>
          <w:szCs w:val="28"/>
          <w:lang w:val="en-US"/>
        </w:rPr>
        <w:t>Ammattikasvatuksen aikakauskirja</w:t>
      </w:r>
      <w:r w:rsidRPr="00F64BEF">
        <w:rPr>
          <w:rFonts w:ascii="Times New Roman" w:hAnsi="Times New Roman" w:cs="Times New Roman"/>
          <w:sz w:val="28"/>
          <w:szCs w:val="28"/>
          <w:lang w:val="en-US"/>
        </w:rPr>
        <w:t xml:space="preserve">, 4, 2021.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rPr>
        <w:t xml:space="preserve">Postareff, L., Lindblom-Ylänne, S., &amp; Nevgi, A. (2008). </w:t>
      </w:r>
      <w:r w:rsidRPr="00F64BEF">
        <w:rPr>
          <w:rFonts w:ascii="Times New Roman" w:hAnsi="Times New Roman" w:cs="Times New Roman"/>
          <w:sz w:val="28"/>
          <w:szCs w:val="28"/>
          <w:lang w:val="en-US"/>
        </w:rPr>
        <w:t>A follow-up study of the effect of pedagogical training on teaching in higher education.</w:t>
      </w:r>
      <w:r w:rsidRPr="00F64BEF">
        <w:rPr>
          <w:rFonts w:ascii="Times New Roman" w:hAnsi="Times New Roman" w:cs="Times New Roman"/>
          <w:i/>
          <w:iCs/>
          <w:sz w:val="28"/>
          <w:szCs w:val="28"/>
          <w:lang w:val="en-US"/>
        </w:rPr>
        <w:t> Higher Education</w:t>
      </w:r>
      <w:r w:rsidRPr="00F64BEF">
        <w:rPr>
          <w:rFonts w:ascii="Times New Roman" w:hAnsi="Times New Roman" w:cs="Times New Roman"/>
          <w:sz w:val="28"/>
          <w:szCs w:val="28"/>
          <w:lang w:val="en-US"/>
        </w:rPr>
        <w:t xml:space="preserve">, 56(1), p. 29-43.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Prosser, M., &amp; Trigwell, K. (2014). Qualitative Variation in Approaches to University Teaching and Learning in Large First-Year Classes. </w:t>
      </w:r>
      <w:r w:rsidRPr="00F64BEF">
        <w:rPr>
          <w:rFonts w:ascii="Times New Roman" w:hAnsi="Times New Roman" w:cs="Times New Roman"/>
          <w:i/>
          <w:iCs/>
          <w:sz w:val="28"/>
          <w:szCs w:val="28"/>
          <w:lang w:val="en-US"/>
        </w:rPr>
        <w:t>Higher Education</w:t>
      </w:r>
      <w:r w:rsidRPr="00F64BEF">
        <w:rPr>
          <w:rFonts w:ascii="Times New Roman" w:hAnsi="Times New Roman" w:cs="Times New Roman"/>
          <w:sz w:val="28"/>
          <w:szCs w:val="28"/>
          <w:lang w:val="en-US"/>
        </w:rPr>
        <w:t>, 67, p. 783-795.</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rPr>
        <w:t xml:space="preserve">Pyhältö, K., Pietarinen, J., &amp; Soini, T. (2012). </w:t>
      </w:r>
      <w:r w:rsidRPr="00F64BEF">
        <w:rPr>
          <w:rFonts w:ascii="Times New Roman" w:hAnsi="Times New Roman" w:cs="Times New Roman"/>
          <w:sz w:val="28"/>
          <w:szCs w:val="28"/>
          <w:lang w:val="en-US"/>
        </w:rPr>
        <w:t>Do comprehensive school teachers perceive themselves as active professional agents in school reforms?</w:t>
      </w:r>
      <w:r w:rsidRPr="00F64BEF">
        <w:rPr>
          <w:rFonts w:ascii="Times New Roman" w:hAnsi="Times New Roman" w:cs="Times New Roman"/>
          <w:i/>
          <w:iCs/>
          <w:sz w:val="28"/>
          <w:szCs w:val="28"/>
          <w:lang w:val="en-US"/>
        </w:rPr>
        <w:t> Journal of Educational Change</w:t>
      </w:r>
      <w:r w:rsidRPr="00F64BEF">
        <w:rPr>
          <w:rFonts w:ascii="Times New Roman" w:hAnsi="Times New Roman" w:cs="Times New Roman"/>
          <w:sz w:val="28"/>
          <w:szCs w:val="28"/>
          <w:lang w:val="en-US"/>
        </w:rPr>
        <w:t xml:space="preserve">, 13(1), p. 95-116.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Salamanca Statement. (1994). </w:t>
      </w:r>
      <w:r w:rsidRPr="00F64BEF">
        <w:rPr>
          <w:rFonts w:ascii="Times New Roman" w:hAnsi="Times New Roman" w:cs="Times New Roman"/>
          <w:i/>
          <w:iCs/>
          <w:sz w:val="28"/>
          <w:szCs w:val="28"/>
          <w:lang w:val="en-US"/>
        </w:rPr>
        <w:t>The Salamanca statement and framework for action on special needs education</w:t>
      </w:r>
      <w:r w:rsidRPr="00F64BEF">
        <w:rPr>
          <w:rFonts w:ascii="Times New Roman" w:hAnsi="Times New Roman" w:cs="Times New Roman"/>
          <w:sz w:val="28"/>
          <w:szCs w:val="28"/>
          <w:lang w:val="en-US"/>
        </w:rPr>
        <w:t xml:space="preserve">. Salamanca: UNESCO, Ministry of education and Science. https://www.european-agency.org/sites/default/files/salamanca-statement-and-framework.pdf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Saloviita, T. 2018.  Attitudes of Teachers Towards Inclusive Education in Finland. https://www.tandfonline.com/doi/full/10.1080/00313831.2018.1541819</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F64BEF">
        <w:rPr>
          <w:rFonts w:ascii="Times New Roman" w:eastAsia="Times New Roman" w:hAnsi="Times New Roman" w:cs="Times New Roman"/>
          <w:sz w:val="28"/>
          <w:szCs w:val="28"/>
          <w:lang w:eastAsia="fi-FI"/>
        </w:rPr>
        <w:t xml:space="preserve">Sharplin, E., Ibrasheva, A., Shamatov, D., Rakisheva, A. (2020). </w:t>
      </w:r>
      <w:r w:rsidRPr="00F64BEF">
        <w:rPr>
          <w:rFonts w:ascii="Times New Roman" w:eastAsia="Times New Roman" w:hAnsi="Times New Roman" w:cs="Times New Roman"/>
          <w:sz w:val="28"/>
          <w:szCs w:val="28"/>
          <w:lang w:val="en-US" w:eastAsia="fi-FI"/>
        </w:rPr>
        <w:t>Analysis of Teacher Education in Kazakhstan in Context of Modern International Practice. Bulletin of KazNU, Pedagogical Series, 64(3), pp. 12-27.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The Universal Declaration of Human Rights (1948). https://www.un.org/en/aboutus/universal-declaration-of-human-rights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Timperley, H. S., &amp; Phillips, G. (2003). Changing and sustaining teachers’ expectations through professional development in literacy.</w:t>
      </w:r>
      <w:r w:rsidRPr="00F64BEF">
        <w:rPr>
          <w:rFonts w:ascii="Times New Roman" w:hAnsi="Times New Roman" w:cs="Times New Roman"/>
          <w:i/>
          <w:iCs/>
          <w:sz w:val="28"/>
          <w:szCs w:val="28"/>
          <w:lang w:val="en-US"/>
        </w:rPr>
        <w:t> Teaching and teacher education</w:t>
      </w:r>
      <w:r w:rsidRPr="00F64BEF">
        <w:rPr>
          <w:rFonts w:ascii="Times New Roman" w:hAnsi="Times New Roman" w:cs="Times New Roman"/>
          <w:sz w:val="28"/>
          <w:szCs w:val="28"/>
          <w:lang w:val="en-US"/>
        </w:rPr>
        <w:t xml:space="preserve">, 19(6), p. 627-641.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rPr>
        <w:t xml:space="preserve">Toom, A., Kynäslahti, H., Krokfors, L., Jyrhämä, R., Byman, R., Stenberg, K., Maaranen, K., &amp; Kansanen, P. (2010). </w:t>
      </w:r>
      <w:r w:rsidRPr="00F64BEF">
        <w:rPr>
          <w:rFonts w:ascii="Times New Roman" w:hAnsi="Times New Roman" w:cs="Times New Roman"/>
          <w:sz w:val="28"/>
          <w:szCs w:val="28"/>
          <w:lang w:val="en-US"/>
        </w:rPr>
        <w:t xml:space="preserve">Experiences of a research-based approaches to teacher education: Suggestions for future policies. </w:t>
      </w:r>
      <w:r w:rsidRPr="00F64BEF">
        <w:rPr>
          <w:rFonts w:ascii="Times New Roman" w:hAnsi="Times New Roman" w:cs="Times New Roman"/>
          <w:i/>
          <w:iCs/>
          <w:sz w:val="28"/>
          <w:szCs w:val="28"/>
          <w:lang w:val="en-US"/>
        </w:rPr>
        <w:t>European Journal of Education</w:t>
      </w:r>
      <w:r w:rsidRPr="00F64BEF">
        <w:rPr>
          <w:rFonts w:ascii="Times New Roman" w:hAnsi="Times New Roman" w:cs="Times New Roman"/>
          <w:sz w:val="28"/>
          <w:szCs w:val="28"/>
          <w:lang w:val="en-US"/>
        </w:rPr>
        <w:t xml:space="preserve">, 45(2), p. 331-344.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Tran, N., Charbonneau, J., Benitez, V.V., David, M.A., Tran, G., &amp; Lacroix, G. (2016). Tran et al conference ISBT 2010.</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rPr>
        <w:t xml:space="preserve">Tynjälä, P., Häkkinen, P., &amp; Hämäläinen, R. (2014). </w:t>
      </w:r>
      <w:r w:rsidRPr="00F64BEF">
        <w:rPr>
          <w:rFonts w:ascii="Times New Roman" w:hAnsi="Times New Roman" w:cs="Times New Roman"/>
          <w:sz w:val="28"/>
          <w:szCs w:val="28"/>
          <w:lang w:val="en-US"/>
        </w:rPr>
        <w:t>TEL@ work: Toward integration of theory and practice.</w:t>
      </w:r>
      <w:r w:rsidRPr="00F64BEF">
        <w:rPr>
          <w:rFonts w:ascii="Times New Roman" w:hAnsi="Times New Roman" w:cs="Times New Roman"/>
          <w:i/>
          <w:iCs/>
          <w:sz w:val="28"/>
          <w:szCs w:val="28"/>
          <w:lang w:val="en-US"/>
        </w:rPr>
        <w:t> British Journal of Educational Technology</w:t>
      </w:r>
      <w:r w:rsidRPr="00F64BEF">
        <w:rPr>
          <w:rFonts w:ascii="Times New Roman" w:hAnsi="Times New Roman" w:cs="Times New Roman"/>
          <w:sz w:val="28"/>
          <w:szCs w:val="28"/>
          <w:lang w:val="en-US"/>
        </w:rPr>
        <w:t xml:space="preserve">, 45(6), p. 990-1000.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 xml:space="preserve">Visser-Wijnveen, G. J., Van Driel, J. H., Van Der Rijst, R.M., Verloop, N. &amp; Visser, A. (2010). The Ideal Research-teaching Nexus in the Eyes of Academics: Building Profiles. </w:t>
      </w:r>
      <w:r w:rsidRPr="00F64BEF">
        <w:rPr>
          <w:rFonts w:ascii="Times New Roman" w:hAnsi="Times New Roman" w:cs="Times New Roman"/>
          <w:i/>
          <w:iCs/>
          <w:sz w:val="28"/>
          <w:szCs w:val="28"/>
          <w:lang w:val="en-US"/>
        </w:rPr>
        <w:t>Higher Education Research &amp; Development</w:t>
      </w:r>
      <w:r w:rsidRPr="00F64BEF">
        <w:rPr>
          <w:rFonts w:ascii="Times New Roman" w:hAnsi="Times New Roman" w:cs="Times New Roman"/>
          <w:sz w:val="28"/>
          <w:szCs w:val="28"/>
          <w:lang w:val="en-US"/>
        </w:rPr>
        <w:t>, 29 (2), p. 195–210.</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Voogt, J., Westbroek, H., Handelzalts, A., Walraven, A., McKenney, S., Pieters, J., &amp; De Vries, B. (2011). Teacher learning in collaborative curriculum design.</w:t>
      </w:r>
      <w:r w:rsidRPr="00F64BEF">
        <w:rPr>
          <w:rFonts w:ascii="Times New Roman" w:hAnsi="Times New Roman" w:cs="Times New Roman"/>
          <w:i/>
          <w:iCs/>
          <w:sz w:val="28"/>
          <w:szCs w:val="28"/>
          <w:lang w:val="en-US"/>
        </w:rPr>
        <w:t> Teaching and teacher education</w:t>
      </w:r>
      <w:r w:rsidRPr="00F64BEF">
        <w:rPr>
          <w:rFonts w:ascii="Times New Roman" w:hAnsi="Times New Roman" w:cs="Times New Roman"/>
          <w:sz w:val="28"/>
          <w:szCs w:val="28"/>
          <w:lang w:val="en-US"/>
        </w:rPr>
        <w:t xml:space="preserve">, 27(8), p. 1235-1244. </w:t>
      </w:r>
    </w:p>
    <w:p w:rsidR="009530A2" w:rsidRPr="00F64BEF" w:rsidRDefault="009530A2" w:rsidP="000877B6">
      <w:pPr>
        <w:tabs>
          <w:tab w:val="left" w:pos="284"/>
          <w:tab w:val="left" w:pos="426"/>
        </w:tabs>
        <w:spacing w:after="0" w:line="240" w:lineRule="auto"/>
        <w:jc w:val="both"/>
        <w:rPr>
          <w:rFonts w:ascii="Times New Roman" w:hAnsi="Times New Roman" w:cs="Times New Roman"/>
          <w:sz w:val="28"/>
          <w:szCs w:val="28"/>
          <w:lang w:val="en-US"/>
        </w:rPr>
      </w:pPr>
    </w:p>
    <w:p w:rsidR="009530A2" w:rsidRPr="007E0EBE" w:rsidRDefault="009530A2" w:rsidP="000877B6">
      <w:pPr>
        <w:tabs>
          <w:tab w:val="left" w:pos="284"/>
          <w:tab w:val="left" w:pos="426"/>
        </w:tabs>
        <w:spacing w:after="0" w:line="240" w:lineRule="auto"/>
        <w:jc w:val="both"/>
        <w:rPr>
          <w:rFonts w:ascii="Times New Roman" w:hAnsi="Times New Roman" w:cs="Times New Roman"/>
          <w:sz w:val="28"/>
          <w:szCs w:val="28"/>
          <w:lang w:val="en-US"/>
        </w:rPr>
      </w:pPr>
      <w:r w:rsidRPr="00F64BEF">
        <w:rPr>
          <w:rFonts w:ascii="Times New Roman" w:hAnsi="Times New Roman" w:cs="Times New Roman"/>
          <w:sz w:val="28"/>
          <w:szCs w:val="28"/>
          <w:lang w:val="en-US"/>
        </w:rPr>
        <w:t>Åkerlind, G. S. (2007). Constraints on academics’ potential for developing as a teacher.</w:t>
      </w:r>
      <w:r w:rsidRPr="00F64BEF">
        <w:rPr>
          <w:rFonts w:ascii="Times New Roman" w:hAnsi="Times New Roman" w:cs="Times New Roman"/>
          <w:i/>
          <w:iCs/>
          <w:sz w:val="28"/>
          <w:szCs w:val="28"/>
          <w:lang w:val="en-US"/>
        </w:rPr>
        <w:t> Studies in higher education</w:t>
      </w:r>
      <w:r w:rsidRPr="00F64BEF">
        <w:rPr>
          <w:rFonts w:ascii="Times New Roman" w:hAnsi="Times New Roman" w:cs="Times New Roman"/>
          <w:sz w:val="28"/>
          <w:szCs w:val="28"/>
          <w:lang w:val="en-US"/>
        </w:rPr>
        <w:t>, 32(1), p. 21-37.</w:t>
      </w:r>
      <w:r w:rsidRPr="007E0EBE">
        <w:rPr>
          <w:rFonts w:ascii="Times New Roman" w:hAnsi="Times New Roman" w:cs="Times New Roman"/>
          <w:sz w:val="28"/>
          <w:szCs w:val="28"/>
          <w:lang w:val="en-US"/>
        </w:rPr>
        <w:t xml:space="preserve"> </w:t>
      </w:r>
    </w:p>
    <w:p w:rsidR="009530A2" w:rsidRPr="007E0EBE" w:rsidRDefault="009530A2" w:rsidP="000877B6">
      <w:pPr>
        <w:tabs>
          <w:tab w:val="left" w:pos="284"/>
          <w:tab w:val="left" w:pos="426"/>
        </w:tabs>
        <w:spacing w:after="0" w:line="240" w:lineRule="auto"/>
        <w:textAlignment w:val="baseline"/>
        <w:rPr>
          <w:rFonts w:ascii="Times New Roman" w:hAnsi="Times New Roman" w:cs="Times New Roman"/>
          <w:sz w:val="28"/>
          <w:szCs w:val="28"/>
          <w:lang w:val="en-US"/>
        </w:rPr>
      </w:pPr>
    </w:p>
    <w:p w:rsidR="009530A2" w:rsidRPr="007E0EBE" w:rsidRDefault="009530A2" w:rsidP="000877B6">
      <w:pPr>
        <w:tabs>
          <w:tab w:val="left" w:pos="284"/>
          <w:tab w:val="left" w:pos="426"/>
        </w:tabs>
        <w:spacing w:after="120" w:line="240" w:lineRule="auto"/>
        <w:jc w:val="both"/>
        <w:rPr>
          <w:rFonts w:ascii="Times New Roman" w:hAnsi="Times New Roman" w:cs="Times New Roman"/>
          <w:sz w:val="28"/>
          <w:szCs w:val="28"/>
          <w:lang w:val="en-US"/>
        </w:rPr>
      </w:pPr>
    </w:p>
    <w:p w:rsidR="009530A2" w:rsidRPr="007E0EBE" w:rsidRDefault="009530A2" w:rsidP="000877B6">
      <w:pPr>
        <w:keepNext/>
        <w:keepLines/>
        <w:tabs>
          <w:tab w:val="left" w:pos="284"/>
          <w:tab w:val="left" w:pos="426"/>
        </w:tabs>
        <w:spacing w:before="240" w:after="0"/>
        <w:outlineLvl w:val="0"/>
        <w:rPr>
          <w:rFonts w:ascii="Times New Roman" w:eastAsiaTheme="majorEastAsia" w:hAnsi="Times New Roman" w:cs="Times New Roman"/>
          <w:color w:val="2F5496" w:themeColor="accent1" w:themeShade="BF"/>
          <w:sz w:val="28"/>
          <w:szCs w:val="28"/>
          <w:lang w:val="en-US"/>
        </w:rPr>
      </w:pPr>
    </w:p>
    <w:p w:rsidR="009530A2" w:rsidRPr="007E0EBE" w:rsidRDefault="009530A2" w:rsidP="000877B6">
      <w:pPr>
        <w:tabs>
          <w:tab w:val="left" w:pos="284"/>
          <w:tab w:val="left" w:pos="426"/>
        </w:tabs>
        <w:spacing w:after="120" w:line="240" w:lineRule="auto"/>
        <w:ind w:right="180"/>
        <w:jc w:val="both"/>
        <w:rPr>
          <w:rFonts w:ascii="Times New Roman" w:eastAsiaTheme="minorEastAsia" w:hAnsi="Times New Roman" w:cs="Times New Roman"/>
          <w:color w:val="FF0000"/>
          <w:sz w:val="28"/>
          <w:szCs w:val="28"/>
          <w:lang w:val="en-US"/>
        </w:rPr>
      </w:pPr>
    </w:p>
    <w:p w:rsidR="009530A2" w:rsidRDefault="009530A2" w:rsidP="000877B6">
      <w:pPr>
        <w:tabs>
          <w:tab w:val="left" w:pos="90"/>
        </w:tabs>
        <w:spacing w:after="120" w:line="240" w:lineRule="auto"/>
        <w:jc w:val="both"/>
        <w:rPr>
          <w:rFonts w:ascii="Times New Roman" w:hAnsi="Times New Roman" w:cs="Times New Roman"/>
          <w:sz w:val="28"/>
          <w:szCs w:val="28"/>
          <w:lang w:val="en-US"/>
        </w:rPr>
      </w:pPr>
    </w:p>
    <w:p w:rsidR="00A6721A" w:rsidRPr="009530A2" w:rsidRDefault="00A6721A" w:rsidP="000877B6">
      <w:pPr>
        <w:spacing w:after="120" w:line="240" w:lineRule="auto"/>
        <w:jc w:val="both"/>
        <w:rPr>
          <w:rFonts w:ascii="Times New Roman" w:hAnsi="Times New Roman" w:cs="Times New Roman"/>
          <w:sz w:val="28"/>
          <w:szCs w:val="28"/>
          <w:lang w:val="en-US"/>
        </w:rPr>
      </w:pPr>
    </w:p>
    <w:sectPr w:rsidR="00A6721A" w:rsidRPr="009530A2" w:rsidSect="00BC67B0">
      <w:footerReference w:type="default" r:id="rId12"/>
      <w:pgSz w:w="11906" w:h="16838"/>
      <w:pgMar w:top="851"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76D" w:rsidRDefault="00F1176D" w:rsidP="0031707B">
      <w:pPr>
        <w:spacing w:after="0" w:line="240" w:lineRule="auto"/>
      </w:pPr>
      <w:r>
        <w:separator/>
      </w:r>
    </w:p>
  </w:endnote>
  <w:endnote w:type="continuationSeparator" w:id="0">
    <w:p w:rsidR="00F1176D" w:rsidRDefault="00F1176D" w:rsidP="003170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Times New Roman&quot;,serif">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5159961"/>
      <w:docPartObj>
        <w:docPartGallery w:val="Page Numbers (Bottom of Page)"/>
        <w:docPartUnique/>
      </w:docPartObj>
    </w:sdtPr>
    <w:sdtEndPr>
      <w:rPr>
        <w:noProof/>
      </w:rPr>
    </w:sdtEndPr>
    <w:sdtContent>
      <w:p w:rsidR="00DD6367" w:rsidRDefault="00DD6367">
        <w:pPr>
          <w:pStyle w:val="aa"/>
          <w:jc w:val="right"/>
        </w:pPr>
        <w:r>
          <w:fldChar w:fldCharType="begin"/>
        </w:r>
        <w:r>
          <w:instrText xml:space="preserve"> PAGE   \* MERGEFORMAT </w:instrText>
        </w:r>
        <w:r>
          <w:fldChar w:fldCharType="separate"/>
        </w:r>
        <w:r w:rsidR="00887631">
          <w:rPr>
            <w:noProof/>
          </w:rPr>
          <w:t>2</w:t>
        </w:r>
        <w:r>
          <w:rPr>
            <w:noProof/>
          </w:rPr>
          <w:fldChar w:fldCharType="end"/>
        </w:r>
      </w:p>
    </w:sdtContent>
  </w:sdt>
  <w:p w:rsidR="00DD6367" w:rsidRDefault="00DD636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76D" w:rsidRDefault="00F1176D" w:rsidP="0031707B">
      <w:pPr>
        <w:spacing w:after="0" w:line="240" w:lineRule="auto"/>
      </w:pPr>
      <w:r>
        <w:separator/>
      </w:r>
    </w:p>
  </w:footnote>
  <w:footnote w:type="continuationSeparator" w:id="0">
    <w:p w:rsidR="00F1176D" w:rsidRDefault="00F1176D" w:rsidP="003170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141F4"/>
    <w:multiLevelType w:val="hybridMultilevel"/>
    <w:tmpl w:val="25D47F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2F21B8"/>
    <w:multiLevelType w:val="hybridMultilevel"/>
    <w:tmpl w:val="73A64A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636B75"/>
    <w:multiLevelType w:val="hybridMultilevel"/>
    <w:tmpl w:val="C8200D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4735DA4"/>
    <w:multiLevelType w:val="hybridMultilevel"/>
    <w:tmpl w:val="DAC431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5193D5F"/>
    <w:multiLevelType w:val="hybridMultilevel"/>
    <w:tmpl w:val="33D26B2A"/>
    <w:lvl w:ilvl="0" w:tplc="08090001">
      <w:start w:val="1"/>
      <w:numFmt w:val="bullet"/>
      <w:lvlText w:val=""/>
      <w:lvlJc w:val="left"/>
      <w:pPr>
        <w:ind w:left="1230" w:hanging="360"/>
      </w:pPr>
      <w:rPr>
        <w:rFonts w:ascii="Symbol" w:hAnsi="Symbol" w:hint="default"/>
      </w:rPr>
    </w:lvl>
    <w:lvl w:ilvl="1" w:tplc="08090003" w:tentative="1">
      <w:start w:val="1"/>
      <w:numFmt w:val="bullet"/>
      <w:lvlText w:val="o"/>
      <w:lvlJc w:val="left"/>
      <w:pPr>
        <w:ind w:left="1950" w:hanging="360"/>
      </w:pPr>
      <w:rPr>
        <w:rFonts w:ascii="Courier New" w:hAnsi="Courier New" w:cs="Courier New" w:hint="default"/>
      </w:rPr>
    </w:lvl>
    <w:lvl w:ilvl="2" w:tplc="08090005" w:tentative="1">
      <w:start w:val="1"/>
      <w:numFmt w:val="bullet"/>
      <w:lvlText w:val=""/>
      <w:lvlJc w:val="left"/>
      <w:pPr>
        <w:ind w:left="2670" w:hanging="360"/>
      </w:pPr>
      <w:rPr>
        <w:rFonts w:ascii="Wingdings" w:hAnsi="Wingdings" w:hint="default"/>
      </w:rPr>
    </w:lvl>
    <w:lvl w:ilvl="3" w:tplc="08090001" w:tentative="1">
      <w:start w:val="1"/>
      <w:numFmt w:val="bullet"/>
      <w:lvlText w:val=""/>
      <w:lvlJc w:val="left"/>
      <w:pPr>
        <w:ind w:left="3390" w:hanging="360"/>
      </w:pPr>
      <w:rPr>
        <w:rFonts w:ascii="Symbol" w:hAnsi="Symbol" w:hint="default"/>
      </w:rPr>
    </w:lvl>
    <w:lvl w:ilvl="4" w:tplc="08090003" w:tentative="1">
      <w:start w:val="1"/>
      <w:numFmt w:val="bullet"/>
      <w:lvlText w:val="o"/>
      <w:lvlJc w:val="left"/>
      <w:pPr>
        <w:ind w:left="4110" w:hanging="360"/>
      </w:pPr>
      <w:rPr>
        <w:rFonts w:ascii="Courier New" w:hAnsi="Courier New" w:cs="Courier New" w:hint="default"/>
      </w:rPr>
    </w:lvl>
    <w:lvl w:ilvl="5" w:tplc="08090005" w:tentative="1">
      <w:start w:val="1"/>
      <w:numFmt w:val="bullet"/>
      <w:lvlText w:val=""/>
      <w:lvlJc w:val="left"/>
      <w:pPr>
        <w:ind w:left="4830" w:hanging="360"/>
      </w:pPr>
      <w:rPr>
        <w:rFonts w:ascii="Wingdings" w:hAnsi="Wingdings" w:hint="default"/>
      </w:rPr>
    </w:lvl>
    <w:lvl w:ilvl="6" w:tplc="08090001" w:tentative="1">
      <w:start w:val="1"/>
      <w:numFmt w:val="bullet"/>
      <w:lvlText w:val=""/>
      <w:lvlJc w:val="left"/>
      <w:pPr>
        <w:ind w:left="5550" w:hanging="360"/>
      </w:pPr>
      <w:rPr>
        <w:rFonts w:ascii="Symbol" w:hAnsi="Symbol" w:hint="default"/>
      </w:rPr>
    </w:lvl>
    <w:lvl w:ilvl="7" w:tplc="08090003" w:tentative="1">
      <w:start w:val="1"/>
      <w:numFmt w:val="bullet"/>
      <w:lvlText w:val="o"/>
      <w:lvlJc w:val="left"/>
      <w:pPr>
        <w:ind w:left="6270" w:hanging="360"/>
      </w:pPr>
      <w:rPr>
        <w:rFonts w:ascii="Courier New" w:hAnsi="Courier New" w:cs="Courier New" w:hint="default"/>
      </w:rPr>
    </w:lvl>
    <w:lvl w:ilvl="8" w:tplc="08090005" w:tentative="1">
      <w:start w:val="1"/>
      <w:numFmt w:val="bullet"/>
      <w:lvlText w:val=""/>
      <w:lvlJc w:val="left"/>
      <w:pPr>
        <w:ind w:left="6990" w:hanging="360"/>
      </w:pPr>
      <w:rPr>
        <w:rFonts w:ascii="Wingdings" w:hAnsi="Wingdings" w:hint="default"/>
      </w:rPr>
    </w:lvl>
  </w:abstractNum>
  <w:abstractNum w:abstractNumId="5" w15:restartNumberingAfterBreak="0">
    <w:nsid w:val="0AB154E5"/>
    <w:multiLevelType w:val="hybridMultilevel"/>
    <w:tmpl w:val="3AFE8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776D0A"/>
    <w:multiLevelType w:val="hybridMultilevel"/>
    <w:tmpl w:val="D46489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0ED95DE0"/>
    <w:multiLevelType w:val="hybridMultilevel"/>
    <w:tmpl w:val="286AF0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FC411A6"/>
    <w:multiLevelType w:val="hybridMultilevel"/>
    <w:tmpl w:val="8BDCFE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743C7F"/>
    <w:multiLevelType w:val="hybridMultilevel"/>
    <w:tmpl w:val="0764C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972F19"/>
    <w:multiLevelType w:val="hybridMultilevel"/>
    <w:tmpl w:val="B3A2C8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DD3415"/>
    <w:multiLevelType w:val="hybridMultilevel"/>
    <w:tmpl w:val="9B802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4D5F24"/>
    <w:multiLevelType w:val="hybridMultilevel"/>
    <w:tmpl w:val="569E72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20264AF"/>
    <w:multiLevelType w:val="hybridMultilevel"/>
    <w:tmpl w:val="57FCBB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26950B1"/>
    <w:multiLevelType w:val="hybridMultilevel"/>
    <w:tmpl w:val="BF6ABC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2FF4FE4"/>
    <w:multiLevelType w:val="hybridMultilevel"/>
    <w:tmpl w:val="52260BA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5EE5C3C"/>
    <w:multiLevelType w:val="hybridMultilevel"/>
    <w:tmpl w:val="FCDC3D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7971367"/>
    <w:multiLevelType w:val="hybridMultilevel"/>
    <w:tmpl w:val="1D5E0DB2"/>
    <w:lvl w:ilvl="0" w:tplc="0D4EDF92">
      <w:start w:val="1"/>
      <w:numFmt w:val="bullet"/>
      <w:lvlText w:val="·"/>
      <w:lvlJc w:val="left"/>
      <w:pPr>
        <w:ind w:left="720" w:hanging="360"/>
      </w:pPr>
      <w:rPr>
        <w:rFonts w:ascii="Symbol" w:hAnsi="Symbol" w:hint="default"/>
      </w:rPr>
    </w:lvl>
    <w:lvl w:ilvl="1" w:tplc="731EC23E">
      <w:start w:val="1"/>
      <w:numFmt w:val="bullet"/>
      <w:lvlText w:val="o"/>
      <w:lvlJc w:val="left"/>
      <w:pPr>
        <w:ind w:left="1440" w:hanging="360"/>
      </w:pPr>
      <w:rPr>
        <w:rFonts w:ascii="Courier New" w:hAnsi="Courier New" w:hint="default"/>
      </w:rPr>
    </w:lvl>
    <w:lvl w:ilvl="2" w:tplc="5E2C1694">
      <w:start w:val="1"/>
      <w:numFmt w:val="bullet"/>
      <w:lvlText w:val=""/>
      <w:lvlJc w:val="left"/>
      <w:pPr>
        <w:ind w:left="2160" w:hanging="360"/>
      </w:pPr>
      <w:rPr>
        <w:rFonts w:ascii="Wingdings" w:hAnsi="Wingdings" w:hint="default"/>
      </w:rPr>
    </w:lvl>
    <w:lvl w:ilvl="3" w:tplc="7B26E584">
      <w:start w:val="1"/>
      <w:numFmt w:val="bullet"/>
      <w:lvlText w:val=""/>
      <w:lvlJc w:val="left"/>
      <w:pPr>
        <w:ind w:left="2880" w:hanging="360"/>
      </w:pPr>
      <w:rPr>
        <w:rFonts w:ascii="Symbol" w:hAnsi="Symbol" w:hint="default"/>
      </w:rPr>
    </w:lvl>
    <w:lvl w:ilvl="4" w:tplc="9A58B6C4">
      <w:start w:val="1"/>
      <w:numFmt w:val="bullet"/>
      <w:lvlText w:val="o"/>
      <w:lvlJc w:val="left"/>
      <w:pPr>
        <w:ind w:left="3600" w:hanging="360"/>
      </w:pPr>
      <w:rPr>
        <w:rFonts w:ascii="Courier New" w:hAnsi="Courier New" w:hint="default"/>
      </w:rPr>
    </w:lvl>
    <w:lvl w:ilvl="5" w:tplc="0122D764">
      <w:start w:val="1"/>
      <w:numFmt w:val="bullet"/>
      <w:lvlText w:val=""/>
      <w:lvlJc w:val="left"/>
      <w:pPr>
        <w:ind w:left="4320" w:hanging="360"/>
      </w:pPr>
      <w:rPr>
        <w:rFonts w:ascii="Wingdings" w:hAnsi="Wingdings" w:hint="default"/>
      </w:rPr>
    </w:lvl>
    <w:lvl w:ilvl="6" w:tplc="B79A3656">
      <w:start w:val="1"/>
      <w:numFmt w:val="bullet"/>
      <w:lvlText w:val=""/>
      <w:lvlJc w:val="left"/>
      <w:pPr>
        <w:ind w:left="5040" w:hanging="360"/>
      </w:pPr>
      <w:rPr>
        <w:rFonts w:ascii="Symbol" w:hAnsi="Symbol" w:hint="default"/>
      </w:rPr>
    </w:lvl>
    <w:lvl w:ilvl="7" w:tplc="EDA8EDE4">
      <w:start w:val="1"/>
      <w:numFmt w:val="bullet"/>
      <w:lvlText w:val="o"/>
      <w:lvlJc w:val="left"/>
      <w:pPr>
        <w:ind w:left="5760" w:hanging="360"/>
      </w:pPr>
      <w:rPr>
        <w:rFonts w:ascii="Courier New" w:hAnsi="Courier New" w:hint="default"/>
      </w:rPr>
    </w:lvl>
    <w:lvl w:ilvl="8" w:tplc="DE5E6FBE">
      <w:start w:val="1"/>
      <w:numFmt w:val="bullet"/>
      <w:lvlText w:val=""/>
      <w:lvlJc w:val="left"/>
      <w:pPr>
        <w:ind w:left="6480" w:hanging="360"/>
      </w:pPr>
      <w:rPr>
        <w:rFonts w:ascii="Wingdings" w:hAnsi="Wingdings" w:hint="default"/>
      </w:rPr>
    </w:lvl>
  </w:abstractNum>
  <w:abstractNum w:abstractNumId="18" w15:restartNumberingAfterBreak="0">
    <w:nsid w:val="2A052E14"/>
    <w:multiLevelType w:val="hybridMultilevel"/>
    <w:tmpl w:val="0C50D7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D5E1C7D"/>
    <w:multiLevelType w:val="hybridMultilevel"/>
    <w:tmpl w:val="5BF425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F685550"/>
    <w:multiLevelType w:val="hybridMultilevel"/>
    <w:tmpl w:val="B6C891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950A63"/>
    <w:multiLevelType w:val="hybridMultilevel"/>
    <w:tmpl w:val="7E7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1861DEB"/>
    <w:multiLevelType w:val="hybridMultilevel"/>
    <w:tmpl w:val="E99CB5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32F17D47"/>
    <w:multiLevelType w:val="hybridMultilevel"/>
    <w:tmpl w:val="A504F9CE"/>
    <w:lvl w:ilvl="0" w:tplc="08090001">
      <w:start w:val="1"/>
      <w:numFmt w:val="bullet"/>
      <w:lvlText w:val=""/>
      <w:lvlJc w:val="left"/>
      <w:pPr>
        <w:ind w:left="843" w:hanging="360"/>
      </w:pPr>
      <w:rPr>
        <w:rFonts w:ascii="Symbol" w:hAnsi="Symbol" w:hint="default"/>
      </w:rPr>
    </w:lvl>
    <w:lvl w:ilvl="1" w:tplc="08090003" w:tentative="1">
      <w:start w:val="1"/>
      <w:numFmt w:val="bullet"/>
      <w:lvlText w:val="o"/>
      <w:lvlJc w:val="left"/>
      <w:pPr>
        <w:ind w:left="1563" w:hanging="360"/>
      </w:pPr>
      <w:rPr>
        <w:rFonts w:ascii="Courier New" w:hAnsi="Courier New" w:cs="Courier New" w:hint="default"/>
      </w:rPr>
    </w:lvl>
    <w:lvl w:ilvl="2" w:tplc="08090005" w:tentative="1">
      <w:start w:val="1"/>
      <w:numFmt w:val="bullet"/>
      <w:lvlText w:val=""/>
      <w:lvlJc w:val="left"/>
      <w:pPr>
        <w:ind w:left="2283" w:hanging="360"/>
      </w:pPr>
      <w:rPr>
        <w:rFonts w:ascii="Wingdings" w:hAnsi="Wingdings" w:hint="default"/>
      </w:rPr>
    </w:lvl>
    <w:lvl w:ilvl="3" w:tplc="08090001" w:tentative="1">
      <w:start w:val="1"/>
      <w:numFmt w:val="bullet"/>
      <w:lvlText w:val=""/>
      <w:lvlJc w:val="left"/>
      <w:pPr>
        <w:ind w:left="3003" w:hanging="360"/>
      </w:pPr>
      <w:rPr>
        <w:rFonts w:ascii="Symbol" w:hAnsi="Symbol" w:hint="default"/>
      </w:rPr>
    </w:lvl>
    <w:lvl w:ilvl="4" w:tplc="08090003" w:tentative="1">
      <w:start w:val="1"/>
      <w:numFmt w:val="bullet"/>
      <w:lvlText w:val="o"/>
      <w:lvlJc w:val="left"/>
      <w:pPr>
        <w:ind w:left="3723" w:hanging="360"/>
      </w:pPr>
      <w:rPr>
        <w:rFonts w:ascii="Courier New" w:hAnsi="Courier New" w:cs="Courier New" w:hint="default"/>
      </w:rPr>
    </w:lvl>
    <w:lvl w:ilvl="5" w:tplc="08090005" w:tentative="1">
      <w:start w:val="1"/>
      <w:numFmt w:val="bullet"/>
      <w:lvlText w:val=""/>
      <w:lvlJc w:val="left"/>
      <w:pPr>
        <w:ind w:left="4443" w:hanging="360"/>
      </w:pPr>
      <w:rPr>
        <w:rFonts w:ascii="Wingdings" w:hAnsi="Wingdings" w:hint="default"/>
      </w:rPr>
    </w:lvl>
    <w:lvl w:ilvl="6" w:tplc="08090001" w:tentative="1">
      <w:start w:val="1"/>
      <w:numFmt w:val="bullet"/>
      <w:lvlText w:val=""/>
      <w:lvlJc w:val="left"/>
      <w:pPr>
        <w:ind w:left="5163" w:hanging="360"/>
      </w:pPr>
      <w:rPr>
        <w:rFonts w:ascii="Symbol" w:hAnsi="Symbol" w:hint="default"/>
      </w:rPr>
    </w:lvl>
    <w:lvl w:ilvl="7" w:tplc="08090003" w:tentative="1">
      <w:start w:val="1"/>
      <w:numFmt w:val="bullet"/>
      <w:lvlText w:val="o"/>
      <w:lvlJc w:val="left"/>
      <w:pPr>
        <w:ind w:left="5883" w:hanging="360"/>
      </w:pPr>
      <w:rPr>
        <w:rFonts w:ascii="Courier New" w:hAnsi="Courier New" w:cs="Courier New" w:hint="default"/>
      </w:rPr>
    </w:lvl>
    <w:lvl w:ilvl="8" w:tplc="08090005" w:tentative="1">
      <w:start w:val="1"/>
      <w:numFmt w:val="bullet"/>
      <w:lvlText w:val=""/>
      <w:lvlJc w:val="left"/>
      <w:pPr>
        <w:ind w:left="6603" w:hanging="360"/>
      </w:pPr>
      <w:rPr>
        <w:rFonts w:ascii="Wingdings" w:hAnsi="Wingdings" w:hint="default"/>
      </w:rPr>
    </w:lvl>
  </w:abstractNum>
  <w:abstractNum w:abstractNumId="24" w15:restartNumberingAfterBreak="0">
    <w:nsid w:val="34130D18"/>
    <w:multiLevelType w:val="hybridMultilevel"/>
    <w:tmpl w:val="E4C01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5FB0E5D"/>
    <w:multiLevelType w:val="hybridMultilevel"/>
    <w:tmpl w:val="1F2C43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379477F2"/>
    <w:multiLevelType w:val="hybridMultilevel"/>
    <w:tmpl w:val="9E6AC6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8752A8C"/>
    <w:multiLevelType w:val="hybridMultilevel"/>
    <w:tmpl w:val="CB4E2D4A"/>
    <w:lvl w:ilvl="0" w:tplc="7C76451E">
      <w:start w:val="1"/>
      <w:numFmt w:val="bullet"/>
      <w:lvlText w:val=""/>
      <w:lvlJc w:val="left"/>
      <w:pPr>
        <w:ind w:left="720" w:hanging="360"/>
      </w:pPr>
      <w:rPr>
        <w:rFonts w:ascii="Symbol" w:hAnsi="Symbol" w:hint="default"/>
      </w:rPr>
    </w:lvl>
    <w:lvl w:ilvl="1" w:tplc="EA3EEA56" w:tentative="1">
      <w:start w:val="1"/>
      <w:numFmt w:val="bullet"/>
      <w:lvlText w:val="o"/>
      <w:lvlJc w:val="left"/>
      <w:pPr>
        <w:ind w:left="1440" w:hanging="360"/>
      </w:pPr>
      <w:rPr>
        <w:rFonts w:ascii="Courier New" w:hAnsi="Courier New" w:cs="Courier New" w:hint="default"/>
      </w:rPr>
    </w:lvl>
    <w:lvl w:ilvl="2" w:tplc="7C320136" w:tentative="1">
      <w:start w:val="1"/>
      <w:numFmt w:val="bullet"/>
      <w:lvlText w:val=""/>
      <w:lvlJc w:val="left"/>
      <w:pPr>
        <w:ind w:left="2160" w:hanging="360"/>
      </w:pPr>
      <w:rPr>
        <w:rFonts w:ascii="Wingdings" w:hAnsi="Wingdings" w:hint="default"/>
      </w:rPr>
    </w:lvl>
    <w:lvl w:ilvl="3" w:tplc="D02A89E8" w:tentative="1">
      <w:start w:val="1"/>
      <w:numFmt w:val="bullet"/>
      <w:lvlText w:val=""/>
      <w:lvlJc w:val="left"/>
      <w:pPr>
        <w:ind w:left="2880" w:hanging="360"/>
      </w:pPr>
      <w:rPr>
        <w:rFonts w:ascii="Symbol" w:hAnsi="Symbol" w:hint="default"/>
      </w:rPr>
    </w:lvl>
    <w:lvl w:ilvl="4" w:tplc="FF16B44E" w:tentative="1">
      <w:start w:val="1"/>
      <w:numFmt w:val="bullet"/>
      <w:lvlText w:val="o"/>
      <w:lvlJc w:val="left"/>
      <w:pPr>
        <w:ind w:left="3600" w:hanging="360"/>
      </w:pPr>
      <w:rPr>
        <w:rFonts w:ascii="Courier New" w:hAnsi="Courier New" w:cs="Courier New" w:hint="default"/>
      </w:rPr>
    </w:lvl>
    <w:lvl w:ilvl="5" w:tplc="8D987064" w:tentative="1">
      <w:start w:val="1"/>
      <w:numFmt w:val="bullet"/>
      <w:lvlText w:val=""/>
      <w:lvlJc w:val="left"/>
      <w:pPr>
        <w:ind w:left="4320" w:hanging="360"/>
      </w:pPr>
      <w:rPr>
        <w:rFonts w:ascii="Wingdings" w:hAnsi="Wingdings" w:hint="default"/>
      </w:rPr>
    </w:lvl>
    <w:lvl w:ilvl="6" w:tplc="145A3386" w:tentative="1">
      <w:start w:val="1"/>
      <w:numFmt w:val="bullet"/>
      <w:lvlText w:val=""/>
      <w:lvlJc w:val="left"/>
      <w:pPr>
        <w:ind w:left="5040" w:hanging="360"/>
      </w:pPr>
      <w:rPr>
        <w:rFonts w:ascii="Symbol" w:hAnsi="Symbol" w:hint="default"/>
      </w:rPr>
    </w:lvl>
    <w:lvl w:ilvl="7" w:tplc="15CECCA4" w:tentative="1">
      <w:start w:val="1"/>
      <w:numFmt w:val="bullet"/>
      <w:lvlText w:val="o"/>
      <w:lvlJc w:val="left"/>
      <w:pPr>
        <w:ind w:left="5760" w:hanging="360"/>
      </w:pPr>
      <w:rPr>
        <w:rFonts w:ascii="Courier New" w:hAnsi="Courier New" w:cs="Courier New" w:hint="default"/>
      </w:rPr>
    </w:lvl>
    <w:lvl w:ilvl="8" w:tplc="4E14BCFE" w:tentative="1">
      <w:start w:val="1"/>
      <w:numFmt w:val="bullet"/>
      <w:lvlText w:val=""/>
      <w:lvlJc w:val="left"/>
      <w:pPr>
        <w:ind w:left="6480" w:hanging="360"/>
      </w:pPr>
      <w:rPr>
        <w:rFonts w:ascii="Wingdings" w:hAnsi="Wingdings" w:hint="default"/>
      </w:rPr>
    </w:lvl>
  </w:abstractNum>
  <w:abstractNum w:abstractNumId="28" w15:restartNumberingAfterBreak="0">
    <w:nsid w:val="38874068"/>
    <w:multiLevelType w:val="hybridMultilevel"/>
    <w:tmpl w:val="466E4A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95C3EDC"/>
    <w:multiLevelType w:val="hybridMultilevel"/>
    <w:tmpl w:val="E020AF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9DD0238"/>
    <w:multiLevelType w:val="hybridMultilevel"/>
    <w:tmpl w:val="A274D02C"/>
    <w:lvl w:ilvl="0" w:tplc="86F88242">
      <w:start w:val="1"/>
      <w:numFmt w:val="bullet"/>
      <w:lvlText w:val=""/>
      <w:lvlJc w:val="left"/>
      <w:pPr>
        <w:ind w:left="360" w:hanging="360"/>
      </w:pPr>
      <w:rPr>
        <w:rFonts w:ascii="Symbol" w:hAnsi="Symbol" w:hint="default"/>
      </w:rPr>
    </w:lvl>
    <w:lvl w:ilvl="1" w:tplc="7CBCDC9E" w:tentative="1">
      <w:start w:val="1"/>
      <w:numFmt w:val="bullet"/>
      <w:lvlText w:val="o"/>
      <w:lvlJc w:val="left"/>
      <w:pPr>
        <w:ind w:left="1080" w:hanging="360"/>
      </w:pPr>
      <w:rPr>
        <w:rFonts w:ascii="Courier New" w:hAnsi="Courier New" w:cs="Courier New" w:hint="default"/>
      </w:rPr>
    </w:lvl>
    <w:lvl w:ilvl="2" w:tplc="3384C9CA" w:tentative="1">
      <w:start w:val="1"/>
      <w:numFmt w:val="bullet"/>
      <w:lvlText w:val=""/>
      <w:lvlJc w:val="left"/>
      <w:pPr>
        <w:ind w:left="1800" w:hanging="360"/>
      </w:pPr>
      <w:rPr>
        <w:rFonts w:ascii="Wingdings" w:hAnsi="Wingdings" w:hint="default"/>
      </w:rPr>
    </w:lvl>
    <w:lvl w:ilvl="3" w:tplc="C39837C4" w:tentative="1">
      <w:start w:val="1"/>
      <w:numFmt w:val="bullet"/>
      <w:lvlText w:val=""/>
      <w:lvlJc w:val="left"/>
      <w:pPr>
        <w:ind w:left="2520" w:hanging="360"/>
      </w:pPr>
      <w:rPr>
        <w:rFonts w:ascii="Symbol" w:hAnsi="Symbol" w:hint="default"/>
      </w:rPr>
    </w:lvl>
    <w:lvl w:ilvl="4" w:tplc="EC6EE87E" w:tentative="1">
      <w:start w:val="1"/>
      <w:numFmt w:val="bullet"/>
      <w:lvlText w:val="o"/>
      <w:lvlJc w:val="left"/>
      <w:pPr>
        <w:ind w:left="3240" w:hanging="360"/>
      </w:pPr>
      <w:rPr>
        <w:rFonts w:ascii="Courier New" w:hAnsi="Courier New" w:cs="Courier New" w:hint="default"/>
      </w:rPr>
    </w:lvl>
    <w:lvl w:ilvl="5" w:tplc="E9B8DC62" w:tentative="1">
      <w:start w:val="1"/>
      <w:numFmt w:val="bullet"/>
      <w:lvlText w:val=""/>
      <w:lvlJc w:val="left"/>
      <w:pPr>
        <w:ind w:left="3960" w:hanging="360"/>
      </w:pPr>
      <w:rPr>
        <w:rFonts w:ascii="Wingdings" w:hAnsi="Wingdings" w:hint="default"/>
      </w:rPr>
    </w:lvl>
    <w:lvl w:ilvl="6" w:tplc="2B420054" w:tentative="1">
      <w:start w:val="1"/>
      <w:numFmt w:val="bullet"/>
      <w:lvlText w:val=""/>
      <w:lvlJc w:val="left"/>
      <w:pPr>
        <w:ind w:left="4680" w:hanging="360"/>
      </w:pPr>
      <w:rPr>
        <w:rFonts w:ascii="Symbol" w:hAnsi="Symbol" w:hint="default"/>
      </w:rPr>
    </w:lvl>
    <w:lvl w:ilvl="7" w:tplc="ED4AF01C" w:tentative="1">
      <w:start w:val="1"/>
      <w:numFmt w:val="bullet"/>
      <w:lvlText w:val="o"/>
      <w:lvlJc w:val="left"/>
      <w:pPr>
        <w:ind w:left="5400" w:hanging="360"/>
      </w:pPr>
      <w:rPr>
        <w:rFonts w:ascii="Courier New" w:hAnsi="Courier New" w:cs="Courier New" w:hint="default"/>
      </w:rPr>
    </w:lvl>
    <w:lvl w:ilvl="8" w:tplc="E662C566" w:tentative="1">
      <w:start w:val="1"/>
      <w:numFmt w:val="bullet"/>
      <w:lvlText w:val=""/>
      <w:lvlJc w:val="left"/>
      <w:pPr>
        <w:ind w:left="6120" w:hanging="360"/>
      </w:pPr>
      <w:rPr>
        <w:rFonts w:ascii="Wingdings" w:hAnsi="Wingdings" w:hint="default"/>
      </w:rPr>
    </w:lvl>
  </w:abstractNum>
  <w:abstractNum w:abstractNumId="31" w15:restartNumberingAfterBreak="0">
    <w:nsid w:val="3B0C02E1"/>
    <w:multiLevelType w:val="hybridMultilevel"/>
    <w:tmpl w:val="025256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B3A6909"/>
    <w:multiLevelType w:val="hybridMultilevel"/>
    <w:tmpl w:val="9558BF90"/>
    <w:lvl w:ilvl="0" w:tplc="C1EAE200">
      <w:start w:val="1"/>
      <w:numFmt w:val="bullet"/>
      <w:lvlText w:val=""/>
      <w:lvlJc w:val="left"/>
      <w:pPr>
        <w:ind w:left="720" w:hanging="360"/>
      </w:pPr>
      <w:rPr>
        <w:rFonts w:ascii="Symbol" w:hAnsi="Symbol" w:hint="default"/>
      </w:rPr>
    </w:lvl>
    <w:lvl w:ilvl="1" w:tplc="D66C855A" w:tentative="1">
      <w:start w:val="1"/>
      <w:numFmt w:val="bullet"/>
      <w:lvlText w:val="o"/>
      <w:lvlJc w:val="left"/>
      <w:pPr>
        <w:ind w:left="1440" w:hanging="360"/>
      </w:pPr>
      <w:rPr>
        <w:rFonts w:ascii="Courier New" w:hAnsi="Courier New" w:cs="Courier New" w:hint="default"/>
      </w:rPr>
    </w:lvl>
    <w:lvl w:ilvl="2" w:tplc="4698A6A2" w:tentative="1">
      <w:start w:val="1"/>
      <w:numFmt w:val="bullet"/>
      <w:lvlText w:val=""/>
      <w:lvlJc w:val="left"/>
      <w:pPr>
        <w:ind w:left="2160" w:hanging="360"/>
      </w:pPr>
      <w:rPr>
        <w:rFonts w:ascii="Wingdings" w:hAnsi="Wingdings" w:hint="default"/>
      </w:rPr>
    </w:lvl>
    <w:lvl w:ilvl="3" w:tplc="3F7496E8" w:tentative="1">
      <w:start w:val="1"/>
      <w:numFmt w:val="bullet"/>
      <w:lvlText w:val=""/>
      <w:lvlJc w:val="left"/>
      <w:pPr>
        <w:ind w:left="2880" w:hanging="360"/>
      </w:pPr>
      <w:rPr>
        <w:rFonts w:ascii="Symbol" w:hAnsi="Symbol" w:hint="default"/>
      </w:rPr>
    </w:lvl>
    <w:lvl w:ilvl="4" w:tplc="D44E6A98" w:tentative="1">
      <w:start w:val="1"/>
      <w:numFmt w:val="bullet"/>
      <w:lvlText w:val="o"/>
      <w:lvlJc w:val="left"/>
      <w:pPr>
        <w:ind w:left="3600" w:hanging="360"/>
      </w:pPr>
      <w:rPr>
        <w:rFonts w:ascii="Courier New" w:hAnsi="Courier New" w:cs="Courier New" w:hint="default"/>
      </w:rPr>
    </w:lvl>
    <w:lvl w:ilvl="5" w:tplc="B2A4B55C" w:tentative="1">
      <w:start w:val="1"/>
      <w:numFmt w:val="bullet"/>
      <w:lvlText w:val=""/>
      <w:lvlJc w:val="left"/>
      <w:pPr>
        <w:ind w:left="4320" w:hanging="360"/>
      </w:pPr>
      <w:rPr>
        <w:rFonts w:ascii="Wingdings" w:hAnsi="Wingdings" w:hint="default"/>
      </w:rPr>
    </w:lvl>
    <w:lvl w:ilvl="6" w:tplc="FF96AA04" w:tentative="1">
      <w:start w:val="1"/>
      <w:numFmt w:val="bullet"/>
      <w:lvlText w:val=""/>
      <w:lvlJc w:val="left"/>
      <w:pPr>
        <w:ind w:left="5040" w:hanging="360"/>
      </w:pPr>
      <w:rPr>
        <w:rFonts w:ascii="Symbol" w:hAnsi="Symbol" w:hint="default"/>
      </w:rPr>
    </w:lvl>
    <w:lvl w:ilvl="7" w:tplc="D93EAF0A" w:tentative="1">
      <w:start w:val="1"/>
      <w:numFmt w:val="bullet"/>
      <w:lvlText w:val="o"/>
      <w:lvlJc w:val="left"/>
      <w:pPr>
        <w:ind w:left="5760" w:hanging="360"/>
      </w:pPr>
      <w:rPr>
        <w:rFonts w:ascii="Courier New" w:hAnsi="Courier New" w:cs="Courier New" w:hint="default"/>
      </w:rPr>
    </w:lvl>
    <w:lvl w:ilvl="8" w:tplc="8B5A694A" w:tentative="1">
      <w:start w:val="1"/>
      <w:numFmt w:val="bullet"/>
      <w:lvlText w:val=""/>
      <w:lvlJc w:val="left"/>
      <w:pPr>
        <w:ind w:left="6480" w:hanging="360"/>
      </w:pPr>
      <w:rPr>
        <w:rFonts w:ascii="Wingdings" w:hAnsi="Wingdings" w:hint="default"/>
      </w:rPr>
    </w:lvl>
  </w:abstractNum>
  <w:abstractNum w:abstractNumId="33" w15:restartNumberingAfterBreak="0">
    <w:nsid w:val="3EC142FB"/>
    <w:multiLevelType w:val="hybridMultilevel"/>
    <w:tmpl w:val="AEF6C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ED41ACA"/>
    <w:multiLevelType w:val="hybridMultilevel"/>
    <w:tmpl w:val="1B06F9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12F6FCF"/>
    <w:multiLevelType w:val="hybridMultilevel"/>
    <w:tmpl w:val="58620F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421E4643"/>
    <w:multiLevelType w:val="hybridMultilevel"/>
    <w:tmpl w:val="7C1EF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3874596"/>
    <w:multiLevelType w:val="hybridMultilevel"/>
    <w:tmpl w:val="7E74857E"/>
    <w:lvl w:ilvl="0" w:tplc="08090001">
      <w:start w:val="1"/>
      <w:numFmt w:val="bullet"/>
      <w:lvlText w:val=""/>
      <w:lvlJc w:val="left"/>
      <w:pPr>
        <w:ind w:left="1157" w:hanging="360"/>
      </w:pPr>
      <w:rPr>
        <w:rFonts w:ascii="Symbol" w:hAnsi="Symbol" w:hint="default"/>
      </w:rPr>
    </w:lvl>
    <w:lvl w:ilvl="1" w:tplc="08090003" w:tentative="1">
      <w:start w:val="1"/>
      <w:numFmt w:val="bullet"/>
      <w:lvlText w:val="o"/>
      <w:lvlJc w:val="left"/>
      <w:pPr>
        <w:ind w:left="1877" w:hanging="360"/>
      </w:pPr>
      <w:rPr>
        <w:rFonts w:ascii="Courier New" w:hAnsi="Courier New" w:cs="Courier New" w:hint="default"/>
      </w:rPr>
    </w:lvl>
    <w:lvl w:ilvl="2" w:tplc="08090005" w:tentative="1">
      <w:start w:val="1"/>
      <w:numFmt w:val="bullet"/>
      <w:lvlText w:val=""/>
      <w:lvlJc w:val="left"/>
      <w:pPr>
        <w:ind w:left="2597" w:hanging="360"/>
      </w:pPr>
      <w:rPr>
        <w:rFonts w:ascii="Wingdings" w:hAnsi="Wingdings" w:hint="default"/>
      </w:rPr>
    </w:lvl>
    <w:lvl w:ilvl="3" w:tplc="08090001" w:tentative="1">
      <w:start w:val="1"/>
      <w:numFmt w:val="bullet"/>
      <w:lvlText w:val=""/>
      <w:lvlJc w:val="left"/>
      <w:pPr>
        <w:ind w:left="3317" w:hanging="360"/>
      </w:pPr>
      <w:rPr>
        <w:rFonts w:ascii="Symbol" w:hAnsi="Symbol" w:hint="default"/>
      </w:rPr>
    </w:lvl>
    <w:lvl w:ilvl="4" w:tplc="08090003" w:tentative="1">
      <w:start w:val="1"/>
      <w:numFmt w:val="bullet"/>
      <w:lvlText w:val="o"/>
      <w:lvlJc w:val="left"/>
      <w:pPr>
        <w:ind w:left="4037" w:hanging="360"/>
      </w:pPr>
      <w:rPr>
        <w:rFonts w:ascii="Courier New" w:hAnsi="Courier New" w:cs="Courier New" w:hint="default"/>
      </w:rPr>
    </w:lvl>
    <w:lvl w:ilvl="5" w:tplc="08090005" w:tentative="1">
      <w:start w:val="1"/>
      <w:numFmt w:val="bullet"/>
      <w:lvlText w:val=""/>
      <w:lvlJc w:val="left"/>
      <w:pPr>
        <w:ind w:left="4757" w:hanging="360"/>
      </w:pPr>
      <w:rPr>
        <w:rFonts w:ascii="Wingdings" w:hAnsi="Wingdings" w:hint="default"/>
      </w:rPr>
    </w:lvl>
    <w:lvl w:ilvl="6" w:tplc="08090001" w:tentative="1">
      <w:start w:val="1"/>
      <w:numFmt w:val="bullet"/>
      <w:lvlText w:val=""/>
      <w:lvlJc w:val="left"/>
      <w:pPr>
        <w:ind w:left="5477" w:hanging="360"/>
      </w:pPr>
      <w:rPr>
        <w:rFonts w:ascii="Symbol" w:hAnsi="Symbol" w:hint="default"/>
      </w:rPr>
    </w:lvl>
    <w:lvl w:ilvl="7" w:tplc="08090003" w:tentative="1">
      <w:start w:val="1"/>
      <w:numFmt w:val="bullet"/>
      <w:lvlText w:val="o"/>
      <w:lvlJc w:val="left"/>
      <w:pPr>
        <w:ind w:left="6197" w:hanging="360"/>
      </w:pPr>
      <w:rPr>
        <w:rFonts w:ascii="Courier New" w:hAnsi="Courier New" w:cs="Courier New" w:hint="default"/>
      </w:rPr>
    </w:lvl>
    <w:lvl w:ilvl="8" w:tplc="08090005" w:tentative="1">
      <w:start w:val="1"/>
      <w:numFmt w:val="bullet"/>
      <w:lvlText w:val=""/>
      <w:lvlJc w:val="left"/>
      <w:pPr>
        <w:ind w:left="6917" w:hanging="360"/>
      </w:pPr>
      <w:rPr>
        <w:rFonts w:ascii="Wingdings" w:hAnsi="Wingdings" w:hint="default"/>
      </w:rPr>
    </w:lvl>
  </w:abstractNum>
  <w:abstractNum w:abstractNumId="38" w15:restartNumberingAfterBreak="0">
    <w:nsid w:val="45272438"/>
    <w:multiLevelType w:val="hybridMultilevel"/>
    <w:tmpl w:val="59D839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46FA3162"/>
    <w:multiLevelType w:val="hybridMultilevel"/>
    <w:tmpl w:val="8146C2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7E7254C"/>
    <w:multiLevelType w:val="hybridMultilevel"/>
    <w:tmpl w:val="FB6AB410"/>
    <w:lvl w:ilvl="0" w:tplc="8D904A82">
      <w:start w:val="1"/>
      <w:numFmt w:val="bullet"/>
      <w:lvlText w:val=""/>
      <w:lvlJc w:val="left"/>
      <w:pPr>
        <w:ind w:left="720" w:hanging="360"/>
      </w:pPr>
      <w:rPr>
        <w:rFonts w:ascii="Symbol" w:hAnsi="Symbol" w:hint="default"/>
      </w:rPr>
    </w:lvl>
    <w:lvl w:ilvl="1" w:tplc="AC084E78" w:tentative="1">
      <w:start w:val="1"/>
      <w:numFmt w:val="bullet"/>
      <w:lvlText w:val="o"/>
      <w:lvlJc w:val="left"/>
      <w:pPr>
        <w:ind w:left="1440" w:hanging="360"/>
      </w:pPr>
      <w:rPr>
        <w:rFonts w:ascii="Courier New" w:hAnsi="Courier New" w:cs="Courier New" w:hint="default"/>
      </w:rPr>
    </w:lvl>
    <w:lvl w:ilvl="2" w:tplc="B90A3116" w:tentative="1">
      <w:start w:val="1"/>
      <w:numFmt w:val="bullet"/>
      <w:lvlText w:val=""/>
      <w:lvlJc w:val="left"/>
      <w:pPr>
        <w:ind w:left="2160" w:hanging="360"/>
      </w:pPr>
      <w:rPr>
        <w:rFonts w:ascii="Wingdings" w:hAnsi="Wingdings" w:hint="default"/>
      </w:rPr>
    </w:lvl>
    <w:lvl w:ilvl="3" w:tplc="6D4EB6B2" w:tentative="1">
      <w:start w:val="1"/>
      <w:numFmt w:val="bullet"/>
      <w:lvlText w:val=""/>
      <w:lvlJc w:val="left"/>
      <w:pPr>
        <w:ind w:left="2880" w:hanging="360"/>
      </w:pPr>
      <w:rPr>
        <w:rFonts w:ascii="Symbol" w:hAnsi="Symbol" w:hint="default"/>
      </w:rPr>
    </w:lvl>
    <w:lvl w:ilvl="4" w:tplc="6FAEFE56" w:tentative="1">
      <w:start w:val="1"/>
      <w:numFmt w:val="bullet"/>
      <w:lvlText w:val="o"/>
      <w:lvlJc w:val="left"/>
      <w:pPr>
        <w:ind w:left="3600" w:hanging="360"/>
      </w:pPr>
      <w:rPr>
        <w:rFonts w:ascii="Courier New" w:hAnsi="Courier New" w:cs="Courier New" w:hint="default"/>
      </w:rPr>
    </w:lvl>
    <w:lvl w:ilvl="5" w:tplc="E1ECC2EA" w:tentative="1">
      <w:start w:val="1"/>
      <w:numFmt w:val="bullet"/>
      <w:lvlText w:val=""/>
      <w:lvlJc w:val="left"/>
      <w:pPr>
        <w:ind w:left="4320" w:hanging="360"/>
      </w:pPr>
      <w:rPr>
        <w:rFonts w:ascii="Wingdings" w:hAnsi="Wingdings" w:hint="default"/>
      </w:rPr>
    </w:lvl>
    <w:lvl w:ilvl="6" w:tplc="4836C95C" w:tentative="1">
      <w:start w:val="1"/>
      <w:numFmt w:val="bullet"/>
      <w:lvlText w:val=""/>
      <w:lvlJc w:val="left"/>
      <w:pPr>
        <w:ind w:left="5040" w:hanging="360"/>
      </w:pPr>
      <w:rPr>
        <w:rFonts w:ascii="Symbol" w:hAnsi="Symbol" w:hint="default"/>
      </w:rPr>
    </w:lvl>
    <w:lvl w:ilvl="7" w:tplc="58786A68" w:tentative="1">
      <w:start w:val="1"/>
      <w:numFmt w:val="bullet"/>
      <w:lvlText w:val="o"/>
      <w:lvlJc w:val="left"/>
      <w:pPr>
        <w:ind w:left="5760" w:hanging="360"/>
      </w:pPr>
      <w:rPr>
        <w:rFonts w:ascii="Courier New" w:hAnsi="Courier New" w:cs="Courier New" w:hint="default"/>
      </w:rPr>
    </w:lvl>
    <w:lvl w:ilvl="8" w:tplc="A14E9886" w:tentative="1">
      <w:start w:val="1"/>
      <w:numFmt w:val="bullet"/>
      <w:lvlText w:val=""/>
      <w:lvlJc w:val="left"/>
      <w:pPr>
        <w:ind w:left="6480" w:hanging="360"/>
      </w:pPr>
      <w:rPr>
        <w:rFonts w:ascii="Wingdings" w:hAnsi="Wingdings" w:hint="default"/>
      </w:rPr>
    </w:lvl>
  </w:abstractNum>
  <w:abstractNum w:abstractNumId="41" w15:restartNumberingAfterBreak="0">
    <w:nsid w:val="49080613"/>
    <w:multiLevelType w:val="hybridMultilevel"/>
    <w:tmpl w:val="D2A8F772"/>
    <w:lvl w:ilvl="0" w:tplc="F4446C64">
      <w:start w:val="1"/>
      <w:numFmt w:val="bullet"/>
      <w:lvlText w:val=""/>
      <w:lvlJc w:val="left"/>
      <w:pPr>
        <w:ind w:left="720" w:hanging="360"/>
      </w:pPr>
      <w:rPr>
        <w:rFonts w:ascii="Symbol" w:hAnsi="Symbol" w:hint="default"/>
      </w:rPr>
    </w:lvl>
    <w:lvl w:ilvl="1" w:tplc="B06A6FE8" w:tentative="1">
      <w:start w:val="1"/>
      <w:numFmt w:val="bullet"/>
      <w:lvlText w:val="o"/>
      <w:lvlJc w:val="left"/>
      <w:pPr>
        <w:ind w:left="1440" w:hanging="360"/>
      </w:pPr>
      <w:rPr>
        <w:rFonts w:ascii="Courier New" w:hAnsi="Courier New" w:cs="Courier New" w:hint="default"/>
      </w:rPr>
    </w:lvl>
    <w:lvl w:ilvl="2" w:tplc="9C9A36EC" w:tentative="1">
      <w:start w:val="1"/>
      <w:numFmt w:val="bullet"/>
      <w:lvlText w:val=""/>
      <w:lvlJc w:val="left"/>
      <w:pPr>
        <w:ind w:left="2160" w:hanging="360"/>
      </w:pPr>
      <w:rPr>
        <w:rFonts w:ascii="Wingdings" w:hAnsi="Wingdings" w:hint="default"/>
      </w:rPr>
    </w:lvl>
    <w:lvl w:ilvl="3" w:tplc="700AD2EC" w:tentative="1">
      <w:start w:val="1"/>
      <w:numFmt w:val="bullet"/>
      <w:lvlText w:val=""/>
      <w:lvlJc w:val="left"/>
      <w:pPr>
        <w:ind w:left="2880" w:hanging="360"/>
      </w:pPr>
      <w:rPr>
        <w:rFonts w:ascii="Symbol" w:hAnsi="Symbol" w:hint="default"/>
      </w:rPr>
    </w:lvl>
    <w:lvl w:ilvl="4" w:tplc="6688D78A" w:tentative="1">
      <w:start w:val="1"/>
      <w:numFmt w:val="bullet"/>
      <w:lvlText w:val="o"/>
      <w:lvlJc w:val="left"/>
      <w:pPr>
        <w:ind w:left="3600" w:hanging="360"/>
      </w:pPr>
      <w:rPr>
        <w:rFonts w:ascii="Courier New" w:hAnsi="Courier New" w:cs="Courier New" w:hint="default"/>
      </w:rPr>
    </w:lvl>
    <w:lvl w:ilvl="5" w:tplc="72188F82" w:tentative="1">
      <w:start w:val="1"/>
      <w:numFmt w:val="bullet"/>
      <w:lvlText w:val=""/>
      <w:lvlJc w:val="left"/>
      <w:pPr>
        <w:ind w:left="4320" w:hanging="360"/>
      </w:pPr>
      <w:rPr>
        <w:rFonts w:ascii="Wingdings" w:hAnsi="Wingdings" w:hint="default"/>
      </w:rPr>
    </w:lvl>
    <w:lvl w:ilvl="6" w:tplc="D0D03BEE" w:tentative="1">
      <w:start w:val="1"/>
      <w:numFmt w:val="bullet"/>
      <w:lvlText w:val=""/>
      <w:lvlJc w:val="left"/>
      <w:pPr>
        <w:ind w:left="5040" w:hanging="360"/>
      </w:pPr>
      <w:rPr>
        <w:rFonts w:ascii="Symbol" w:hAnsi="Symbol" w:hint="default"/>
      </w:rPr>
    </w:lvl>
    <w:lvl w:ilvl="7" w:tplc="89168130" w:tentative="1">
      <w:start w:val="1"/>
      <w:numFmt w:val="bullet"/>
      <w:lvlText w:val="o"/>
      <w:lvlJc w:val="left"/>
      <w:pPr>
        <w:ind w:left="5760" w:hanging="360"/>
      </w:pPr>
      <w:rPr>
        <w:rFonts w:ascii="Courier New" w:hAnsi="Courier New" w:cs="Courier New" w:hint="default"/>
      </w:rPr>
    </w:lvl>
    <w:lvl w:ilvl="8" w:tplc="9EDC0D38" w:tentative="1">
      <w:start w:val="1"/>
      <w:numFmt w:val="bullet"/>
      <w:lvlText w:val=""/>
      <w:lvlJc w:val="left"/>
      <w:pPr>
        <w:ind w:left="6480" w:hanging="360"/>
      </w:pPr>
      <w:rPr>
        <w:rFonts w:ascii="Wingdings" w:hAnsi="Wingdings" w:hint="default"/>
      </w:rPr>
    </w:lvl>
  </w:abstractNum>
  <w:abstractNum w:abstractNumId="42" w15:restartNumberingAfterBreak="0">
    <w:nsid w:val="498C4611"/>
    <w:multiLevelType w:val="hybridMultilevel"/>
    <w:tmpl w:val="8268761E"/>
    <w:lvl w:ilvl="0" w:tplc="678837A6">
      <w:start w:val="1"/>
      <w:numFmt w:val="bullet"/>
      <w:lvlText w:val=""/>
      <w:lvlJc w:val="left"/>
      <w:pPr>
        <w:ind w:left="720" w:hanging="360"/>
      </w:pPr>
      <w:rPr>
        <w:rFonts w:ascii="Symbol" w:hAnsi="Symbol" w:hint="default"/>
      </w:rPr>
    </w:lvl>
    <w:lvl w:ilvl="1" w:tplc="27B48BAC" w:tentative="1">
      <w:start w:val="1"/>
      <w:numFmt w:val="bullet"/>
      <w:lvlText w:val="o"/>
      <w:lvlJc w:val="left"/>
      <w:pPr>
        <w:ind w:left="1440" w:hanging="360"/>
      </w:pPr>
      <w:rPr>
        <w:rFonts w:ascii="Courier New" w:hAnsi="Courier New" w:cs="Courier New" w:hint="default"/>
      </w:rPr>
    </w:lvl>
    <w:lvl w:ilvl="2" w:tplc="BFEC64EC" w:tentative="1">
      <w:start w:val="1"/>
      <w:numFmt w:val="bullet"/>
      <w:lvlText w:val=""/>
      <w:lvlJc w:val="left"/>
      <w:pPr>
        <w:ind w:left="2160" w:hanging="360"/>
      </w:pPr>
      <w:rPr>
        <w:rFonts w:ascii="Wingdings" w:hAnsi="Wingdings" w:hint="default"/>
      </w:rPr>
    </w:lvl>
    <w:lvl w:ilvl="3" w:tplc="330A9692" w:tentative="1">
      <w:start w:val="1"/>
      <w:numFmt w:val="bullet"/>
      <w:lvlText w:val=""/>
      <w:lvlJc w:val="left"/>
      <w:pPr>
        <w:ind w:left="2880" w:hanging="360"/>
      </w:pPr>
      <w:rPr>
        <w:rFonts w:ascii="Symbol" w:hAnsi="Symbol" w:hint="default"/>
      </w:rPr>
    </w:lvl>
    <w:lvl w:ilvl="4" w:tplc="E49CE5E4" w:tentative="1">
      <w:start w:val="1"/>
      <w:numFmt w:val="bullet"/>
      <w:lvlText w:val="o"/>
      <w:lvlJc w:val="left"/>
      <w:pPr>
        <w:ind w:left="3600" w:hanging="360"/>
      </w:pPr>
      <w:rPr>
        <w:rFonts w:ascii="Courier New" w:hAnsi="Courier New" w:cs="Courier New" w:hint="default"/>
      </w:rPr>
    </w:lvl>
    <w:lvl w:ilvl="5" w:tplc="100AB128" w:tentative="1">
      <w:start w:val="1"/>
      <w:numFmt w:val="bullet"/>
      <w:lvlText w:val=""/>
      <w:lvlJc w:val="left"/>
      <w:pPr>
        <w:ind w:left="4320" w:hanging="360"/>
      </w:pPr>
      <w:rPr>
        <w:rFonts w:ascii="Wingdings" w:hAnsi="Wingdings" w:hint="default"/>
      </w:rPr>
    </w:lvl>
    <w:lvl w:ilvl="6" w:tplc="C45EBC0E" w:tentative="1">
      <w:start w:val="1"/>
      <w:numFmt w:val="bullet"/>
      <w:lvlText w:val=""/>
      <w:lvlJc w:val="left"/>
      <w:pPr>
        <w:ind w:left="5040" w:hanging="360"/>
      </w:pPr>
      <w:rPr>
        <w:rFonts w:ascii="Symbol" w:hAnsi="Symbol" w:hint="default"/>
      </w:rPr>
    </w:lvl>
    <w:lvl w:ilvl="7" w:tplc="F6828756" w:tentative="1">
      <w:start w:val="1"/>
      <w:numFmt w:val="bullet"/>
      <w:lvlText w:val="o"/>
      <w:lvlJc w:val="left"/>
      <w:pPr>
        <w:ind w:left="5760" w:hanging="360"/>
      </w:pPr>
      <w:rPr>
        <w:rFonts w:ascii="Courier New" w:hAnsi="Courier New" w:cs="Courier New" w:hint="default"/>
      </w:rPr>
    </w:lvl>
    <w:lvl w:ilvl="8" w:tplc="67C46684" w:tentative="1">
      <w:start w:val="1"/>
      <w:numFmt w:val="bullet"/>
      <w:lvlText w:val=""/>
      <w:lvlJc w:val="left"/>
      <w:pPr>
        <w:ind w:left="6480" w:hanging="360"/>
      </w:pPr>
      <w:rPr>
        <w:rFonts w:ascii="Wingdings" w:hAnsi="Wingdings" w:hint="default"/>
      </w:rPr>
    </w:lvl>
  </w:abstractNum>
  <w:abstractNum w:abstractNumId="43" w15:restartNumberingAfterBreak="0">
    <w:nsid w:val="4D78275E"/>
    <w:multiLevelType w:val="hybridMultilevel"/>
    <w:tmpl w:val="19A084FC"/>
    <w:lvl w:ilvl="0" w:tplc="831EB078">
      <w:start w:val="1"/>
      <w:numFmt w:val="bullet"/>
      <w:lvlText w:val="-"/>
      <w:lvlJc w:val="left"/>
      <w:pPr>
        <w:ind w:left="720" w:hanging="360"/>
      </w:pPr>
      <w:rPr>
        <w:rFonts w:ascii="&quot;Times New Roman&quot;,serif" w:hAnsi="&quot;Times New Roman&quot;,serif" w:hint="default"/>
      </w:rPr>
    </w:lvl>
    <w:lvl w:ilvl="1" w:tplc="704483C8">
      <w:start w:val="1"/>
      <w:numFmt w:val="bullet"/>
      <w:lvlText w:val="o"/>
      <w:lvlJc w:val="left"/>
      <w:pPr>
        <w:ind w:left="1440" w:hanging="360"/>
      </w:pPr>
      <w:rPr>
        <w:rFonts w:ascii="Courier New" w:hAnsi="Courier New" w:hint="default"/>
      </w:rPr>
    </w:lvl>
    <w:lvl w:ilvl="2" w:tplc="05284AE8">
      <w:start w:val="1"/>
      <w:numFmt w:val="bullet"/>
      <w:lvlText w:val=""/>
      <w:lvlJc w:val="left"/>
      <w:pPr>
        <w:ind w:left="2160" w:hanging="360"/>
      </w:pPr>
      <w:rPr>
        <w:rFonts w:ascii="Wingdings" w:hAnsi="Wingdings" w:hint="default"/>
      </w:rPr>
    </w:lvl>
    <w:lvl w:ilvl="3" w:tplc="F76C6B72">
      <w:start w:val="1"/>
      <w:numFmt w:val="bullet"/>
      <w:lvlText w:val=""/>
      <w:lvlJc w:val="left"/>
      <w:pPr>
        <w:ind w:left="2880" w:hanging="360"/>
      </w:pPr>
      <w:rPr>
        <w:rFonts w:ascii="Symbol" w:hAnsi="Symbol" w:hint="default"/>
      </w:rPr>
    </w:lvl>
    <w:lvl w:ilvl="4" w:tplc="6B343B34">
      <w:start w:val="1"/>
      <w:numFmt w:val="bullet"/>
      <w:lvlText w:val="o"/>
      <w:lvlJc w:val="left"/>
      <w:pPr>
        <w:ind w:left="3600" w:hanging="360"/>
      </w:pPr>
      <w:rPr>
        <w:rFonts w:ascii="Courier New" w:hAnsi="Courier New" w:hint="default"/>
      </w:rPr>
    </w:lvl>
    <w:lvl w:ilvl="5" w:tplc="9BB2A58E">
      <w:start w:val="1"/>
      <w:numFmt w:val="bullet"/>
      <w:lvlText w:val=""/>
      <w:lvlJc w:val="left"/>
      <w:pPr>
        <w:ind w:left="4320" w:hanging="360"/>
      </w:pPr>
      <w:rPr>
        <w:rFonts w:ascii="Wingdings" w:hAnsi="Wingdings" w:hint="default"/>
      </w:rPr>
    </w:lvl>
    <w:lvl w:ilvl="6" w:tplc="AB509702">
      <w:start w:val="1"/>
      <w:numFmt w:val="bullet"/>
      <w:lvlText w:val=""/>
      <w:lvlJc w:val="left"/>
      <w:pPr>
        <w:ind w:left="5040" w:hanging="360"/>
      </w:pPr>
      <w:rPr>
        <w:rFonts w:ascii="Symbol" w:hAnsi="Symbol" w:hint="default"/>
      </w:rPr>
    </w:lvl>
    <w:lvl w:ilvl="7" w:tplc="B17A48E0">
      <w:start w:val="1"/>
      <w:numFmt w:val="bullet"/>
      <w:lvlText w:val="o"/>
      <w:lvlJc w:val="left"/>
      <w:pPr>
        <w:ind w:left="5760" w:hanging="360"/>
      </w:pPr>
      <w:rPr>
        <w:rFonts w:ascii="Courier New" w:hAnsi="Courier New" w:hint="default"/>
      </w:rPr>
    </w:lvl>
    <w:lvl w:ilvl="8" w:tplc="40B4B2D4">
      <w:start w:val="1"/>
      <w:numFmt w:val="bullet"/>
      <w:lvlText w:val=""/>
      <w:lvlJc w:val="left"/>
      <w:pPr>
        <w:ind w:left="6480" w:hanging="360"/>
      </w:pPr>
      <w:rPr>
        <w:rFonts w:ascii="Wingdings" w:hAnsi="Wingdings" w:hint="default"/>
      </w:rPr>
    </w:lvl>
  </w:abstractNum>
  <w:abstractNum w:abstractNumId="44" w15:restartNumberingAfterBreak="0">
    <w:nsid w:val="50FC0E08"/>
    <w:multiLevelType w:val="hybridMultilevel"/>
    <w:tmpl w:val="F2E03C7C"/>
    <w:lvl w:ilvl="0" w:tplc="08090001">
      <w:start w:val="1"/>
      <w:numFmt w:val="bullet"/>
      <w:lvlText w:val=""/>
      <w:lvlJc w:val="left"/>
      <w:pPr>
        <w:ind w:left="751" w:hanging="360"/>
      </w:pPr>
      <w:rPr>
        <w:rFonts w:ascii="Symbol" w:hAnsi="Symbol" w:hint="default"/>
      </w:rPr>
    </w:lvl>
    <w:lvl w:ilvl="1" w:tplc="08090003" w:tentative="1">
      <w:start w:val="1"/>
      <w:numFmt w:val="bullet"/>
      <w:lvlText w:val="o"/>
      <w:lvlJc w:val="left"/>
      <w:pPr>
        <w:ind w:left="1471" w:hanging="360"/>
      </w:pPr>
      <w:rPr>
        <w:rFonts w:ascii="Courier New" w:hAnsi="Courier New" w:cs="Courier New" w:hint="default"/>
      </w:rPr>
    </w:lvl>
    <w:lvl w:ilvl="2" w:tplc="08090005" w:tentative="1">
      <w:start w:val="1"/>
      <w:numFmt w:val="bullet"/>
      <w:lvlText w:val=""/>
      <w:lvlJc w:val="left"/>
      <w:pPr>
        <w:ind w:left="2191" w:hanging="360"/>
      </w:pPr>
      <w:rPr>
        <w:rFonts w:ascii="Wingdings" w:hAnsi="Wingdings" w:hint="default"/>
      </w:rPr>
    </w:lvl>
    <w:lvl w:ilvl="3" w:tplc="08090001" w:tentative="1">
      <w:start w:val="1"/>
      <w:numFmt w:val="bullet"/>
      <w:lvlText w:val=""/>
      <w:lvlJc w:val="left"/>
      <w:pPr>
        <w:ind w:left="2911" w:hanging="360"/>
      </w:pPr>
      <w:rPr>
        <w:rFonts w:ascii="Symbol" w:hAnsi="Symbol" w:hint="default"/>
      </w:rPr>
    </w:lvl>
    <w:lvl w:ilvl="4" w:tplc="08090003" w:tentative="1">
      <w:start w:val="1"/>
      <w:numFmt w:val="bullet"/>
      <w:lvlText w:val="o"/>
      <w:lvlJc w:val="left"/>
      <w:pPr>
        <w:ind w:left="3631" w:hanging="360"/>
      </w:pPr>
      <w:rPr>
        <w:rFonts w:ascii="Courier New" w:hAnsi="Courier New" w:cs="Courier New" w:hint="default"/>
      </w:rPr>
    </w:lvl>
    <w:lvl w:ilvl="5" w:tplc="08090005" w:tentative="1">
      <w:start w:val="1"/>
      <w:numFmt w:val="bullet"/>
      <w:lvlText w:val=""/>
      <w:lvlJc w:val="left"/>
      <w:pPr>
        <w:ind w:left="4351" w:hanging="360"/>
      </w:pPr>
      <w:rPr>
        <w:rFonts w:ascii="Wingdings" w:hAnsi="Wingdings" w:hint="default"/>
      </w:rPr>
    </w:lvl>
    <w:lvl w:ilvl="6" w:tplc="08090001" w:tentative="1">
      <w:start w:val="1"/>
      <w:numFmt w:val="bullet"/>
      <w:lvlText w:val=""/>
      <w:lvlJc w:val="left"/>
      <w:pPr>
        <w:ind w:left="5071" w:hanging="360"/>
      </w:pPr>
      <w:rPr>
        <w:rFonts w:ascii="Symbol" w:hAnsi="Symbol" w:hint="default"/>
      </w:rPr>
    </w:lvl>
    <w:lvl w:ilvl="7" w:tplc="08090003" w:tentative="1">
      <w:start w:val="1"/>
      <w:numFmt w:val="bullet"/>
      <w:lvlText w:val="o"/>
      <w:lvlJc w:val="left"/>
      <w:pPr>
        <w:ind w:left="5791" w:hanging="360"/>
      </w:pPr>
      <w:rPr>
        <w:rFonts w:ascii="Courier New" w:hAnsi="Courier New" w:cs="Courier New" w:hint="default"/>
      </w:rPr>
    </w:lvl>
    <w:lvl w:ilvl="8" w:tplc="08090005" w:tentative="1">
      <w:start w:val="1"/>
      <w:numFmt w:val="bullet"/>
      <w:lvlText w:val=""/>
      <w:lvlJc w:val="left"/>
      <w:pPr>
        <w:ind w:left="6511" w:hanging="360"/>
      </w:pPr>
      <w:rPr>
        <w:rFonts w:ascii="Wingdings" w:hAnsi="Wingdings" w:hint="default"/>
      </w:rPr>
    </w:lvl>
  </w:abstractNum>
  <w:abstractNum w:abstractNumId="45" w15:restartNumberingAfterBreak="0">
    <w:nsid w:val="5218229B"/>
    <w:multiLevelType w:val="hybridMultilevel"/>
    <w:tmpl w:val="7748868A"/>
    <w:lvl w:ilvl="0" w:tplc="08090001">
      <w:start w:val="1"/>
      <w:numFmt w:val="bullet"/>
      <w:lvlText w:val=""/>
      <w:lvlJc w:val="left"/>
      <w:pPr>
        <w:ind w:left="843" w:hanging="360"/>
      </w:pPr>
      <w:rPr>
        <w:rFonts w:ascii="Symbol" w:hAnsi="Symbol" w:hint="default"/>
      </w:rPr>
    </w:lvl>
    <w:lvl w:ilvl="1" w:tplc="08090003" w:tentative="1">
      <w:start w:val="1"/>
      <w:numFmt w:val="bullet"/>
      <w:lvlText w:val="o"/>
      <w:lvlJc w:val="left"/>
      <w:pPr>
        <w:ind w:left="1563" w:hanging="360"/>
      </w:pPr>
      <w:rPr>
        <w:rFonts w:ascii="Courier New" w:hAnsi="Courier New" w:cs="Courier New" w:hint="default"/>
      </w:rPr>
    </w:lvl>
    <w:lvl w:ilvl="2" w:tplc="08090005" w:tentative="1">
      <w:start w:val="1"/>
      <w:numFmt w:val="bullet"/>
      <w:lvlText w:val=""/>
      <w:lvlJc w:val="left"/>
      <w:pPr>
        <w:ind w:left="2283" w:hanging="360"/>
      </w:pPr>
      <w:rPr>
        <w:rFonts w:ascii="Wingdings" w:hAnsi="Wingdings" w:hint="default"/>
      </w:rPr>
    </w:lvl>
    <w:lvl w:ilvl="3" w:tplc="08090001" w:tentative="1">
      <w:start w:val="1"/>
      <w:numFmt w:val="bullet"/>
      <w:lvlText w:val=""/>
      <w:lvlJc w:val="left"/>
      <w:pPr>
        <w:ind w:left="3003" w:hanging="360"/>
      </w:pPr>
      <w:rPr>
        <w:rFonts w:ascii="Symbol" w:hAnsi="Symbol" w:hint="default"/>
      </w:rPr>
    </w:lvl>
    <w:lvl w:ilvl="4" w:tplc="08090003" w:tentative="1">
      <w:start w:val="1"/>
      <w:numFmt w:val="bullet"/>
      <w:lvlText w:val="o"/>
      <w:lvlJc w:val="left"/>
      <w:pPr>
        <w:ind w:left="3723" w:hanging="360"/>
      </w:pPr>
      <w:rPr>
        <w:rFonts w:ascii="Courier New" w:hAnsi="Courier New" w:cs="Courier New" w:hint="default"/>
      </w:rPr>
    </w:lvl>
    <w:lvl w:ilvl="5" w:tplc="08090005" w:tentative="1">
      <w:start w:val="1"/>
      <w:numFmt w:val="bullet"/>
      <w:lvlText w:val=""/>
      <w:lvlJc w:val="left"/>
      <w:pPr>
        <w:ind w:left="4443" w:hanging="360"/>
      </w:pPr>
      <w:rPr>
        <w:rFonts w:ascii="Wingdings" w:hAnsi="Wingdings" w:hint="default"/>
      </w:rPr>
    </w:lvl>
    <w:lvl w:ilvl="6" w:tplc="08090001" w:tentative="1">
      <w:start w:val="1"/>
      <w:numFmt w:val="bullet"/>
      <w:lvlText w:val=""/>
      <w:lvlJc w:val="left"/>
      <w:pPr>
        <w:ind w:left="5163" w:hanging="360"/>
      </w:pPr>
      <w:rPr>
        <w:rFonts w:ascii="Symbol" w:hAnsi="Symbol" w:hint="default"/>
      </w:rPr>
    </w:lvl>
    <w:lvl w:ilvl="7" w:tplc="08090003" w:tentative="1">
      <w:start w:val="1"/>
      <w:numFmt w:val="bullet"/>
      <w:lvlText w:val="o"/>
      <w:lvlJc w:val="left"/>
      <w:pPr>
        <w:ind w:left="5883" w:hanging="360"/>
      </w:pPr>
      <w:rPr>
        <w:rFonts w:ascii="Courier New" w:hAnsi="Courier New" w:cs="Courier New" w:hint="default"/>
      </w:rPr>
    </w:lvl>
    <w:lvl w:ilvl="8" w:tplc="08090005" w:tentative="1">
      <w:start w:val="1"/>
      <w:numFmt w:val="bullet"/>
      <w:lvlText w:val=""/>
      <w:lvlJc w:val="left"/>
      <w:pPr>
        <w:ind w:left="6603" w:hanging="360"/>
      </w:pPr>
      <w:rPr>
        <w:rFonts w:ascii="Wingdings" w:hAnsi="Wingdings" w:hint="default"/>
      </w:rPr>
    </w:lvl>
  </w:abstractNum>
  <w:abstractNum w:abstractNumId="46" w15:restartNumberingAfterBreak="0">
    <w:nsid w:val="52763470"/>
    <w:multiLevelType w:val="hybridMultilevel"/>
    <w:tmpl w:val="7D1E5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2F67B81"/>
    <w:multiLevelType w:val="hybridMultilevel"/>
    <w:tmpl w:val="C9E2A0BA"/>
    <w:lvl w:ilvl="0" w:tplc="D63420E6">
      <w:start w:val="1"/>
      <w:numFmt w:val="bullet"/>
      <w:lvlText w:val=""/>
      <w:lvlJc w:val="left"/>
      <w:pPr>
        <w:ind w:left="1080" w:hanging="360"/>
      </w:pPr>
      <w:rPr>
        <w:rFonts w:ascii="Symbol" w:hAnsi="Symbol" w:hint="default"/>
      </w:rPr>
    </w:lvl>
    <w:lvl w:ilvl="1" w:tplc="5ED4851C" w:tentative="1">
      <w:start w:val="1"/>
      <w:numFmt w:val="lowerLetter"/>
      <w:lvlText w:val="%2."/>
      <w:lvlJc w:val="left"/>
      <w:pPr>
        <w:ind w:left="1800" w:hanging="360"/>
      </w:pPr>
    </w:lvl>
    <w:lvl w:ilvl="2" w:tplc="22D0E9A8" w:tentative="1">
      <w:start w:val="1"/>
      <w:numFmt w:val="lowerRoman"/>
      <w:lvlText w:val="%3."/>
      <w:lvlJc w:val="right"/>
      <w:pPr>
        <w:ind w:left="2520" w:hanging="180"/>
      </w:pPr>
    </w:lvl>
    <w:lvl w:ilvl="3" w:tplc="8372317C" w:tentative="1">
      <w:start w:val="1"/>
      <w:numFmt w:val="decimal"/>
      <w:lvlText w:val="%4."/>
      <w:lvlJc w:val="left"/>
      <w:pPr>
        <w:ind w:left="3240" w:hanging="360"/>
      </w:pPr>
    </w:lvl>
    <w:lvl w:ilvl="4" w:tplc="E31077F0" w:tentative="1">
      <w:start w:val="1"/>
      <w:numFmt w:val="lowerLetter"/>
      <w:lvlText w:val="%5."/>
      <w:lvlJc w:val="left"/>
      <w:pPr>
        <w:ind w:left="3960" w:hanging="360"/>
      </w:pPr>
    </w:lvl>
    <w:lvl w:ilvl="5" w:tplc="C03670AA" w:tentative="1">
      <w:start w:val="1"/>
      <w:numFmt w:val="lowerRoman"/>
      <w:lvlText w:val="%6."/>
      <w:lvlJc w:val="right"/>
      <w:pPr>
        <w:ind w:left="4680" w:hanging="180"/>
      </w:pPr>
    </w:lvl>
    <w:lvl w:ilvl="6" w:tplc="AF50FD60" w:tentative="1">
      <w:start w:val="1"/>
      <w:numFmt w:val="decimal"/>
      <w:lvlText w:val="%7."/>
      <w:lvlJc w:val="left"/>
      <w:pPr>
        <w:ind w:left="5400" w:hanging="360"/>
      </w:pPr>
    </w:lvl>
    <w:lvl w:ilvl="7" w:tplc="081C6C02" w:tentative="1">
      <w:start w:val="1"/>
      <w:numFmt w:val="lowerLetter"/>
      <w:lvlText w:val="%8."/>
      <w:lvlJc w:val="left"/>
      <w:pPr>
        <w:ind w:left="6120" w:hanging="360"/>
      </w:pPr>
    </w:lvl>
    <w:lvl w:ilvl="8" w:tplc="02002EE2" w:tentative="1">
      <w:start w:val="1"/>
      <w:numFmt w:val="lowerRoman"/>
      <w:lvlText w:val="%9."/>
      <w:lvlJc w:val="right"/>
      <w:pPr>
        <w:ind w:left="6840" w:hanging="180"/>
      </w:pPr>
    </w:lvl>
  </w:abstractNum>
  <w:abstractNum w:abstractNumId="48" w15:restartNumberingAfterBreak="0">
    <w:nsid w:val="52FF4B87"/>
    <w:multiLevelType w:val="hybridMultilevel"/>
    <w:tmpl w:val="8A02F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3941734"/>
    <w:multiLevelType w:val="hybridMultilevel"/>
    <w:tmpl w:val="949209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0" w15:restartNumberingAfterBreak="0">
    <w:nsid w:val="55AF553E"/>
    <w:multiLevelType w:val="hybridMultilevel"/>
    <w:tmpl w:val="154A141A"/>
    <w:lvl w:ilvl="0" w:tplc="10EEE66E">
      <w:start w:val="1"/>
      <w:numFmt w:val="bullet"/>
      <w:lvlText w:val=""/>
      <w:lvlJc w:val="left"/>
      <w:rPr>
        <w:rFonts w:ascii="Symbol" w:hAnsi="Symbol" w:hint="default"/>
      </w:rPr>
    </w:lvl>
    <w:lvl w:ilvl="1" w:tplc="BB92770A" w:tentative="1">
      <w:start w:val="1"/>
      <w:numFmt w:val="bullet"/>
      <w:lvlText w:val="o"/>
      <w:lvlJc w:val="left"/>
      <w:pPr>
        <w:ind w:left="-30" w:hanging="360"/>
      </w:pPr>
      <w:rPr>
        <w:rFonts w:ascii="Courier New" w:hAnsi="Courier New" w:cs="Courier New" w:hint="default"/>
      </w:rPr>
    </w:lvl>
    <w:lvl w:ilvl="2" w:tplc="557E44AA" w:tentative="1">
      <w:start w:val="1"/>
      <w:numFmt w:val="bullet"/>
      <w:lvlText w:val=""/>
      <w:lvlJc w:val="left"/>
      <w:pPr>
        <w:ind w:left="690" w:hanging="360"/>
      </w:pPr>
      <w:rPr>
        <w:rFonts w:ascii="Wingdings" w:hAnsi="Wingdings" w:hint="default"/>
      </w:rPr>
    </w:lvl>
    <w:lvl w:ilvl="3" w:tplc="805826A0" w:tentative="1">
      <w:start w:val="1"/>
      <w:numFmt w:val="bullet"/>
      <w:lvlText w:val=""/>
      <w:lvlJc w:val="left"/>
      <w:pPr>
        <w:ind w:left="1410" w:hanging="360"/>
      </w:pPr>
      <w:rPr>
        <w:rFonts w:ascii="Symbol" w:hAnsi="Symbol" w:hint="default"/>
      </w:rPr>
    </w:lvl>
    <w:lvl w:ilvl="4" w:tplc="28F0C8AC" w:tentative="1">
      <w:start w:val="1"/>
      <w:numFmt w:val="bullet"/>
      <w:lvlText w:val="o"/>
      <w:lvlJc w:val="left"/>
      <w:pPr>
        <w:ind w:left="2130" w:hanging="360"/>
      </w:pPr>
      <w:rPr>
        <w:rFonts w:ascii="Courier New" w:hAnsi="Courier New" w:cs="Courier New" w:hint="default"/>
      </w:rPr>
    </w:lvl>
    <w:lvl w:ilvl="5" w:tplc="073261CC" w:tentative="1">
      <w:start w:val="1"/>
      <w:numFmt w:val="bullet"/>
      <w:lvlText w:val=""/>
      <w:lvlJc w:val="left"/>
      <w:pPr>
        <w:ind w:left="2850" w:hanging="360"/>
      </w:pPr>
      <w:rPr>
        <w:rFonts w:ascii="Wingdings" w:hAnsi="Wingdings" w:hint="default"/>
      </w:rPr>
    </w:lvl>
    <w:lvl w:ilvl="6" w:tplc="61207046" w:tentative="1">
      <w:start w:val="1"/>
      <w:numFmt w:val="bullet"/>
      <w:lvlText w:val=""/>
      <w:lvlJc w:val="left"/>
      <w:pPr>
        <w:ind w:left="3570" w:hanging="360"/>
      </w:pPr>
      <w:rPr>
        <w:rFonts w:ascii="Symbol" w:hAnsi="Symbol" w:hint="default"/>
      </w:rPr>
    </w:lvl>
    <w:lvl w:ilvl="7" w:tplc="A002DB98" w:tentative="1">
      <w:start w:val="1"/>
      <w:numFmt w:val="bullet"/>
      <w:lvlText w:val="o"/>
      <w:lvlJc w:val="left"/>
      <w:pPr>
        <w:ind w:left="4290" w:hanging="360"/>
      </w:pPr>
      <w:rPr>
        <w:rFonts w:ascii="Courier New" w:hAnsi="Courier New" w:cs="Courier New" w:hint="default"/>
      </w:rPr>
    </w:lvl>
    <w:lvl w:ilvl="8" w:tplc="14F4542C" w:tentative="1">
      <w:start w:val="1"/>
      <w:numFmt w:val="bullet"/>
      <w:lvlText w:val=""/>
      <w:lvlJc w:val="left"/>
      <w:pPr>
        <w:ind w:left="5010" w:hanging="360"/>
      </w:pPr>
      <w:rPr>
        <w:rFonts w:ascii="Wingdings" w:hAnsi="Wingdings" w:hint="default"/>
      </w:rPr>
    </w:lvl>
  </w:abstractNum>
  <w:abstractNum w:abstractNumId="51" w15:restartNumberingAfterBreak="0">
    <w:nsid w:val="56037ECC"/>
    <w:multiLevelType w:val="hybridMultilevel"/>
    <w:tmpl w:val="4BA0B27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15:restartNumberingAfterBreak="0">
    <w:nsid w:val="59263CC8"/>
    <w:multiLevelType w:val="hybridMultilevel"/>
    <w:tmpl w:val="BE3825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92B13B9"/>
    <w:multiLevelType w:val="hybridMultilevel"/>
    <w:tmpl w:val="9E105BAE"/>
    <w:lvl w:ilvl="0" w:tplc="08090001">
      <w:start w:val="1"/>
      <w:numFmt w:val="bullet"/>
      <w:lvlText w:val=""/>
      <w:lvlJc w:val="left"/>
      <w:pPr>
        <w:ind w:left="1080" w:hanging="360"/>
      </w:pPr>
      <w:rPr>
        <w:rFonts w:ascii="Symbol" w:hAnsi="Symbol" w:hint="default"/>
        <w:b w:val="0"/>
        <w:i w:val="0"/>
        <w:strike w:val="0"/>
        <w:dstrike w:val="0"/>
        <w:color w:val="000000"/>
        <w:sz w:val="28"/>
        <w:u w:val="none" w:color="000000"/>
        <w:effect w:val="none"/>
        <w:vertAlign w:val="baseline"/>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4" w15:restartNumberingAfterBreak="0">
    <w:nsid w:val="59C81BC1"/>
    <w:multiLevelType w:val="hybridMultilevel"/>
    <w:tmpl w:val="7FDCA666"/>
    <w:lvl w:ilvl="0" w:tplc="08090001">
      <w:start w:val="1"/>
      <w:numFmt w:val="bullet"/>
      <w:lvlText w:val=""/>
      <w:lvlJc w:val="left"/>
      <w:pPr>
        <w:ind w:left="843" w:hanging="360"/>
      </w:pPr>
      <w:rPr>
        <w:rFonts w:ascii="Symbol" w:hAnsi="Symbol" w:hint="default"/>
      </w:rPr>
    </w:lvl>
    <w:lvl w:ilvl="1" w:tplc="08090003" w:tentative="1">
      <w:start w:val="1"/>
      <w:numFmt w:val="bullet"/>
      <w:lvlText w:val="o"/>
      <w:lvlJc w:val="left"/>
      <w:pPr>
        <w:ind w:left="1563" w:hanging="360"/>
      </w:pPr>
      <w:rPr>
        <w:rFonts w:ascii="Courier New" w:hAnsi="Courier New" w:cs="Courier New" w:hint="default"/>
      </w:rPr>
    </w:lvl>
    <w:lvl w:ilvl="2" w:tplc="08090005" w:tentative="1">
      <w:start w:val="1"/>
      <w:numFmt w:val="bullet"/>
      <w:lvlText w:val=""/>
      <w:lvlJc w:val="left"/>
      <w:pPr>
        <w:ind w:left="2283" w:hanging="360"/>
      </w:pPr>
      <w:rPr>
        <w:rFonts w:ascii="Wingdings" w:hAnsi="Wingdings" w:hint="default"/>
      </w:rPr>
    </w:lvl>
    <w:lvl w:ilvl="3" w:tplc="08090001" w:tentative="1">
      <w:start w:val="1"/>
      <w:numFmt w:val="bullet"/>
      <w:lvlText w:val=""/>
      <w:lvlJc w:val="left"/>
      <w:pPr>
        <w:ind w:left="3003" w:hanging="360"/>
      </w:pPr>
      <w:rPr>
        <w:rFonts w:ascii="Symbol" w:hAnsi="Symbol" w:hint="default"/>
      </w:rPr>
    </w:lvl>
    <w:lvl w:ilvl="4" w:tplc="08090003" w:tentative="1">
      <w:start w:val="1"/>
      <w:numFmt w:val="bullet"/>
      <w:lvlText w:val="o"/>
      <w:lvlJc w:val="left"/>
      <w:pPr>
        <w:ind w:left="3723" w:hanging="360"/>
      </w:pPr>
      <w:rPr>
        <w:rFonts w:ascii="Courier New" w:hAnsi="Courier New" w:cs="Courier New" w:hint="default"/>
      </w:rPr>
    </w:lvl>
    <w:lvl w:ilvl="5" w:tplc="08090005" w:tentative="1">
      <w:start w:val="1"/>
      <w:numFmt w:val="bullet"/>
      <w:lvlText w:val=""/>
      <w:lvlJc w:val="left"/>
      <w:pPr>
        <w:ind w:left="4443" w:hanging="360"/>
      </w:pPr>
      <w:rPr>
        <w:rFonts w:ascii="Wingdings" w:hAnsi="Wingdings" w:hint="default"/>
      </w:rPr>
    </w:lvl>
    <w:lvl w:ilvl="6" w:tplc="08090001" w:tentative="1">
      <w:start w:val="1"/>
      <w:numFmt w:val="bullet"/>
      <w:lvlText w:val=""/>
      <w:lvlJc w:val="left"/>
      <w:pPr>
        <w:ind w:left="5163" w:hanging="360"/>
      </w:pPr>
      <w:rPr>
        <w:rFonts w:ascii="Symbol" w:hAnsi="Symbol" w:hint="default"/>
      </w:rPr>
    </w:lvl>
    <w:lvl w:ilvl="7" w:tplc="08090003" w:tentative="1">
      <w:start w:val="1"/>
      <w:numFmt w:val="bullet"/>
      <w:lvlText w:val="o"/>
      <w:lvlJc w:val="left"/>
      <w:pPr>
        <w:ind w:left="5883" w:hanging="360"/>
      </w:pPr>
      <w:rPr>
        <w:rFonts w:ascii="Courier New" w:hAnsi="Courier New" w:cs="Courier New" w:hint="default"/>
      </w:rPr>
    </w:lvl>
    <w:lvl w:ilvl="8" w:tplc="08090005" w:tentative="1">
      <w:start w:val="1"/>
      <w:numFmt w:val="bullet"/>
      <w:lvlText w:val=""/>
      <w:lvlJc w:val="left"/>
      <w:pPr>
        <w:ind w:left="6603" w:hanging="360"/>
      </w:pPr>
      <w:rPr>
        <w:rFonts w:ascii="Wingdings" w:hAnsi="Wingdings" w:hint="default"/>
      </w:rPr>
    </w:lvl>
  </w:abstractNum>
  <w:abstractNum w:abstractNumId="55" w15:restartNumberingAfterBreak="0">
    <w:nsid w:val="5A164A0A"/>
    <w:multiLevelType w:val="hybridMultilevel"/>
    <w:tmpl w:val="5716545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6" w15:restartNumberingAfterBreak="0">
    <w:nsid w:val="5A471D92"/>
    <w:multiLevelType w:val="hybridMultilevel"/>
    <w:tmpl w:val="3482B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CFC0CA7"/>
    <w:multiLevelType w:val="hybridMultilevel"/>
    <w:tmpl w:val="46604D8A"/>
    <w:lvl w:ilvl="0" w:tplc="FE9420A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D444CE4"/>
    <w:multiLevelType w:val="hybridMultilevel"/>
    <w:tmpl w:val="2AD0B8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F337674"/>
    <w:multiLevelType w:val="hybridMultilevel"/>
    <w:tmpl w:val="34A86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0235EB3"/>
    <w:multiLevelType w:val="hybridMultilevel"/>
    <w:tmpl w:val="3042B6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06B3E17"/>
    <w:multiLevelType w:val="hybridMultilevel"/>
    <w:tmpl w:val="D41847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61721B9B"/>
    <w:multiLevelType w:val="hybridMultilevel"/>
    <w:tmpl w:val="720497B0"/>
    <w:lvl w:ilvl="0" w:tplc="D0A83CAE">
      <w:start w:val="1"/>
      <w:numFmt w:val="bullet"/>
      <w:lvlText w:val=""/>
      <w:lvlJc w:val="left"/>
      <w:pPr>
        <w:ind w:left="720" w:hanging="360"/>
      </w:pPr>
      <w:rPr>
        <w:rFonts w:ascii="Symbol" w:hAnsi="Symbol" w:hint="default"/>
      </w:rPr>
    </w:lvl>
    <w:lvl w:ilvl="1" w:tplc="72EE8318" w:tentative="1">
      <w:start w:val="1"/>
      <w:numFmt w:val="bullet"/>
      <w:lvlText w:val="o"/>
      <w:lvlJc w:val="left"/>
      <w:pPr>
        <w:ind w:left="1440" w:hanging="360"/>
      </w:pPr>
      <w:rPr>
        <w:rFonts w:ascii="Courier New" w:hAnsi="Courier New" w:cs="Courier New" w:hint="default"/>
      </w:rPr>
    </w:lvl>
    <w:lvl w:ilvl="2" w:tplc="BB4CCCD2" w:tentative="1">
      <w:start w:val="1"/>
      <w:numFmt w:val="bullet"/>
      <w:lvlText w:val=""/>
      <w:lvlJc w:val="left"/>
      <w:pPr>
        <w:ind w:left="2160" w:hanging="360"/>
      </w:pPr>
      <w:rPr>
        <w:rFonts w:ascii="Wingdings" w:hAnsi="Wingdings" w:hint="default"/>
      </w:rPr>
    </w:lvl>
    <w:lvl w:ilvl="3" w:tplc="1E145522" w:tentative="1">
      <w:start w:val="1"/>
      <w:numFmt w:val="bullet"/>
      <w:lvlText w:val=""/>
      <w:lvlJc w:val="left"/>
      <w:pPr>
        <w:ind w:left="2880" w:hanging="360"/>
      </w:pPr>
      <w:rPr>
        <w:rFonts w:ascii="Symbol" w:hAnsi="Symbol" w:hint="default"/>
      </w:rPr>
    </w:lvl>
    <w:lvl w:ilvl="4" w:tplc="9536D38C" w:tentative="1">
      <w:start w:val="1"/>
      <w:numFmt w:val="bullet"/>
      <w:lvlText w:val="o"/>
      <w:lvlJc w:val="left"/>
      <w:pPr>
        <w:ind w:left="3600" w:hanging="360"/>
      </w:pPr>
      <w:rPr>
        <w:rFonts w:ascii="Courier New" w:hAnsi="Courier New" w:cs="Courier New" w:hint="default"/>
      </w:rPr>
    </w:lvl>
    <w:lvl w:ilvl="5" w:tplc="1B862518" w:tentative="1">
      <w:start w:val="1"/>
      <w:numFmt w:val="bullet"/>
      <w:lvlText w:val=""/>
      <w:lvlJc w:val="left"/>
      <w:pPr>
        <w:ind w:left="4320" w:hanging="360"/>
      </w:pPr>
      <w:rPr>
        <w:rFonts w:ascii="Wingdings" w:hAnsi="Wingdings" w:hint="default"/>
      </w:rPr>
    </w:lvl>
    <w:lvl w:ilvl="6" w:tplc="58D0BE1C" w:tentative="1">
      <w:start w:val="1"/>
      <w:numFmt w:val="bullet"/>
      <w:lvlText w:val=""/>
      <w:lvlJc w:val="left"/>
      <w:pPr>
        <w:ind w:left="5040" w:hanging="360"/>
      </w:pPr>
      <w:rPr>
        <w:rFonts w:ascii="Symbol" w:hAnsi="Symbol" w:hint="default"/>
      </w:rPr>
    </w:lvl>
    <w:lvl w:ilvl="7" w:tplc="BC767C50" w:tentative="1">
      <w:start w:val="1"/>
      <w:numFmt w:val="bullet"/>
      <w:lvlText w:val="o"/>
      <w:lvlJc w:val="left"/>
      <w:pPr>
        <w:ind w:left="5760" w:hanging="360"/>
      </w:pPr>
      <w:rPr>
        <w:rFonts w:ascii="Courier New" w:hAnsi="Courier New" w:cs="Courier New" w:hint="default"/>
      </w:rPr>
    </w:lvl>
    <w:lvl w:ilvl="8" w:tplc="8E502F76" w:tentative="1">
      <w:start w:val="1"/>
      <w:numFmt w:val="bullet"/>
      <w:lvlText w:val=""/>
      <w:lvlJc w:val="left"/>
      <w:pPr>
        <w:ind w:left="6480" w:hanging="360"/>
      </w:pPr>
      <w:rPr>
        <w:rFonts w:ascii="Wingdings" w:hAnsi="Wingdings" w:hint="default"/>
      </w:rPr>
    </w:lvl>
  </w:abstractNum>
  <w:abstractNum w:abstractNumId="63" w15:restartNumberingAfterBreak="0">
    <w:nsid w:val="61F8324A"/>
    <w:multiLevelType w:val="hybridMultilevel"/>
    <w:tmpl w:val="112E9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62B62588"/>
    <w:multiLevelType w:val="hybridMultilevel"/>
    <w:tmpl w:val="0AF80A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5" w15:restartNumberingAfterBreak="0">
    <w:nsid w:val="64A55BBA"/>
    <w:multiLevelType w:val="hybridMultilevel"/>
    <w:tmpl w:val="112C4012"/>
    <w:lvl w:ilvl="0" w:tplc="31DE6146">
      <w:start w:val="1"/>
      <w:numFmt w:val="bullet"/>
      <w:lvlText w:val=""/>
      <w:lvlJc w:val="left"/>
      <w:rPr>
        <w:rFonts w:ascii="Symbol" w:hAnsi="Symbol" w:hint="default"/>
      </w:rPr>
    </w:lvl>
    <w:lvl w:ilvl="1" w:tplc="1C36B75C" w:tentative="1">
      <w:start w:val="1"/>
      <w:numFmt w:val="bullet"/>
      <w:lvlText w:val="o"/>
      <w:lvlJc w:val="left"/>
      <w:pPr>
        <w:ind w:left="1440" w:hanging="360"/>
      </w:pPr>
      <w:rPr>
        <w:rFonts w:ascii="Courier New" w:hAnsi="Courier New" w:cs="Courier New" w:hint="default"/>
      </w:rPr>
    </w:lvl>
    <w:lvl w:ilvl="2" w:tplc="B8C4AF3E" w:tentative="1">
      <w:start w:val="1"/>
      <w:numFmt w:val="bullet"/>
      <w:lvlText w:val=""/>
      <w:lvlJc w:val="left"/>
      <w:pPr>
        <w:ind w:left="2160" w:hanging="360"/>
      </w:pPr>
      <w:rPr>
        <w:rFonts w:ascii="Wingdings" w:hAnsi="Wingdings" w:hint="default"/>
      </w:rPr>
    </w:lvl>
    <w:lvl w:ilvl="3" w:tplc="86AE4D8C" w:tentative="1">
      <w:start w:val="1"/>
      <w:numFmt w:val="bullet"/>
      <w:lvlText w:val=""/>
      <w:lvlJc w:val="left"/>
      <w:pPr>
        <w:ind w:left="2880" w:hanging="360"/>
      </w:pPr>
      <w:rPr>
        <w:rFonts w:ascii="Symbol" w:hAnsi="Symbol" w:hint="default"/>
      </w:rPr>
    </w:lvl>
    <w:lvl w:ilvl="4" w:tplc="7BA837A0" w:tentative="1">
      <w:start w:val="1"/>
      <w:numFmt w:val="bullet"/>
      <w:lvlText w:val="o"/>
      <w:lvlJc w:val="left"/>
      <w:pPr>
        <w:ind w:left="3600" w:hanging="360"/>
      </w:pPr>
      <w:rPr>
        <w:rFonts w:ascii="Courier New" w:hAnsi="Courier New" w:cs="Courier New" w:hint="default"/>
      </w:rPr>
    </w:lvl>
    <w:lvl w:ilvl="5" w:tplc="7124F402" w:tentative="1">
      <w:start w:val="1"/>
      <w:numFmt w:val="bullet"/>
      <w:lvlText w:val=""/>
      <w:lvlJc w:val="left"/>
      <w:pPr>
        <w:ind w:left="4320" w:hanging="360"/>
      </w:pPr>
      <w:rPr>
        <w:rFonts w:ascii="Wingdings" w:hAnsi="Wingdings" w:hint="default"/>
      </w:rPr>
    </w:lvl>
    <w:lvl w:ilvl="6" w:tplc="A1909B22" w:tentative="1">
      <w:start w:val="1"/>
      <w:numFmt w:val="bullet"/>
      <w:lvlText w:val=""/>
      <w:lvlJc w:val="left"/>
      <w:pPr>
        <w:ind w:left="5040" w:hanging="360"/>
      </w:pPr>
      <w:rPr>
        <w:rFonts w:ascii="Symbol" w:hAnsi="Symbol" w:hint="default"/>
      </w:rPr>
    </w:lvl>
    <w:lvl w:ilvl="7" w:tplc="D48A3D38" w:tentative="1">
      <w:start w:val="1"/>
      <w:numFmt w:val="bullet"/>
      <w:lvlText w:val="o"/>
      <w:lvlJc w:val="left"/>
      <w:pPr>
        <w:ind w:left="5760" w:hanging="360"/>
      </w:pPr>
      <w:rPr>
        <w:rFonts w:ascii="Courier New" w:hAnsi="Courier New" w:cs="Courier New" w:hint="default"/>
      </w:rPr>
    </w:lvl>
    <w:lvl w:ilvl="8" w:tplc="035C1A34" w:tentative="1">
      <w:start w:val="1"/>
      <w:numFmt w:val="bullet"/>
      <w:lvlText w:val=""/>
      <w:lvlJc w:val="left"/>
      <w:pPr>
        <w:ind w:left="6480" w:hanging="360"/>
      </w:pPr>
      <w:rPr>
        <w:rFonts w:ascii="Wingdings" w:hAnsi="Wingdings" w:hint="default"/>
      </w:rPr>
    </w:lvl>
  </w:abstractNum>
  <w:abstractNum w:abstractNumId="66" w15:restartNumberingAfterBreak="0">
    <w:nsid w:val="65397D7D"/>
    <w:multiLevelType w:val="hybridMultilevel"/>
    <w:tmpl w:val="E92867E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7" w15:restartNumberingAfterBreak="0">
    <w:nsid w:val="663711E5"/>
    <w:multiLevelType w:val="hybridMultilevel"/>
    <w:tmpl w:val="778CA1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8" w15:restartNumberingAfterBreak="0">
    <w:nsid w:val="67C7780B"/>
    <w:multiLevelType w:val="hybridMultilevel"/>
    <w:tmpl w:val="1EB6861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9" w15:restartNumberingAfterBreak="0">
    <w:nsid w:val="6A772076"/>
    <w:multiLevelType w:val="hybridMultilevel"/>
    <w:tmpl w:val="053E9D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C2D450E"/>
    <w:multiLevelType w:val="hybridMultilevel"/>
    <w:tmpl w:val="6E2019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DDD7410"/>
    <w:multiLevelType w:val="hybridMultilevel"/>
    <w:tmpl w:val="C468550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2" w15:restartNumberingAfterBreak="0">
    <w:nsid w:val="6EF31CB4"/>
    <w:multiLevelType w:val="hybridMultilevel"/>
    <w:tmpl w:val="AEF0B6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72161335"/>
    <w:multiLevelType w:val="hybridMultilevel"/>
    <w:tmpl w:val="125CCCBE"/>
    <w:lvl w:ilvl="0" w:tplc="08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756046FB"/>
    <w:multiLevelType w:val="hybridMultilevel"/>
    <w:tmpl w:val="D5B873CA"/>
    <w:lvl w:ilvl="0" w:tplc="08090001">
      <w:start w:val="1"/>
      <w:numFmt w:val="bullet"/>
      <w:lvlText w:val=""/>
      <w:lvlJc w:val="left"/>
      <w:pPr>
        <w:ind w:left="843" w:hanging="360"/>
      </w:pPr>
      <w:rPr>
        <w:rFonts w:ascii="Symbol" w:hAnsi="Symbol" w:hint="default"/>
      </w:rPr>
    </w:lvl>
    <w:lvl w:ilvl="1" w:tplc="08090003" w:tentative="1">
      <w:start w:val="1"/>
      <w:numFmt w:val="bullet"/>
      <w:lvlText w:val="o"/>
      <w:lvlJc w:val="left"/>
      <w:pPr>
        <w:ind w:left="1563" w:hanging="360"/>
      </w:pPr>
      <w:rPr>
        <w:rFonts w:ascii="Courier New" w:hAnsi="Courier New" w:cs="Courier New" w:hint="default"/>
      </w:rPr>
    </w:lvl>
    <w:lvl w:ilvl="2" w:tplc="08090005" w:tentative="1">
      <w:start w:val="1"/>
      <w:numFmt w:val="bullet"/>
      <w:lvlText w:val=""/>
      <w:lvlJc w:val="left"/>
      <w:pPr>
        <w:ind w:left="2283" w:hanging="360"/>
      </w:pPr>
      <w:rPr>
        <w:rFonts w:ascii="Wingdings" w:hAnsi="Wingdings" w:hint="default"/>
      </w:rPr>
    </w:lvl>
    <w:lvl w:ilvl="3" w:tplc="08090001" w:tentative="1">
      <w:start w:val="1"/>
      <w:numFmt w:val="bullet"/>
      <w:lvlText w:val=""/>
      <w:lvlJc w:val="left"/>
      <w:pPr>
        <w:ind w:left="3003" w:hanging="360"/>
      </w:pPr>
      <w:rPr>
        <w:rFonts w:ascii="Symbol" w:hAnsi="Symbol" w:hint="default"/>
      </w:rPr>
    </w:lvl>
    <w:lvl w:ilvl="4" w:tplc="08090003" w:tentative="1">
      <w:start w:val="1"/>
      <w:numFmt w:val="bullet"/>
      <w:lvlText w:val="o"/>
      <w:lvlJc w:val="left"/>
      <w:pPr>
        <w:ind w:left="3723" w:hanging="360"/>
      </w:pPr>
      <w:rPr>
        <w:rFonts w:ascii="Courier New" w:hAnsi="Courier New" w:cs="Courier New" w:hint="default"/>
      </w:rPr>
    </w:lvl>
    <w:lvl w:ilvl="5" w:tplc="08090005" w:tentative="1">
      <w:start w:val="1"/>
      <w:numFmt w:val="bullet"/>
      <w:lvlText w:val=""/>
      <w:lvlJc w:val="left"/>
      <w:pPr>
        <w:ind w:left="4443" w:hanging="360"/>
      </w:pPr>
      <w:rPr>
        <w:rFonts w:ascii="Wingdings" w:hAnsi="Wingdings" w:hint="default"/>
      </w:rPr>
    </w:lvl>
    <w:lvl w:ilvl="6" w:tplc="08090001" w:tentative="1">
      <w:start w:val="1"/>
      <w:numFmt w:val="bullet"/>
      <w:lvlText w:val=""/>
      <w:lvlJc w:val="left"/>
      <w:pPr>
        <w:ind w:left="5163" w:hanging="360"/>
      </w:pPr>
      <w:rPr>
        <w:rFonts w:ascii="Symbol" w:hAnsi="Symbol" w:hint="default"/>
      </w:rPr>
    </w:lvl>
    <w:lvl w:ilvl="7" w:tplc="08090003" w:tentative="1">
      <w:start w:val="1"/>
      <w:numFmt w:val="bullet"/>
      <w:lvlText w:val="o"/>
      <w:lvlJc w:val="left"/>
      <w:pPr>
        <w:ind w:left="5883" w:hanging="360"/>
      </w:pPr>
      <w:rPr>
        <w:rFonts w:ascii="Courier New" w:hAnsi="Courier New" w:cs="Courier New" w:hint="default"/>
      </w:rPr>
    </w:lvl>
    <w:lvl w:ilvl="8" w:tplc="08090005" w:tentative="1">
      <w:start w:val="1"/>
      <w:numFmt w:val="bullet"/>
      <w:lvlText w:val=""/>
      <w:lvlJc w:val="left"/>
      <w:pPr>
        <w:ind w:left="6603" w:hanging="360"/>
      </w:pPr>
      <w:rPr>
        <w:rFonts w:ascii="Wingdings" w:hAnsi="Wingdings" w:hint="default"/>
      </w:rPr>
    </w:lvl>
  </w:abstractNum>
  <w:abstractNum w:abstractNumId="75" w15:restartNumberingAfterBreak="0">
    <w:nsid w:val="76C64BBF"/>
    <w:multiLevelType w:val="hybridMultilevel"/>
    <w:tmpl w:val="D87A3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7C04813"/>
    <w:multiLevelType w:val="hybridMultilevel"/>
    <w:tmpl w:val="A7FC1A74"/>
    <w:lvl w:ilvl="0" w:tplc="702EFB34">
      <w:start w:val="1"/>
      <w:numFmt w:val="bullet"/>
      <w:lvlText w:val=""/>
      <w:lvlJc w:val="left"/>
      <w:pPr>
        <w:ind w:left="720" w:hanging="360"/>
      </w:pPr>
      <w:rPr>
        <w:rFonts w:ascii="Symbol" w:hAnsi="Symbol" w:hint="default"/>
      </w:rPr>
    </w:lvl>
    <w:lvl w:ilvl="1" w:tplc="BEA2D67E" w:tentative="1">
      <w:start w:val="1"/>
      <w:numFmt w:val="bullet"/>
      <w:lvlText w:val="o"/>
      <w:lvlJc w:val="left"/>
      <w:pPr>
        <w:ind w:left="1440" w:hanging="360"/>
      </w:pPr>
      <w:rPr>
        <w:rFonts w:ascii="Courier New" w:hAnsi="Courier New" w:cs="Courier New" w:hint="default"/>
      </w:rPr>
    </w:lvl>
    <w:lvl w:ilvl="2" w:tplc="536E1056" w:tentative="1">
      <w:start w:val="1"/>
      <w:numFmt w:val="bullet"/>
      <w:lvlText w:val=""/>
      <w:lvlJc w:val="left"/>
      <w:pPr>
        <w:ind w:left="2160" w:hanging="360"/>
      </w:pPr>
      <w:rPr>
        <w:rFonts w:ascii="Wingdings" w:hAnsi="Wingdings" w:hint="default"/>
      </w:rPr>
    </w:lvl>
    <w:lvl w:ilvl="3" w:tplc="1190341C" w:tentative="1">
      <w:start w:val="1"/>
      <w:numFmt w:val="bullet"/>
      <w:lvlText w:val=""/>
      <w:lvlJc w:val="left"/>
      <w:pPr>
        <w:ind w:left="2880" w:hanging="360"/>
      </w:pPr>
      <w:rPr>
        <w:rFonts w:ascii="Symbol" w:hAnsi="Symbol" w:hint="default"/>
      </w:rPr>
    </w:lvl>
    <w:lvl w:ilvl="4" w:tplc="950A2104" w:tentative="1">
      <w:start w:val="1"/>
      <w:numFmt w:val="bullet"/>
      <w:lvlText w:val="o"/>
      <w:lvlJc w:val="left"/>
      <w:pPr>
        <w:ind w:left="3600" w:hanging="360"/>
      </w:pPr>
      <w:rPr>
        <w:rFonts w:ascii="Courier New" w:hAnsi="Courier New" w:cs="Courier New" w:hint="default"/>
      </w:rPr>
    </w:lvl>
    <w:lvl w:ilvl="5" w:tplc="115410CE" w:tentative="1">
      <w:start w:val="1"/>
      <w:numFmt w:val="bullet"/>
      <w:lvlText w:val=""/>
      <w:lvlJc w:val="left"/>
      <w:pPr>
        <w:ind w:left="4320" w:hanging="360"/>
      </w:pPr>
      <w:rPr>
        <w:rFonts w:ascii="Wingdings" w:hAnsi="Wingdings" w:hint="default"/>
      </w:rPr>
    </w:lvl>
    <w:lvl w:ilvl="6" w:tplc="20BC169E" w:tentative="1">
      <w:start w:val="1"/>
      <w:numFmt w:val="bullet"/>
      <w:lvlText w:val=""/>
      <w:lvlJc w:val="left"/>
      <w:pPr>
        <w:ind w:left="5040" w:hanging="360"/>
      </w:pPr>
      <w:rPr>
        <w:rFonts w:ascii="Symbol" w:hAnsi="Symbol" w:hint="default"/>
      </w:rPr>
    </w:lvl>
    <w:lvl w:ilvl="7" w:tplc="1C2C4070" w:tentative="1">
      <w:start w:val="1"/>
      <w:numFmt w:val="bullet"/>
      <w:lvlText w:val="o"/>
      <w:lvlJc w:val="left"/>
      <w:pPr>
        <w:ind w:left="5760" w:hanging="360"/>
      </w:pPr>
      <w:rPr>
        <w:rFonts w:ascii="Courier New" w:hAnsi="Courier New" w:cs="Courier New" w:hint="default"/>
      </w:rPr>
    </w:lvl>
    <w:lvl w:ilvl="8" w:tplc="862A62B6" w:tentative="1">
      <w:start w:val="1"/>
      <w:numFmt w:val="bullet"/>
      <w:lvlText w:val=""/>
      <w:lvlJc w:val="left"/>
      <w:pPr>
        <w:ind w:left="6480" w:hanging="360"/>
      </w:pPr>
      <w:rPr>
        <w:rFonts w:ascii="Wingdings" w:hAnsi="Wingdings" w:hint="default"/>
      </w:rPr>
    </w:lvl>
  </w:abstractNum>
  <w:abstractNum w:abstractNumId="77" w15:restartNumberingAfterBreak="0">
    <w:nsid w:val="791F6CFA"/>
    <w:multiLevelType w:val="hybridMultilevel"/>
    <w:tmpl w:val="C9FA1C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798C4780"/>
    <w:multiLevelType w:val="hybridMultilevel"/>
    <w:tmpl w:val="DC8EC5C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9" w15:restartNumberingAfterBreak="0">
    <w:nsid w:val="7B792140"/>
    <w:multiLevelType w:val="hybridMultilevel"/>
    <w:tmpl w:val="EDD82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C715F8E"/>
    <w:multiLevelType w:val="hybridMultilevel"/>
    <w:tmpl w:val="EE9C86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D45046A"/>
    <w:multiLevelType w:val="hybridMultilevel"/>
    <w:tmpl w:val="25327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1"/>
  </w:num>
  <w:num w:numId="2">
    <w:abstractNumId w:val="62"/>
  </w:num>
  <w:num w:numId="3">
    <w:abstractNumId w:val="27"/>
  </w:num>
  <w:num w:numId="4">
    <w:abstractNumId w:val="76"/>
  </w:num>
  <w:num w:numId="5">
    <w:abstractNumId w:val="42"/>
  </w:num>
  <w:num w:numId="6">
    <w:abstractNumId w:val="40"/>
  </w:num>
  <w:num w:numId="7">
    <w:abstractNumId w:val="47"/>
  </w:num>
  <w:num w:numId="8">
    <w:abstractNumId w:val="17"/>
  </w:num>
  <w:num w:numId="9">
    <w:abstractNumId w:val="43"/>
  </w:num>
  <w:num w:numId="10">
    <w:abstractNumId w:val="32"/>
  </w:num>
  <w:num w:numId="11">
    <w:abstractNumId w:val="50"/>
  </w:num>
  <w:num w:numId="12">
    <w:abstractNumId w:val="65"/>
  </w:num>
  <w:num w:numId="13">
    <w:abstractNumId w:val="30"/>
  </w:num>
  <w:num w:numId="14">
    <w:abstractNumId w:val="75"/>
  </w:num>
  <w:num w:numId="15">
    <w:abstractNumId w:val="3"/>
  </w:num>
  <w:num w:numId="16">
    <w:abstractNumId w:val="67"/>
  </w:num>
  <w:num w:numId="17">
    <w:abstractNumId w:val="57"/>
  </w:num>
  <w:num w:numId="18">
    <w:abstractNumId w:val="49"/>
  </w:num>
  <w:num w:numId="19">
    <w:abstractNumId w:val="73"/>
  </w:num>
  <w:num w:numId="20">
    <w:abstractNumId w:val="56"/>
  </w:num>
  <w:num w:numId="21">
    <w:abstractNumId w:val="2"/>
  </w:num>
  <w:num w:numId="22">
    <w:abstractNumId w:val="51"/>
  </w:num>
  <w:num w:numId="23">
    <w:abstractNumId w:val="25"/>
  </w:num>
  <w:num w:numId="24">
    <w:abstractNumId w:val="6"/>
  </w:num>
  <w:num w:numId="25">
    <w:abstractNumId w:val="18"/>
  </w:num>
  <w:num w:numId="26">
    <w:abstractNumId w:val="44"/>
  </w:num>
  <w:num w:numId="27">
    <w:abstractNumId w:val="15"/>
  </w:num>
  <w:num w:numId="28">
    <w:abstractNumId w:val="68"/>
  </w:num>
  <w:num w:numId="29">
    <w:abstractNumId w:val="16"/>
  </w:num>
  <w:num w:numId="30">
    <w:abstractNumId w:val="23"/>
  </w:num>
  <w:num w:numId="31">
    <w:abstractNumId w:val="20"/>
  </w:num>
  <w:num w:numId="32">
    <w:abstractNumId w:val="33"/>
  </w:num>
  <w:num w:numId="33">
    <w:abstractNumId w:val="29"/>
  </w:num>
  <w:num w:numId="34">
    <w:abstractNumId w:val="36"/>
  </w:num>
  <w:num w:numId="35">
    <w:abstractNumId w:val="21"/>
  </w:num>
  <w:num w:numId="36">
    <w:abstractNumId w:val="10"/>
  </w:num>
  <w:num w:numId="37">
    <w:abstractNumId w:val="78"/>
  </w:num>
  <w:num w:numId="38">
    <w:abstractNumId w:val="28"/>
  </w:num>
  <w:num w:numId="39">
    <w:abstractNumId w:val="1"/>
  </w:num>
  <w:num w:numId="40">
    <w:abstractNumId w:val="48"/>
  </w:num>
  <w:num w:numId="41">
    <w:abstractNumId w:val="22"/>
  </w:num>
  <w:num w:numId="42">
    <w:abstractNumId w:val="80"/>
  </w:num>
  <w:num w:numId="43">
    <w:abstractNumId w:val="8"/>
  </w:num>
  <w:num w:numId="44">
    <w:abstractNumId w:val="7"/>
  </w:num>
  <w:num w:numId="45">
    <w:abstractNumId w:val="66"/>
  </w:num>
  <w:num w:numId="46">
    <w:abstractNumId w:val="11"/>
  </w:num>
  <w:num w:numId="47">
    <w:abstractNumId w:val="70"/>
  </w:num>
  <w:num w:numId="48">
    <w:abstractNumId w:val="39"/>
  </w:num>
  <w:num w:numId="49">
    <w:abstractNumId w:val="77"/>
  </w:num>
  <w:num w:numId="50">
    <w:abstractNumId w:val="55"/>
  </w:num>
  <w:num w:numId="51">
    <w:abstractNumId w:val="31"/>
  </w:num>
  <w:num w:numId="52">
    <w:abstractNumId w:val="53"/>
  </w:num>
  <w:num w:numId="53">
    <w:abstractNumId w:val="60"/>
  </w:num>
  <w:num w:numId="54">
    <w:abstractNumId w:val="81"/>
  </w:num>
  <w:num w:numId="55">
    <w:abstractNumId w:val="61"/>
  </w:num>
  <w:num w:numId="56">
    <w:abstractNumId w:val="71"/>
  </w:num>
  <w:num w:numId="57">
    <w:abstractNumId w:val="54"/>
  </w:num>
  <w:num w:numId="58">
    <w:abstractNumId w:val="63"/>
  </w:num>
  <w:num w:numId="59">
    <w:abstractNumId w:val="69"/>
  </w:num>
  <w:num w:numId="60">
    <w:abstractNumId w:val="58"/>
  </w:num>
  <w:num w:numId="61">
    <w:abstractNumId w:val="14"/>
  </w:num>
  <w:num w:numId="62">
    <w:abstractNumId w:val="46"/>
  </w:num>
  <w:num w:numId="63">
    <w:abstractNumId w:val="38"/>
  </w:num>
  <w:num w:numId="64">
    <w:abstractNumId w:val="19"/>
  </w:num>
  <w:num w:numId="65">
    <w:abstractNumId w:val="34"/>
  </w:num>
  <w:num w:numId="66">
    <w:abstractNumId w:val="59"/>
  </w:num>
  <w:num w:numId="67">
    <w:abstractNumId w:val="74"/>
  </w:num>
  <w:num w:numId="68">
    <w:abstractNumId w:val="12"/>
  </w:num>
  <w:num w:numId="69">
    <w:abstractNumId w:val="45"/>
  </w:num>
  <w:num w:numId="70">
    <w:abstractNumId w:val="9"/>
  </w:num>
  <w:num w:numId="71">
    <w:abstractNumId w:val="13"/>
  </w:num>
  <w:num w:numId="72">
    <w:abstractNumId w:val="37"/>
  </w:num>
  <w:num w:numId="73">
    <w:abstractNumId w:val="52"/>
  </w:num>
  <w:num w:numId="74">
    <w:abstractNumId w:val="24"/>
  </w:num>
  <w:num w:numId="75">
    <w:abstractNumId w:val="0"/>
  </w:num>
  <w:num w:numId="76">
    <w:abstractNumId w:val="26"/>
  </w:num>
  <w:num w:numId="77">
    <w:abstractNumId w:val="72"/>
  </w:num>
  <w:num w:numId="78">
    <w:abstractNumId w:val="64"/>
  </w:num>
  <w:num w:numId="79">
    <w:abstractNumId w:val="35"/>
  </w:num>
  <w:num w:numId="80">
    <w:abstractNumId w:val="5"/>
  </w:num>
  <w:num w:numId="81">
    <w:abstractNumId w:val="79"/>
  </w:num>
  <w:num w:numId="82">
    <w:abstractNumId w:val="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040A"/>
    <w:rsid w:val="0000129B"/>
    <w:rsid w:val="00006430"/>
    <w:rsid w:val="00007654"/>
    <w:rsid w:val="00007AC3"/>
    <w:rsid w:val="00007C0D"/>
    <w:rsid w:val="00010E6A"/>
    <w:rsid w:val="000141F6"/>
    <w:rsid w:val="000143FB"/>
    <w:rsid w:val="00015BFA"/>
    <w:rsid w:val="00017746"/>
    <w:rsid w:val="00017B73"/>
    <w:rsid w:val="00020073"/>
    <w:rsid w:val="000223C7"/>
    <w:rsid w:val="0002245B"/>
    <w:rsid w:val="0002554D"/>
    <w:rsid w:val="0002675F"/>
    <w:rsid w:val="00026E8C"/>
    <w:rsid w:val="000310E6"/>
    <w:rsid w:val="0003333E"/>
    <w:rsid w:val="00036B34"/>
    <w:rsid w:val="000375D7"/>
    <w:rsid w:val="00043D9E"/>
    <w:rsid w:val="000453D8"/>
    <w:rsid w:val="00045C4E"/>
    <w:rsid w:val="000461F5"/>
    <w:rsid w:val="00047593"/>
    <w:rsid w:val="00051947"/>
    <w:rsid w:val="000532A8"/>
    <w:rsid w:val="00054BDC"/>
    <w:rsid w:val="00056249"/>
    <w:rsid w:val="00062F90"/>
    <w:rsid w:val="00063363"/>
    <w:rsid w:val="00063772"/>
    <w:rsid w:val="00065146"/>
    <w:rsid w:val="000663C4"/>
    <w:rsid w:val="00067D10"/>
    <w:rsid w:val="000720EA"/>
    <w:rsid w:val="000745A7"/>
    <w:rsid w:val="000747C7"/>
    <w:rsid w:val="0008017B"/>
    <w:rsid w:val="00081190"/>
    <w:rsid w:val="00082EC8"/>
    <w:rsid w:val="000831B1"/>
    <w:rsid w:val="000851B2"/>
    <w:rsid w:val="00085E88"/>
    <w:rsid w:val="000863A3"/>
    <w:rsid w:val="000877B6"/>
    <w:rsid w:val="00091840"/>
    <w:rsid w:val="00094245"/>
    <w:rsid w:val="0009519B"/>
    <w:rsid w:val="000952E5"/>
    <w:rsid w:val="000A0D5D"/>
    <w:rsid w:val="000A10C3"/>
    <w:rsid w:val="000A3F3C"/>
    <w:rsid w:val="000A5A08"/>
    <w:rsid w:val="000A64BC"/>
    <w:rsid w:val="000A7191"/>
    <w:rsid w:val="000B248E"/>
    <w:rsid w:val="000B278C"/>
    <w:rsid w:val="000B2C4A"/>
    <w:rsid w:val="000B3BC1"/>
    <w:rsid w:val="000B7272"/>
    <w:rsid w:val="000B735A"/>
    <w:rsid w:val="000B7B3D"/>
    <w:rsid w:val="000B7E6D"/>
    <w:rsid w:val="000C6168"/>
    <w:rsid w:val="000C6312"/>
    <w:rsid w:val="000D11E3"/>
    <w:rsid w:val="000D211B"/>
    <w:rsid w:val="000D2C90"/>
    <w:rsid w:val="000D63CE"/>
    <w:rsid w:val="000E7199"/>
    <w:rsid w:val="000F0655"/>
    <w:rsid w:val="000F1EBD"/>
    <w:rsid w:val="000F354C"/>
    <w:rsid w:val="000F5319"/>
    <w:rsid w:val="00105B0E"/>
    <w:rsid w:val="0010661C"/>
    <w:rsid w:val="00106C4D"/>
    <w:rsid w:val="001142B6"/>
    <w:rsid w:val="00120089"/>
    <w:rsid w:val="0012114F"/>
    <w:rsid w:val="00121539"/>
    <w:rsid w:val="00124003"/>
    <w:rsid w:val="001247EA"/>
    <w:rsid w:val="00125C38"/>
    <w:rsid w:val="001260AF"/>
    <w:rsid w:val="00126147"/>
    <w:rsid w:val="00126820"/>
    <w:rsid w:val="00126DF1"/>
    <w:rsid w:val="0012743B"/>
    <w:rsid w:val="0013024F"/>
    <w:rsid w:val="00130C7F"/>
    <w:rsid w:val="00131677"/>
    <w:rsid w:val="001316B3"/>
    <w:rsid w:val="00133FFA"/>
    <w:rsid w:val="0013472C"/>
    <w:rsid w:val="0013474D"/>
    <w:rsid w:val="001355E7"/>
    <w:rsid w:val="00136B1E"/>
    <w:rsid w:val="001418D3"/>
    <w:rsid w:val="00141E22"/>
    <w:rsid w:val="001426D2"/>
    <w:rsid w:val="00142D72"/>
    <w:rsid w:val="0014365C"/>
    <w:rsid w:val="00143FB7"/>
    <w:rsid w:val="00146D97"/>
    <w:rsid w:val="00150C45"/>
    <w:rsid w:val="0015281B"/>
    <w:rsid w:val="00153532"/>
    <w:rsid w:val="00154C43"/>
    <w:rsid w:val="00155941"/>
    <w:rsid w:val="00160B1A"/>
    <w:rsid w:val="00160E3D"/>
    <w:rsid w:val="001623BB"/>
    <w:rsid w:val="00163667"/>
    <w:rsid w:val="00163D90"/>
    <w:rsid w:val="0016538F"/>
    <w:rsid w:val="0016772C"/>
    <w:rsid w:val="00171F49"/>
    <w:rsid w:val="0017245A"/>
    <w:rsid w:val="001728E0"/>
    <w:rsid w:val="00177D3A"/>
    <w:rsid w:val="0017816B"/>
    <w:rsid w:val="00184177"/>
    <w:rsid w:val="00185B23"/>
    <w:rsid w:val="00190E59"/>
    <w:rsid w:val="00191C46"/>
    <w:rsid w:val="00191F69"/>
    <w:rsid w:val="001941EE"/>
    <w:rsid w:val="001945B4"/>
    <w:rsid w:val="00197805"/>
    <w:rsid w:val="001A1C06"/>
    <w:rsid w:val="001A3A78"/>
    <w:rsid w:val="001A5D48"/>
    <w:rsid w:val="001B0E42"/>
    <w:rsid w:val="001B1B50"/>
    <w:rsid w:val="001B4CF5"/>
    <w:rsid w:val="001B5E10"/>
    <w:rsid w:val="001C16F2"/>
    <w:rsid w:val="001C46DB"/>
    <w:rsid w:val="001C55B7"/>
    <w:rsid w:val="001C5A80"/>
    <w:rsid w:val="001D012E"/>
    <w:rsid w:val="001D1C1A"/>
    <w:rsid w:val="001E10CF"/>
    <w:rsid w:val="001E3C01"/>
    <w:rsid w:val="001E4D01"/>
    <w:rsid w:val="001F1D8F"/>
    <w:rsid w:val="001F3318"/>
    <w:rsid w:val="001F453E"/>
    <w:rsid w:val="00204A2F"/>
    <w:rsid w:val="00205AA6"/>
    <w:rsid w:val="00207199"/>
    <w:rsid w:val="00210141"/>
    <w:rsid w:val="00212A7E"/>
    <w:rsid w:val="00214A19"/>
    <w:rsid w:val="00215201"/>
    <w:rsid w:val="0021593E"/>
    <w:rsid w:val="002206AA"/>
    <w:rsid w:val="002233D1"/>
    <w:rsid w:val="00224A8A"/>
    <w:rsid w:val="002332EE"/>
    <w:rsid w:val="0023681B"/>
    <w:rsid w:val="00240FC5"/>
    <w:rsid w:val="00246865"/>
    <w:rsid w:val="0025149E"/>
    <w:rsid w:val="00252EA0"/>
    <w:rsid w:val="0025322D"/>
    <w:rsid w:val="00263836"/>
    <w:rsid w:val="00265E07"/>
    <w:rsid w:val="00266E16"/>
    <w:rsid w:val="002709FE"/>
    <w:rsid w:val="00274B0C"/>
    <w:rsid w:val="00274FFC"/>
    <w:rsid w:val="002751AB"/>
    <w:rsid w:val="002761C9"/>
    <w:rsid w:val="00276F1E"/>
    <w:rsid w:val="0028085C"/>
    <w:rsid w:val="0028294B"/>
    <w:rsid w:val="002842EF"/>
    <w:rsid w:val="002871E2"/>
    <w:rsid w:val="00287E13"/>
    <w:rsid w:val="00294872"/>
    <w:rsid w:val="00295657"/>
    <w:rsid w:val="0029619C"/>
    <w:rsid w:val="00296D24"/>
    <w:rsid w:val="00296D3D"/>
    <w:rsid w:val="00297093"/>
    <w:rsid w:val="002A3364"/>
    <w:rsid w:val="002B2113"/>
    <w:rsid w:val="002B4340"/>
    <w:rsid w:val="002B4A58"/>
    <w:rsid w:val="002B670B"/>
    <w:rsid w:val="002B6E8E"/>
    <w:rsid w:val="002C0C50"/>
    <w:rsid w:val="002C101C"/>
    <w:rsid w:val="002C4352"/>
    <w:rsid w:val="002C56D2"/>
    <w:rsid w:val="002C60CD"/>
    <w:rsid w:val="002D47DD"/>
    <w:rsid w:val="002D5A01"/>
    <w:rsid w:val="002E0DD7"/>
    <w:rsid w:val="002E16A1"/>
    <w:rsid w:val="002E1FE1"/>
    <w:rsid w:val="002E3670"/>
    <w:rsid w:val="002E4152"/>
    <w:rsid w:val="002E4821"/>
    <w:rsid w:val="002E6097"/>
    <w:rsid w:val="002E7C2F"/>
    <w:rsid w:val="002F1CEB"/>
    <w:rsid w:val="002F26B9"/>
    <w:rsid w:val="002F296C"/>
    <w:rsid w:val="002F31B2"/>
    <w:rsid w:val="003043D9"/>
    <w:rsid w:val="00304F6D"/>
    <w:rsid w:val="00305658"/>
    <w:rsid w:val="003076FF"/>
    <w:rsid w:val="00311051"/>
    <w:rsid w:val="0031169F"/>
    <w:rsid w:val="00312935"/>
    <w:rsid w:val="00314D00"/>
    <w:rsid w:val="0031707B"/>
    <w:rsid w:val="00317810"/>
    <w:rsid w:val="00324A3F"/>
    <w:rsid w:val="00324ED4"/>
    <w:rsid w:val="00330747"/>
    <w:rsid w:val="00330E9B"/>
    <w:rsid w:val="0033131C"/>
    <w:rsid w:val="00332B70"/>
    <w:rsid w:val="0033529E"/>
    <w:rsid w:val="0033574C"/>
    <w:rsid w:val="003362F0"/>
    <w:rsid w:val="00343CF6"/>
    <w:rsid w:val="003450CA"/>
    <w:rsid w:val="00346305"/>
    <w:rsid w:val="00346B50"/>
    <w:rsid w:val="003517C0"/>
    <w:rsid w:val="00351A78"/>
    <w:rsid w:val="00355A7A"/>
    <w:rsid w:val="00361266"/>
    <w:rsid w:val="003633D3"/>
    <w:rsid w:val="003642F2"/>
    <w:rsid w:val="003671BD"/>
    <w:rsid w:val="00372B3A"/>
    <w:rsid w:val="0037304C"/>
    <w:rsid w:val="00374486"/>
    <w:rsid w:val="00381DE0"/>
    <w:rsid w:val="003874C3"/>
    <w:rsid w:val="00393101"/>
    <w:rsid w:val="003955A2"/>
    <w:rsid w:val="003956BD"/>
    <w:rsid w:val="00395ED2"/>
    <w:rsid w:val="00397A30"/>
    <w:rsid w:val="00397B5E"/>
    <w:rsid w:val="003A15DB"/>
    <w:rsid w:val="003A4F8C"/>
    <w:rsid w:val="003A54D5"/>
    <w:rsid w:val="003A6977"/>
    <w:rsid w:val="003B4ADC"/>
    <w:rsid w:val="003B55F6"/>
    <w:rsid w:val="003B5D80"/>
    <w:rsid w:val="003B7856"/>
    <w:rsid w:val="003C0189"/>
    <w:rsid w:val="003C0D7F"/>
    <w:rsid w:val="003C25CC"/>
    <w:rsid w:val="003C3A92"/>
    <w:rsid w:val="003C731E"/>
    <w:rsid w:val="003D07D9"/>
    <w:rsid w:val="003D2285"/>
    <w:rsid w:val="003D331B"/>
    <w:rsid w:val="003D6033"/>
    <w:rsid w:val="003E0F6C"/>
    <w:rsid w:val="003E16CF"/>
    <w:rsid w:val="003E3158"/>
    <w:rsid w:val="003E62ED"/>
    <w:rsid w:val="003F128B"/>
    <w:rsid w:val="003F202A"/>
    <w:rsid w:val="003F2921"/>
    <w:rsid w:val="00401171"/>
    <w:rsid w:val="00402315"/>
    <w:rsid w:val="004045CB"/>
    <w:rsid w:val="00404E86"/>
    <w:rsid w:val="00405E4C"/>
    <w:rsid w:val="00406356"/>
    <w:rsid w:val="004077E1"/>
    <w:rsid w:val="00407F75"/>
    <w:rsid w:val="00410E02"/>
    <w:rsid w:val="00411CF9"/>
    <w:rsid w:val="00413085"/>
    <w:rsid w:val="004137B2"/>
    <w:rsid w:val="00413A23"/>
    <w:rsid w:val="00415347"/>
    <w:rsid w:val="00415A02"/>
    <w:rsid w:val="004174CD"/>
    <w:rsid w:val="004204D1"/>
    <w:rsid w:val="00421081"/>
    <w:rsid w:val="004233D7"/>
    <w:rsid w:val="004241F6"/>
    <w:rsid w:val="0043094E"/>
    <w:rsid w:val="00431413"/>
    <w:rsid w:val="0043151E"/>
    <w:rsid w:val="004339D9"/>
    <w:rsid w:val="00435DEF"/>
    <w:rsid w:val="004414A8"/>
    <w:rsid w:val="00442D90"/>
    <w:rsid w:val="0044466F"/>
    <w:rsid w:val="0044596D"/>
    <w:rsid w:val="00455940"/>
    <w:rsid w:val="00455EC9"/>
    <w:rsid w:val="00455F8E"/>
    <w:rsid w:val="00460706"/>
    <w:rsid w:val="00460E99"/>
    <w:rsid w:val="00461AAF"/>
    <w:rsid w:val="00461B39"/>
    <w:rsid w:val="004628EC"/>
    <w:rsid w:val="00466487"/>
    <w:rsid w:val="0046762C"/>
    <w:rsid w:val="004700D2"/>
    <w:rsid w:val="00470168"/>
    <w:rsid w:val="00471642"/>
    <w:rsid w:val="004724E1"/>
    <w:rsid w:val="00473020"/>
    <w:rsid w:val="0047424D"/>
    <w:rsid w:val="00476D0D"/>
    <w:rsid w:val="00480574"/>
    <w:rsid w:val="00480BB7"/>
    <w:rsid w:val="00482900"/>
    <w:rsid w:val="004841FB"/>
    <w:rsid w:val="00484297"/>
    <w:rsid w:val="00484875"/>
    <w:rsid w:val="0048509A"/>
    <w:rsid w:val="00485E75"/>
    <w:rsid w:val="00486671"/>
    <w:rsid w:val="004936E6"/>
    <w:rsid w:val="00493A21"/>
    <w:rsid w:val="0049461C"/>
    <w:rsid w:val="00495863"/>
    <w:rsid w:val="00497901"/>
    <w:rsid w:val="004A0B43"/>
    <w:rsid w:val="004A10B5"/>
    <w:rsid w:val="004A2694"/>
    <w:rsid w:val="004A405C"/>
    <w:rsid w:val="004A513A"/>
    <w:rsid w:val="004A7BC4"/>
    <w:rsid w:val="004B12E1"/>
    <w:rsid w:val="004B26B0"/>
    <w:rsid w:val="004B32DE"/>
    <w:rsid w:val="004B3AFA"/>
    <w:rsid w:val="004B3D74"/>
    <w:rsid w:val="004B584C"/>
    <w:rsid w:val="004B6CF3"/>
    <w:rsid w:val="004C1272"/>
    <w:rsid w:val="004C14C3"/>
    <w:rsid w:val="004C1C4D"/>
    <w:rsid w:val="004C1CEB"/>
    <w:rsid w:val="004C5B9F"/>
    <w:rsid w:val="004D065C"/>
    <w:rsid w:val="004D2A94"/>
    <w:rsid w:val="004D34D0"/>
    <w:rsid w:val="004E23F6"/>
    <w:rsid w:val="004E3A7D"/>
    <w:rsid w:val="004E4F45"/>
    <w:rsid w:val="004E6008"/>
    <w:rsid w:val="004E6A48"/>
    <w:rsid w:val="004F1759"/>
    <w:rsid w:val="004F2657"/>
    <w:rsid w:val="004F5133"/>
    <w:rsid w:val="004F62F3"/>
    <w:rsid w:val="004F7D84"/>
    <w:rsid w:val="005069CF"/>
    <w:rsid w:val="00506FD5"/>
    <w:rsid w:val="0051098E"/>
    <w:rsid w:val="00511976"/>
    <w:rsid w:val="0052041A"/>
    <w:rsid w:val="00522934"/>
    <w:rsid w:val="00523337"/>
    <w:rsid w:val="005235DA"/>
    <w:rsid w:val="00524E95"/>
    <w:rsid w:val="00524FB9"/>
    <w:rsid w:val="005254BC"/>
    <w:rsid w:val="0052767B"/>
    <w:rsid w:val="00530D31"/>
    <w:rsid w:val="00533CA8"/>
    <w:rsid w:val="0053487E"/>
    <w:rsid w:val="005369D2"/>
    <w:rsid w:val="00536ABF"/>
    <w:rsid w:val="0053742D"/>
    <w:rsid w:val="005401B3"/>
    <w:rsid w:val="00541A5A"/>
    <w:rsid w:val="0054430B"/>
    <w:rsid w:val="00545FB2"/>
    <w:rsid w:val="005509F4"/>
    <w:rsid w:val="00551340"/>
    <w:rsid w:val="005513EA"/>
    <w:rsid w:val="00552019"/>
    <w:rsid w:val="00554521"/>
    <w:rsid w:val="00556548"/>
    <w:rsid w:val="00557076"/>
    <w:rsid w:val="00560056"/>
    <w:rsid w:val="005623AB"/>
    <w:rsid w:val="005644AA"/>
    <w:rsid w:val="005665B7"/>
    <w:rsid w:val="005670E9"/>
    <w:rsid w:val="0056765D"/>
    <w:rsid w:val="00571547"/>
    <w:rsid w:val="005724A9"/>
    <w:rsid w:val="005748AD"/>
    <w:rsid w:val="005750F0"/>
    <w:rsid w:val="0057650D"/>
    <w:rsid w:val="0057687C"/>
    <w:rsid w:val="00577545"/>
    <w:rsid w:val="00577DFB"/>
    <w:rsid w:val="005816C0"/>
    <w:rsid w:val="00582442"/>
    <w:rsid w:val="00582CE5"/>
    <w:rsid w:val="00584C6E"/>
    <w:rsid w:val="005858C3"/>
    <w:rsid w:val="00585D7A"/>
    <w:rsid w:val="00586714"/>
    <w:rsid w:val="00587278"/>
    <w:rsid w:val="00587637"/>
    <w:rsid w:val="00594F1A"/>
    <w:rsid w:val="00595399"/>
    <w:rsid w:val="00595B37"/>
    <w:rsid w:val="00595C23"/>
    <w:rsid w:val="005972E9"/>
    <w:rsid w:val="005A2706"/>
    <w:rsid w:val="005A27BF"/>
    <w:rsid w:val="005A6E35"/>
    <w:rsid w:val="005A6F1E"/>
    <w:rsid w:val="005B1024"/>
    <w:rsid w:val="005B1EBD"/>
    <w:rsid w:val="005B210F"/>
    <w:rsid w:val="005B2213"/>
    <w:rsid w:val="005B5E19"/>
    <w:rsid w:val="005B6DBC"/>
    <w:rsid w:val="005C01E6"/>
    <w:rsid w:val="005C034A"/>
    <w:rsid w:val="005C076D"/>
    <w:rsid w:val="005C1CAC"/>
    <w:rsid w:val="005C1CE6"/>
    <w:rsid w:val="005C43CA"/>
    <w:rsid w:val="005C53AA"/>
    <w:rsid w:val="005C5F96"/>
    <w:rsid w:val="005C7407"/>
    <w:rsid w:val="005D078B"/>
    <w:rsid w:val="005D28FB"/>
    <w:rsid w:val="005D32F5"/>
    <w:rsid w:val="005D54BB"/>
    <w:rsid w:val="005D6520"/>
    <w:rsid w:val="005E1456"/>
    <w:rsid w:val="005E192D"/>
    <w:rsid w:val="005E1A8A"/>
    <w:rsid w:val="005E52BF"/>
    <w:rsid w:val="005E6274"/>
    <w:rsid w:val="005E77C8"/>
    <w:rsid w:val="005E7C09"/>
    <w:rsid w:val="005F06DE"/>
    <w:rsid w:val="005F0B04"/>
    <w:rsid w:val="005F1C41"/>
    <w:rsid w:val="005F3170"/>
    <w:rsid w:val="005F35CE"/>
    <w:rsid w:val="005F55ED"/>
    <w:rsid w:val="005F6694"/>
    <w:rsid w:val="005F79BC"/>
    <w:rsid w:val="0060217C"/>
    <w:rsid w:val="00602190"/>
    <w:rsid w:val="00602E6B"/>
    <w:rsid w:val="0060338D"/>
    <w:rsid w:val="00603A7A"/>
    <w:rsid w:val="00604ED0"/>
    <w:rsid w:val="00605281"/>
    <w:rsid w:val="00606512"/>
    <w:rsid w:val="006135E3"/>
    <w:rsid w:val="0061572B"/>
    <w:rsid w:val="00615987"/>
    <w:rsid w:val="006170A3"/>
    <w:rsid w:val="0062145C"/>
    <w:rsid w:val="00621C2A"/>
    <w:rsid w:val="00621EB1"/>
    <w:rsid w:val="0062213A"/>
    <w:rsid w:val="006266EE"/>
    <w:rsid w:val="00634199"/>
    <w:rsid w:val="00634E4B"/>
    <w:rsid w:val="00641316"/>
    <w:rsid w:val="0064183D"/>
    <w:rsid w:val="006426B1"/>
    <w:rsid w:val="0065447F"/>
    <w:rsid w:val="00655E47"/>
    <w:rsid w:val="00655EFE"/>
    <w:rsid w:val="006565C0"/>
    <w:rsid w:val="00656807"/>
    <w:rsid w:val="006569F9"/>
    <w:rsid w:val="006610E9"/>
    <w:rsid w:val="00661121"/>
    <w:rsid w:val="00664452"/>
    <w:rsid w:val="00664E64"/>
    <w:rsid w:val="00670CB8"/>
    <w:rsid w:val="00670DDB"/>
    <w:rsid w:val="00670F19"/>
    <w:rsid w:val="00671A71"/>
    <w:rsid w:val="006801CB"/>
    <w:rsid w:val="00680A96"/>
    <w:rsid w:val="0068420F"/>
    <w:rsid w:val="006870C1"/>
    <w:rsid w:val="00687B9A"/>
    <w:rsid w:val="00690D64"/>
    <w:rsid w:val="00691576"/>
    <w:rsid w:val="00691EF7"/>
    <w:rsid w:val="006924A8"/>
    <w:rsid w:val="006934E6"/>
    <w:rsid w:val="006A0982"/>
    <w:rsid w:val="006A29E8"/>
    <w:rsid w:val="006A4092"/>
    <w:rsid w:val="006A55CC"/>
    <w:rsid w:val="006A5777"/>
    <w:rsid w:val="006A590B"/>
    <w:rsid w:val="006A5CD4"/>
    <w:rsid w:val="006A725A"/>
    <w:rsid w:val="006B0B42"/>
    <w:rsid w:val="006B2B8C"/>
    <w:rsid w:val="006B2EB4"/>
    <w:rsid w:val="006B4F9B"/>
    <w:rsid w:val="006B7B37"/>
    <w:rsid w:val="006C0374"/>
    <w:rsid w:val="006C36A4"/>
    <w:rsid w:val="006C5AF9"/>
    <w:rsid w:val="006C6C81"/>
    <w:rsid w:val="006C7FC7"/>
    <w:rsid w:val="006D186F"/>
    <w:rsid w:val="006D1955"/>
    <w:rsid w:val="006D97DC"/>
    <w:rsid w:val="006E2DD4"/>
    <w:rsid w:val="006E3C35"/>
    <w:rsid w:val="006E4304"/>
    <w:rsid w:val="006E5AAD"/>
    <w:rsid w:val="006E60D9"/>
    <w:rsid w:val="006F0762"/>
    <w:rsid w:val="006F13FD"/>
    <w:rsid w:val="006F2024"/>
    <w:rsid w:val="006F28F7"/>
    <w:rsid w:val="006F3E0E"/>
    <w:rsid w:val="006F43CF"/>
    <w:rsid w:val="006F797B"/>
    <w:rsid w:val="00702AC0"/>
    <w:rsid w:val="00702C06"/>
    <w:rsid w:val="00702DA1"/>
    <w:rsid w:val="00703CA8"/>
    <w:rsid w:val="00704348"/>
    <w:rsid w:val="00704F59"/>
    <w:rsid w:val="00705568"/>
    <w:rsid w:val="00706184"/>
    <w:rsid w:val="007061FB"/>
    <w:rsid w:val="00707847"/>
    <w:rsid w:val="00710DBB"/>
    <w:rsid w:val="00715078"/>
    <w:rsid w:val="00720A23"/>
    <w:rsid w:val="007270A4"/>
    <w:rsid w:val="007311CB"/>
    <w:rsid w:val="00731785"/>
    <w:rsid w:val="0073232F"/>
    <w:rsid w:val="00734F6C"/>
    <w:rsid w:val="00735FDF"/>
    <w:rsid w:val="00736DDE"/>
    <w:rsid w:val="00737C7E"/>
    <w:rsid w:val="007416AD"/>
    <w:rsid w:val="00742568"/>
    <w:rsid w:val="007452B8"/>
    <w:rsid w:val="00745B57"/>
    <w:rsid w:val="00746BDC"/>
    <w:rsid w:val="00751A92"/>
    <w:rsid w:val="00760599"/>
    <w:rsid w:val="00761A38"/>
    <w:rsid w:val="007658DD"/>
    <w:rsid w:val="00766C8B"/>
    <w:rsid w:val="00767876"/>
    <w:rsid w:val="00767D48"/>
    <w:rsid w:val="00772704"/>
    <w:rsid w:val="0077346E"/>
    <w:rsid w:val="00774067"/>
    <w:rsid w:val="00774951"/>
    <w:rsid w:val="007767AE"/>
    <w:rsid w:val="00782D1D"/>
    <w:rsid w:val="00783465"/>
    <w:rsid w:val="00785994"/>
    <w:rsid w:val="007863D5"/>
    <w:rsid w:val="00786D4E"/>
    <w:rsid w:val="007901C0"/>
    <w:rsid w:val="00791FEF"/>
    <w:rsid w:val="00796CB0"/>
    <w:rsid w:val="007A15EC"/>
    <w:rsid w:val="007A1F37"/>
    <w:rsid w:val="007A5037"/>
    <w:rsid w:val="007A70C1"/>
    <w:rsid w:val="007B040C"/>
    <w:rsid w:val="007C1A48"/>
    <w:rsid w:val="007C1F2E"/>
    <w:rsid w:val="007C272A"/>
    <w:rsid w:val="007C7F7E"/>
    <w:rsid w:val="007D2068"/>
    <w:rsid w:val="007D293E"/>
    <w:rsid w:val="007D2C3F"/>
    <w:rsid w:val="007D568E"/>
    <w:rsid w:val="007D6A93"/>
    <w:rsid w:val="007D71FF"/>
    <w:rsid w:val="007D79CA"/>
    <w:rsid w:val="007E0479"/>
    <w:rsid w:val="007E1A3E"/>
    <w:rsid w:val="007E3C0A"/>
    <w:rsid w:val="007E7499"/>
    <w:rsid w:val="007E7B2E"/>
    <w:rsid w:val="007E7DC5"/>
    <w:rsid w:val="007E7E5F"/>
    <w:rsid w:val="007E7ECF"/>
    <w:rsid w:val="007F401F"/>
    <w:rsid w:val="00801B5F"/>
    <w:rsid w:val="00802DC4"/>
    <w:rsid w:val="00804855"/>
    <w:rsid w:val="008054AA"/>
    <w:rsid w:val="0080709C"/>
    <w:rsid w:val="00814255"/>
    <w:rsid w:val="008173FB"/>
    <w:rsid w:val="00827E62"/>
    <w:rsid w:val="00830849"/>
    <w:rsid w:val="00831770"/>
    <w:rsid w:val="00831939"/>
    <w:rsid w:val="0083349B"/>
    <w:rsid w:val="00833D5C"/>
    <w:rsid w:val="00835392"/>
    <w:rsid w:val="0083550E"/>
    <w:rsid w:val="00837F78"/>
    <w:rsid w:val="00844524"/>
    <w:rsid w:val="0084558B"/>
    <w:rsid w:val="0084570E"/>
    <w:rsid w:val="00851359"/>
    <w:rsid w:val="0085341A"/>
    <w:rsid w:val="00855F12"/>
    <w:rsid w:val="00856F87"/>
    <w:rsid w:val="00857324"/>
    <w:rsid w:val="008636ED"/>
    <w:rsid w:val="00864872"/>
    <w:rsid w:val="008660C0"/>
    <w:rsid w:val="0086644B"/>
    <w:rsid w:val="00870EB6"/>
    <w:rsid w:val="00872281"/>
    <w:rsid w:val="00876311"/>
    <w:rsid w:val="00876356"/>
    <w:rsid w:val="008815AD"/>
    <w:rsid w:val="00881FBD"/>
    <w:rsid w:val="00883C51"/>
    <w:rsid w:val="00885BA5"/>
    <w:rsid w:val="00887631"/>
    <w:rsid w:val="00890452"/>
    <w:rsid w:val="00890B00"/>
    <w:rsid w:val="008917AC"/>
    <w:rsid w:val="00892114"/>
    <w:rsid w:val="0089238E"/>
    <w:rsid w:val="0089589F"/>
    <w:rsid w:val="00896038"/>
    <w:rsid w:val="00896F66"/>
    <w:rsid w:val="008A4349"/>
    <w:rsid w:val="008A49A6"/>
    <w:rsid w:val="008A4D4E"/>
    <w:rsid w:val="008A4DB6"/>
    <w:rsid w:val="008A4FD9"/>
    <w:rsid w:val="008A5B33"/>
    <w:rsid w:val="008B0115"/>
    <w:rsid w:val="008B0259"/>
    <w:rsid w:val="008B178B"/>
    <w:rsid w:val="008B3B38"/>
    <w:rsid w:val="008B3FA5"/>
    <w:rsid w:val="008B6829"/>
    <w:rsid w:val="008B75C0"/>
    <w:rsid w:val="008C0109"/>
    <w:rsid w:val="008C3135"/>
    <w:rsid w:val="008C51D1"/>
    <w:rsid w:val="008C5D51"/>
    <w:rsid w:val="008C68A7"/>
    <w:rsid w:val="008D5479"/>
    <w:rsid w:val="008D5FEF"/>
    <w:rsid w:val="008D7917"/>
    <w:rsid w:val="008D7F31"/>
    <w:rsid w:val="008E044F"/>
    <w:rsid w:val="008E1534"/>
    <w:rsid w:val="008F15ED"/>
    <w:rsid w:val="008F26FF"/>
    <w:rsid w:val="008F6A99"/>
    <w:rsid w:val="00900396"/>
    <w:rsid w:val="009008E0"/>
    <w:rsid w:val="0090231E"/>
    <w:rsid w:val="00904946"/>
    <w:rsid w:val="00904F89"/>
    <w:rsid w:val="0090549D"/>
    <w:rsid w:val="009068EE"/>
    <w:rsid w:val="0091092C"/>
    <w:rsid w:val="009124BC"/>
    <w:rsid w:val="00912769"/>
    <w:rsid w:val="0091415E"/>
    <w:rsid w:val="00915CF7"/>
    <w:rsid w:val="00920E32"/>
    <w:rsid w:val="00921611"/>
    <w:rsid w:val="009225A8"/>
    <w:rsid w:val="0092479F"/>
    <w:rsid w:val="009248D9"/>
    <w:rsid w:val="00926A1C"/>
    <w:rsid w:val="00927A6A"/>
    <w:rsid w:val="00932875"/>
    <w:rsid w:val="00937395"/>
    <w:rsid w:val="0094022C"/>
    <w:rsid w:val="00943815"/>
    <w:rsid w:val="00943B87"/>
    <w:rsid w:val="00943F41"/>
    <w:rsid w:val="009447C2"/>
    <w:rsid w:val="009455F8"/>
    <w:rsid w:val="00946D8D"/>
    <w:rsid w:val="009530A2"/>
    <w:rsid w:val="00955BB1"/>
    <w:rsid w:val="00961874"/>
    <w:rsid w:val="009626A9"/>
    <w:rsid w:val="00964A9D"/>
    <w:rsid w:val="00970B7E"/>
    <w:rsid w:val="00974781"/>
    <w:rsid w:val="00975903"/>
    <w:rsid w:val="009759D4"/>
    <w:rsid w:val="0097605A"/>
    <w:rsid w:val="0097A09F"/>
    <w:rsid w:val="009802BE"/>
    <w:rsid w:val="00985A53"/>
    <w:rsid w:val="00986224"/>
    <w:rsid w:val="00986FA1"/>
    <w:rsid w:val="0098745F"/>
    <w:rsid w:val="009904F4"/>
    <w:rsid w:val="00990F34"/>
    <w:rsid w:val="00991006"/>
    <w:rsid w:val="0099145B"/>
    <w:rsid w:val="0099188D"/>
    <w:rsid w:val="00994D64"/>
    <w:rsid w:val="0099627A"/>
    <w:rsid w:val="009A0318"/>
    <w:rsid w:val="009A26FB"/>
    <w:rsid w:val="009A274C"/>
    <w:rsid w:val="009A4914"/>
    <w:rsid w:val="009A5275"/>
    <w:rsid w:val="009A582E"/>
    <w:rsid w:val="009B04E8"/>
    <w:rsid w:val="009B0EC5"/>
    <w:rsid w:val="009B122F"/>
    <w:rsid w:val="009B636F"/>
    <w:rsid w:val="009B6529"/>
    <w:rsid w:val="009B706F"/>
    <w:rsid w:val="009C07E9"/>
    <w:rsid w:val="009C0D6D"/>
    <w:rsid w:val="009C1067"/>
    <w:rsid w:val="009C217D"/>
    <w:rsid w:val="009C32A1"/>
    <w:rsid w:val="009C3300"/>
    <w:rsid w:val="009C4CBE"/>
    <w:rsid w:val="009C6210"/>
    <w:rsid w:val="009D6A33"/>
    <w:rsid w:val="009D6EC9"/>
    <w:rsid w:val="009D74FC"/>
    <w:rsid w:val="009E258D"/>
    <w:rsid w:val="009E2896"/>
    <w:rsid w:val="009E69E9"/>
    <w:rsid w:val="009F2241"/>
    <w:rsid w:val="009F227B"/>
    <w:rsid w:val="009F4A7F"/>
    <w:rsid w:val="009F5E5B"/>
    <w:rsid w:val="009F6B7E"/>
    <w:rsid w:val="00A03E73"/>
    <w:rsid w:val="00A05688"/>
    <w:rsid w:val="00A07BAF"/>
    <w:rsid w:val="00A10112"/>
    <w:rsid w:val="00A11C50"/>
    <w:rsid w:val="00A256C7"/>
    <w:rsid w:val="00A26DA4"/>
    <w:rsid w:val="00A31F3B"/>
    <w:rsid w:val="00A3552A"/>
    <w:rsid w:val="00A35C14"/>
    <w:rsid w:val="00A36A40"/>
    <w:rsid w:val="00A4075C"/>
    <w:rsid w:val="00A426DE"/>
    <w:rsid w:val="00A4284F"/>
    <w:rsid w:val="00A431F6"/>
    <w:rsid w:val="00A44AC5"/>
    <w:rsid w:val="00A5289F"/>
    <w:rsid w:val="00A53528"/>
    <w:rsid w:val="00A57288"/>
    <w:rsid w:val="00A5757E"/>
    <w:rsid w:val="00A60657"/>
    <w:rsid w:val="00A61680"/>
    <w:rsid w:val="00A61B46"/>
    <w:rsid w:val="00A622A7"/>
    <w:rsid w:val="00A62B37"/>
    <w:rsid w:val="00A66015"/>
    <w:rsid w:val="00A6721A"/>
    <w:rsid w:val="00A71AF3"/>
    <w:rsid w:val="00A72CB9"/>
    <w:rsid w:val="00A752B8"/>
    <w:rsid w:val="00A772CB"/>
    <w:rsid w:val="00A80B3D"/>
    <w:rsid w:val="00A81B63"/>
    <w:rsid w:val="00A8296F"/>
    <w:rsid w:val="00A82A57"/>
    <w:rsid w:val="00A83822"/>
    <w:rsid w:val="00A8593F"/>
    <w:rsid w:val="00A868D0"/>
    <w:rsid w:val="00A90B39"/>
    <w:rsid w:val="00A90E79"/>
    <w:rsid w:val="00A94A56"/>
    <w:rsid w:val="00A9769B"/>
    <w:rsid w:val="00AA0B98"/>
    <w:rsid w:val="00AA1C72"/>
    <w:rsid w:val="00AA314A"/>
    <w:rsid w:val="00AA4361"/>
    <w:rsid w:val="00AA64D5"/>
    <w:rsid w:val="00AA6932"/>
    <w:rsid w:val="00AA7C32"/>
    <w:rsid w:val="00AC058E"/>
    <w:rsid w:val="00AC162E"/>
    <w:rsid w:val="00AC2D04"/>
    <w:rsid w:val="00AC34D1"/>
    <w:rsid w:val="00AC3FA5"/>
    <w:rsid w:val="00AC40C0"/>
    <w:rsid w:val="00AC6DFA"/>
    <w:rsid w:val="00AC77DD"/>
    <w:rsid w:val="00AD0DD3"/>
    <w:rsid w:val="00AD3A60"/>
    <w:rsid w:val="00AD6DAA"/>
    <w:rsid w:val="00AD73B5"/>
    <w:rsid w:val="00AE1AB3"/>
    <w:rsid w:val="00AE1CAB"/>
    <w:rsid w:val="00AE260B"/>
    <w:rsid w:val="00AE3082"/>
    <w:rsid w:val="00AE6C50"/>
    <w:rsid w:val="00AF0363"/>
    <w:rsid w:val="00AF0672"/>
    <w:rsid w:val="00AF0D58"/>
    <w:rsid w:val="00AF253F"/>
    <w:rsid w:val="00AF2FE0"/>
    <w:rsid w:val="00B00B8F"/>
    <w:rsid w:val="00B01CE8"/>
    <w:rsid w:val="00B040CC"/>
    <w:rsid w:val="00B05A2B"/>
    <w:rsid w:val="00B10D45"/>
    <w:rsid w:val="00B10F97"/>
    <w:rsid w:val="00B1220A"/>
    <w:rsid w:val="00B13442"/>
    <w:rsid w:val="00B155C8"/>
    <w:rsid w:val="00B2291B"/>
    <w:rsid w:val="00B244A3"/>
    <w:rsid w:val="00B24B27"/>
    <w:rsid w:val="00B255C5"/>
    <w:rsid w:val="00B25CD7"/>
    <w:rsid w:val="00B30B93"/>
    <w:rsid w:val="00B31A27"/>
    <w:rsid w:val="00B32AAF"/>
    <w:rsid w:val="00B33E4A"/>
    <w:rsid w:val="00B34E66"/>
    <w:rsid w:val="00B34EC5"/>
    <w:rsid w:val="00B36525"/>
    <w:rsid w:val="00B374B8"/>
    <w:rsid w:val="00B377EC"/>
    <w:rsid w:val="00B4011C"/>
    <w:rsid w:val="00B4015B"/>
    <w:rsid w:val="00B44480"/>
    <w:rsid w:val="00B44902"/>
    <w:rsid w:val="00B50A0E"/>
    <w:rsid w:val="00B5140C"/>
    <w:rsid w:val="00B523B5"/>
    <w:rsid w:val="00B52FEF"/>
    <w:rsid w:val="00B623F2"/>
    <w:rsid w:val="00B62A30"/>
    <w:rsid w:val="00B62A72"/>
    <w:rsid w:val="00B63F89"/>
    <w:rsid w:val="00B674D4"/>
    <w:rsid w:val="00B72843"/>
    <w:rsid w:val="00B74026"/>
    <w:rsid w:val="00B75A77"/>
    <w:rsid w:val="00B76DFD"/>
    <w:rsid w:val="00B80579"/>
    <w:rsid w:val="00B80C45"/>
    <w:rsid w:val="00B815B0"/>
    <w:rsid w:val="00B819C6"/>
    <w:rsid w:val="00B8348A"/>
    <w:rsid w:val="00B87EBB"/>
    <w:rsid w:val="00B9191B"/>
    <w:rsid w:val="00B94B40"/>
    <w:rsid w:val="00BA039E"/>
    <w:rsid w:val="00BA1E3E"/>
    <w:rsid w:val="00BA273A"/>
    <w:rsid w:val="00BA4C26"/>
    <w:rsid w:val="00BA519D"/>
    <w:rsid w:val="00BA531C"/>
    <w:rsid w:val="00BA635E"/>
    <w:rsid w:val="00BA7FC0"/>
    <w:rsid w:val="00BB08F5"/>
    <w:rsid w:val="00BB170D"/>
    <w:rsid w:val="00BB2C4E"/>
    <w:rsid w:val="00BB6C17"/>
    <w:rsid w:val="00BB71E5"/>
    <w:rsid w:val="00BB7C9D"/>
    <w:rsid w:val="00BC003F"/>
    <w:rsid w:val="00BC0FE3"/>
    <w:rsid w:val="00BC3D0C"/>
    <w:rsid w:val="00BC43F8"/>
    <w:rsid w:val="00BC4CB2"/>
    <w:rsid w:val="00BC50F6"/>
    <w:rsid w:val="00BC5213"/>
    <w:rsid w:val="00BC67B0"/>
    <w:rsid w:val="00BD2843"/>
    <w:rsid w:val="00BD2CFA"/>
    <w:rsid w:val="00BD38C4"/>
    <w:rsid w:val="00BD550A"/>
    <w:rsid w:val="00BD5B69"/>
    <w:rsid w:val="00BD6666"/>
    <w:rsid w:val="00BE0243"/>
    <w:rsid w:val="00BE0AE9"/>
    <w:rsid w:val="00BE0D8A"/>
    <w:rsid w:val="00BE0F20"/>
    <w:rsid w:val="00BE1023"/>
    <w:rsid w:val="00BE153C"/>
    <w:rsid w:val="00BE2B82"/>
    <w:rsid w:val="00BE3463"/>
    <w:rsid w:val="00BE3F2D"/>
    <w:rsid w:val="00BE4622"/>
    <w:rsid w:val="00BE51BC"/>
    <w:rsid w:val="00BE56EE"/>
    <w:rsid w:val="00BE63AF"/>
    <w:rsid w:val="00BF0AC6"/>
    <w:rsid w:val="00BF148C"/>
    <w:rsid w:val="00BF3E4A"/>
    <w:rsid w:val="00BF467E"/>
    <w:rsid w:val="00BF480F"/>
    <w:rsid w:val="00BF540F"/>
    <w:rsid w:val="00BF69DA"/>
    <w:rsid w:val="00C00C0E"/>
    <w:rsid w:val="00C1121F"/>
    <w:rsid w:val="00C127E0"/>
    <w:rsid w:val="00C13C7F"/>
    <w:rsid w:val="00C14CF9"/>
    <w:rsid w:val="00C15A22"/>
    <w:rsid w:val="00C21FE3"/>
    <w:rsid w:val="00C24F1A"/>
    <w:rsid w:val="00C27E55"/>
    <w:rsid w:val="00C31632"/>
    <w:rsid w:val="00C36464"/>
    <w:rsid w:val="00C36E92"/>
    <w:rsid w:val="00C3732F"/>
    <w:rsid w:val="00C37879"/>
    <w:rsid w:val="00C37DAF"/>
    <w:rsid w:val="00C37EBC"/>
    <w:rsid w:val="00C4014C"/>
    <w:rsid w:val="00C420DD"/>
    <w:rsid w:val="00C42286"/>
    <w:rsid w:val="00C422A3"/>
    <w:rsid w:val="00C43053"/>
    <w:rsid w:val="00C45049"/>
    <w:rsid w:val="00C45157"/>
    <w:rsid w:val="00C46835"/>
    <w:rsid w:val="00C4738B"/>
    <w:rsid w:val="00C51C9E"/>
    <w:rsid w:val="00C60198"/>
    <w:rsid w:val="00C63469"/>
    <w:rsid w:val="00C6346F"/>
    <w:rsid w:val="00C64423"/>
    <w:rsid w:val="00C70D33"/>
    <w:rsid w:val="00C755D1"/>
    <w:rsid w:val="00C76AD9"/>
    <w:rsid w:val="00C7777A"/>
    <w:rsid w:val="00C80CE9"/>
    <w:rsid w:val="00C82478"/>
    <w:rsid w:val="00C8281B"/>
    <w:rsid w:val="00C83E17"/>
    <w:rsid w:val="00C85376"/>
    <w:rsid w:val="00C87BF8"/>
    <w:rsid w:val="00C90554"/>
    <w:rsid w:val="00C90760"/>
    <w:rsid w:val="00C90C8F"/>
    <w:rsid w:val="00C90E2A"/>
    <w:rsid w:val="00C91706"/>
    <w:rsid w:val="00C91830"/>
    <w:rsid w:val="00C9186F"/>
    <w:rsid w:val="00C9343D"/>
    <w:rsid w:val="00C934F8"/>
    <w:rsid w:val="00C936F2"/>
    <w:rsid w:val="00C94631"/>
    <w:rsid w:val="00C94B6E"/>
    <w:rsid w:val="00C95CEB"/>
    <w:rsid w:val="00C964D6"/>
    <w:rsid w:val="00C972AC"/>
    <w:rsid w:val="00CA0A42"/>
    <w:rsid w:val="00CA2FE7"/>
    <w:rsid w:val="00CA607E"/>
    <w:rsid w:val="00CA63EF"/>
    <w:rsid w:val="00CB02FB"/>
    <w:rsid w:val="00CB0EBA"/>
    <w:rsid w:val="00CB34BA"/>
    <w:rsid w:val="00CB3C35"/>
    <w:rsid w:val="00CB4CF5"/>
    <w:rsid w:val="00CB5333"/>
    <w:rsid w:val="00CB6A2E"/>
    <w:rsid w:val="00CB7AE0"/>
    <w:rsid w:val="00CB7BAA"/>
    <w:rsid w:val="00CC33C1"/>
    <w:rsid w:val="00CC37BE"/>
    <w:rsid w:val="00CC463C"/>
    <w:rsid w:val="00CC4B36"/>
    <w:rsid w:val="00CC57A5"/>
    <w:rsid w:val="00CC5B19"/>
    <w:rsid w:val="00CC7CA0"/>
    <w:rsid w:val="00CD4628"/>
    <w:rsid w:val="00CD7F4A"/>
    <w:rsid w:val="00CE01F3"/>
    <w:rsid w:val="00CE0683"/>
    <w:rsid w:val="00CE212F"/>
    <w:rsid w:val="00CE5BED"/>
    <w:rsid w:val="00CE7566"/>
    <w:rsid w:val="00CE7BC2"/>
    <w:rsid w:val="00CF0180"/>
    <w:rsid w:val="00CF5C8F"/>
    <w:rsid w:val="00CF60E8"/>
    <w:rsid w:val="00CF7B8E"/>
    <w:rsid w:val="00D04F31"/>
    <w:rsid w:val="00D05A97"/>
    <w:rsid w:val="00D110DA"/>
    <w:rsid w:val="00D12B64"/>
    <w:rsid w:val="00D1347D"/>
    <w:rsid w:val="00D17229"/>
    <w:rsid w:val="00D21A9C"/>
    <w:rsid w:val="00D23532"/>
    <w:rsid w:val="00D237F1"/>
    <w:rsid w:val="00D260E7"/>
    <w:rsid w:val="00D26509"/>
    <w:rsid w:val="00D3018E"/>
    <w:rsid w:val="00D307DC"/>
    <w:rsid w:val="00D32DFE"/>
    <w:rsid w:val="00D332BC"/>
    <w:rsid w:val="00D365FC"/>
    <w:rsid w:val="00D41216"/>
    <w:rsid w:val="00D4187E"/>
    <w:rsid w:val="00D42D22"/>
    <w:rsid w:val="00D50788"/>
    <w:rsid w:val="00D52344"/>
    <w:rsid w:val="00D62F00"/>
    <w:rsid w:val="00D63862"/>
    <w:rsid w:val="00D724C4"/>
    <w:rsid w:val="00D746F4"/>
    <w:rsid w:val="00D76675"/>
    <w:rsid w:val="00D80ED4"/>
    <w:rsid w:val="00D82556"/>
    <w:rsid w:val="00D83CD4"/>
    <w:rsid w:val="00D870C8"/>
    <w:rsid w:val="00D92551"/>
    <w:rsid w:val="00D92FC7"/>
    <w:rsid w:val="00D93121"/>
    <w:rsid w:val="00D9593B"/>
    <w:rsid w:val="00D95C63"/>
    <w:rsid w:val="00D966B8"/>
    <w:rsid w:val="00D97B2C"/>
    <w:rsid w:val="00DA0258"/>
    <w:rsid w:val="00DA52D6"/>
    <w:rsid w:val="00DA6865"/>
    <w:rsid w:val="00DA726A"/>
    <w:rsid w:val="00DA7CCD"/>
    <w:rsid w:val="00DB0521"/>
    <w:rsid w:val="00DB1106"/>
    <w:rsid w:val="00DB48AF"/>
    <w:rsid w:val="00DC12C8"/>
    <w:rsid w:val="00DC2031"/>
    <w:rsid w:val="00DC3488"/>
    <w:rsid w:val="00DC3800"/>
    <w:rsid w:val="00DC3D8A"/>
    <w:rsid w:val="00DC6621"/>
    <w:rsid w:val="00DC673C"/>
    <w:rsid w:val="00DC73B9"/>
    <w:rsid w:val="00DC7A5C"/>
    <w:rsid w:val="00DC7BB8"/>
    <w:rsid w:val="00DC7DED"/>
    <w:rsid w:val="00DD3E25"/>
    <w:rsid w:val="00DD5BF7"/>
    <w:rsid w:val="00DD6367"/>
    <w:rsid w:val="00DE2721"/>
    <w:rsid w:val="00DE2FDA"/>
    <w:rsid w:val="00DE34C4"/>
    <w:rsid w:val="00DE5548"/>
    <w:rsid w:val="00DE6F2F"/>
    <w:rsid w:val="00DE733E"/>
    <w:rsid w:val="00DE7369"/>
    <w:rsid w:val="00DF284B"/>
    <w:rsid w:val="00DF318B"/>
    <w:rsid w:val="00DF752A"/>
    <w:rsid w:val="00DF77D4"/>
    <w:rsid w:val="00DF79FE"/>
    <w:rsid w:val="00E00F11"/>
    <w:rsid w:val="00E00F94"/>
    <w:rsid w:val="00E0158A"/>
    <w:rsid w:val="00E03023"/>
    <w:rsid w:val="00E12521"/>
    <w:rsid w:val="00E126F1"/>
    <w:rsid w:val="00E160F2"/>
    <w:rsid w:val="00E21360"/>
    <w:rsid w:val="00E253CA"/>
    <w:rsid w:val="00E27617"/>
    <w:rsid w:val="00E27FA7"/>
    <w:rsid w:val="00E31207"/>
    <w:rsid w:val="00E33E39"/>
    <w:rsid w:val="00E34B80"/>
    <w:rsid w:val="00E44A51"/>
    <w:rsid w:val="00E45049"/>
    <w:rsid w:val="00E450C4"/>
    <w:rsid w:val="00E507C3"/>
    <w:rsid w:val="00E54E1E"/>
    <w:rsid w:val="00E55BF0"/>
    <w:rsid w:val="00E5672D"/>
    <w:rsid w:val="00E567DB"/>
    <w:rsid w:val="00E57C2C"/>
    <w:rsid w:val="00E64106"/>
    <w:rsid w:val="00E70D65"/>
    <w:rsid w:val="00E71B91"/>
    <w:rsid w:val="00E74446"/>
    <w:rsid w:val="00E74CC7"/>
    <w:rsid w:val="00E77266"/>
    <w:rsid w:val="00E83A52"/>
    <w:rsid w:val="00E847E3"/>
    <w:rsid w:val="00E906A5"/>
    <w:rsid w:val="00E91E89"/>
    <w:rsid w:val="00E93B92"/>
    <w:rsid w:val="00E94A58"/>
    <w:rsid w:val="00E96A78"/>
    <w:rsid w:val="00EA13E5"/>
    <w:rsid w:val="00EA231F"/>
    <w:rsid w:val="00EA2547"/>
    <w:rsid w:val="00EA40E1"/>
    <w:rsid w:val="00EA459B"/>
    <w:rsid w:val="00EA71A1"/>
    <w:rsid w:val="00EB0102"/>
    <w:rsid w:val="00EB18E4"/>
    <w:rsid w:val="00EB3A31"/>
    <w:rsid w:val="00EB45A0"/>
    <w:rsid w:val="00EB4EC6"/>
    <w:rsid w:val="00EC0724"/>
    <w:rsid w:val="00EC0D9E"/>
    <w:rsid w:val="00ED09CC"/>
    <w:rsid w:val="00ED19F4"/>
    <w:rsid w:val="00ED3112"/>
    <w:rsid w:val="00ED4867"/>
    <w:rsid w:val="00ED5051"/>
    <w:rsid w:val="00ED6D7D"/>
    <w:rsid w:val="00EE0FA0"/>
    <w:rsid w:val="00EE1790"/>
    <w:rsid w:val="00EE4BF4"/>
    <w:rsid w:val="00EE5804"/>
    <w:rsid w:val="00EE7E49"/>
    <w:rsid w:val="00EF006A"/>
    <w:rsid w:val="00EF12E4"/>
    <w:rsid w:val="00EF4DD3"/>
    <w:rsid w:val="00EF71CA"/>
    <w:rsid w:val="00EF742B"/>
    <w:rsid w:val="00F0529C"/>
    <w:rsid w:val="00F06A6A"/>
    <w:rsid w:val="00F0716B"/>
    <w:rsid w:val="00F10B27"/>
    <w:rsid w:val="00F1176D"/>
    <w:rsid w:val="00F11DF7"/>
    <w:rsid w:val="00F13182"/>
    <w:rsid w:val="00F13C89"/>
    <w:rsid w:val="00F20822"/>
    <w:rsid w:val="00F262FD"/>
    <w:rsid w:val="00F34D14"/>
    <w:rsid w:val="00F36177"/>
    <w:rsid w:val="00F3741C"/>
    <w:rsid w:val="00F41E82"/>
    <w:rsid w:val="00F43805"/>
    <w:rsid w:val="00F43A4E"/>
    <w:rsid w:val="00F4404C"/>
    <w:rsid w:val="00F447EF"/>
    <w:rsid w:val="00F44CF4"/>
    <w:rsid w:val="00F456D4"/>
    <w:rsid w:val="00F46F76"/>
    <w:rsid w:val="00F50A15"/>
    <w:rsid w:val="00F5417D"/>
    <w:rsid w:val="00F54403"/>
    <w:rsid w:val="00F55E6E"/>
    <w:rsid w:val="00F64BEF"/>
    <w:rsid w:val="00F64E06"/>
    <w:rsid w:val="00F65674"/>
    <w:rsid w:val="00F66E54"/>
    <w:rsid w:val="00F71BD5"/>
    <w:rsid w:val="00F7307D"/>
    <w:rsid w:val="00F7418B"/>
    <w:rsid w:val="00F76DC3"/>
    <w:rsid w:val="00F77418"/>
    <w:rsid w:val="00F82FFA"/>
    <w:rsid w:val="00F84F58"/>
    <w:rsid w:val="00F85038"/>
    <w:rsid w:val="00F851EE"/>
    <w:rsid w:val="00F95DCA"/>
    <w:rsid w:val="00FA058D"/>
    <w:rsid w:val="00FA40A9"/>
    <w:rsid w:val="00FA4CF9"/>
    <w:rsid w:val="00FA6642"/>
    <w:rsid w:val="00FA7CEC"/>
    <w:rsid w:val="00FB0995"/>
    <w:rsid w:val="00FB2ADA"/>
    <w:rsid w:val="00FB3D17"/>
    <w:rsid w:val="00FB5A69"/>
    <w:rsid w:val="00FC04E9"/>
    <w:rsid w:val="00FC0AC1"/>
    <w:rsid w:val="00FC3668"/>
    <w:rsid w:val="00FC3F83"/>
    <w:rsid w:val="00FC417E"/>
    <w:rsid w:val="00FC450D"/>
    <w:rsid w:val="00FC752E"/>
    <w:rsid w:val="00FD019A"/>
    <w:rsid w:val="00FD0E41"/>
    <w:rsid w:val="00FD109B"/>
    <w:rsid w:val="00FD1EAB"/>
    <w:rsid w:val="00FD1EDA"/>
    <w:rsid w:val="00FD203E"/>
    <w:rsid w:val="00FD2627"/>
    <w:rsid w:val="00FD3BBE"/>
    <w:rsid w:val="00FD63F0"/>
    <w:rsid w:val="00FD6D6C"/>
    <w:rsid w:val="00FE47B8"/>
    <w:rsid w:val="00FE4A26"/>
    <w:rsid w:val="00FE522F"/>
    <w:rsid w:val="00FE55A6"/>
    <w:rsid w:val="00FE67E3"/>
    <w:rsid w:val="00FE6A66"/>
    <w:rsid w:val="00FE7190"/>
    <w:rsid w:val="00FF0D8C"/>
    <w:rsid w:val="00FF163A"/>
    <w:rsid w:val="00FF2144"/>
    <w:rsid w:val="00FF26E6"/>
    <w:rsid w:val="00FF5526"/>
    <w:rsid w:val="011B4F17"/>
    <w:rsid w:val="011C596C"/>
    <w:rsid w:val="014470E2"/>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492383"/>
    <w:rsid w:val="067253A6"/>
    <w:rsid w:val="06A6DF72"/>
    <w:rsid w:val="06B5EA17"/>
    <w:rsid w:val="06D12DCD"/>
    <w:rsid w:val="06DA1677"/>
    <w:rsid w:val="08584852"/>
    <w:rsid w:val="09140F7D"/>
    <w:rsid w:val="0989BE34"/>
    <w:rsid w:val="0A0E3DF8"/>
    <w:rsid w:val="0A18A345"/>
    <w:rsid w:val="0AB16EB2"/>
    <w:rsid w:val="0AF5C3CE"/>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D92CDB"/>
    <w:rsid w:val="1BEA9988"/>
    <w:rsid w:val="1C40EE6F"/>
    <w:rsid w:val="1C43B479"/>
    <w:rsid w:val="1CE3088B"/>
    <w:rsid w:val="1D0227BD"/>
    <w:rsid w:val="1D1A7271"/>
    <w:rsid w:val="1D1B8C88"/>
    <w:rsid w:val="1D85EE7D"/>
    <w:rsid w:val="1DB64D13"/>
    <w:rsid w:val="1DBE0658"/>
    <w:rsid w:val="1E2E3E13"/>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B66FF9"/>
    <w:rsid w:val="26C34CF5"/>
    <w:rsid w:val="271FD8AA"/>
    <w:rsid w:val="272D54DB"/>
    <w:rsid w:val="2744497D"/>
    <w:rsid w:val="27B9F793"/>
    <w:rsid w:val="27E7A9A0"/>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AB1C73"/>
    <w:rsid w:val="2CAF4A58"/>
    <w:rsid w:val="2D10A33E"/>
    <w:rsid w:val="2D2C02AB"/>
    <w:rsid w:val="2D58EC58"/>
    <w:rsid w:val="2D818924"/>
    <w:rsid w:val="2E6D5C09"/>
    <w:rsid w:val="2E7881C3"/>
    <w:rsid w:val="2F16B643"/>
    <w:rsid w:val="2F5538EA"/>
    <w:rsid w:val="2F5899FE"/>
    <w:rsid w:val="2F6A54BF"/>
    <w:rsid w:val="2FB18BC6"/>
    <w:rsid w:val="2FDBFE9F"/>
    <w:rsid w:val="30E29B93"/>
    <w:rsid w:val="30EBDED5"/>
    <w:rsid w:val="30FF11E7"/>
    <w:rsid w:val="31F442C8"/>
    <w:rsid w:val="324AAC59"/>
    <w:rsid w:val="324D7263"/>
    <w:rsid w:val="3256427C"/>
    <w:rsid w:val="326E23C4"/>
    <w:rsid w:val="3270FBF0"/>
    <w:rsid w:val="328E24CD"/>
    <w:rsid w:val="336E2D7D"/>
    <w:rsid w:val="33AD9629"/>
    <w:rsid w:val="33C255C0"/>
    <w:rsid w:val="3431EEF5"/>
    <w:rsid w:val="34344A31"/>
    <w:rsid w:val="352CE628"/>
    <w:rsid w:val="354E4D0B"/>
    <w:rsid w:val="355231CA"/>
    <w:rsid w:val="358C186A"/>
    <w:rsid w:val="359BCC5B"/>
    <w:rsid w:val="35A5685C"/>
    <w:rsid w:val="35AFC1AA"/>
    <w:rsid w:val="3630028B"/>
    <w:rsid w:val="364B9AB8"/>
    <w:rsid w:val="36827DFE"/>
    <w:rsid w:val="36A8D28F"/>
    <w:rsid w:val="36BAE5A5"/>
    <w:rsid w:val="36F199B9"/>
    <w:rsid w:val="376195F0"/>
    <w:rsid w:val="37A33F82"/>
    <w:rsid w:val="37E16B6B"/>
    <w:rsid w:val="37F867BE"/>
    <w:rsid w:val="384AF14C"/>
    <w:rsid w:val="385F6A72"/>
    <w:rsid w:val="386F545D"/>
    <w:rsid w:val="395ADBC6"/>
    <w:rsid w:val="39A93D2F"/>
    <w:rsid w:val="39ABEDF5"/>
    <w:rsid w:val="39BA276D"/>
    <w:rsid w:val="39F1CB54"/>
    <w:rsid w:val="39F37490"/>
    <w:rsid w:val="3A71519B"/>
    <w:rsid w:val="3AA1C648"/>
    <w:rsid w:val="3B0B0732"/>
    <w:rsid w:val="3BB5B426"/>
    <w:rsid w:val="3BCA856A"/>
    <w:rsid w:val="3C58A1DC"/>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A721B2"/>
    <w:rsid w:val="59D9FBE7"/>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6EBC0E"/>
    <w:rsid w:val="6A740E35"/>
    <w:rsid w:val="6A8E681E"/>
    <w:rsid w:val="6AD2D9A3"/>
    <w:rsid w:val="6B006C3F"/>
    <w:rsid w:val="6B229BC4"/>
    <w:rsid w:val="6BE1A125"/>
    <w:rsid w:val="6C67B998"/>
    <w:rsid w:val="6C7C8ADC"/>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E1A344"/>
    <w:rsid w:val="7F3534C6"/>
    <w:rsid w:val="7F5B39E1"/>
    <w:rsid w:val="7FDDC240"/>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18B68F-E90B-468B-A94D-B0CE7DF95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946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Akapit z listą BS,Bullet1,Bullets,IBL List Paragraph,List Paragraph (numbered (a)),List Paragraph 1,List Paragraph nowy,List_Paragraph,Multilevel para_II,NUMBERED PARAGRAPH,Numbered List Paragraph,Numbered list,Абзац списка1,маркированный"/>
    <w:basedOn w:val="a"/>
    <w:link w:val="11"/>
    <w:uiPriority w:val="34"/>
    <w:qFormat/>
    <w:rsid w:val="00BD6666"/>
    <w:pPr>
      <w:ind w:left="720"/>
      <w:contextualSpacing/>
    </w:pPr>
  </w:style>
  <w:style w:type="table" w:styleId="a4">
    <w:name w:val="Table Grid"/>
    <w:aliases w:val="DPC_Table Grid"/>
    <w:basedOn w:val="a1"/>
    <w:uiPriority w:val="3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5">
    <w:name w:val="TOC Heading"/>
    <w:basedOn w:val="1"/>
    <w:next w:val="a"/>
    <w:uiPriority w:val="39"/>
    <w:unhideWhenUsed/>
    <w:qFormat/>
    <w:rsid w:val="00BC5213"/>
    <w:pPr>
      <w:outlineLvl w:val="9"/>
    </w:pPr>
    <w:rPr>
      <w:lang w:eastAsia="fi-FI"/>
    </w:rPr>
  </w:style>
  <w:style w:type="paragraph" w:styleId="12">
    <w:name w:val="toc 1"/>
    <w:basedOn w:val="a"/>
    <w:next w:val="a"/>
    <w:autoRedefine/>
    <w:uiPriority w:val="39"/>
    <w:unhideWhenUsed/>
    <w:rsid w:val="00BC5213"/>
    <w:pPr>
      <w:spacing w:after="100"/>
    </w:pPr>
  </w:style>
  <w:style w:type="character" w:styleId="a6">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7">
    <w:name w:val="Normal (Web)"/>
    <w:basedOn w:val="a"/>
    <w:uiPriority w:val="99"/>
    <w:unhideWhenUsed/>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8">
    <w:name w:val="header"/>
    <w:basedOn w:val="a"/>
    <w:link w:val="a9"/>
    <w:uiPriority w:val="99"/>
    <w:unhideWhenUsed/>
    <w:rsid w:val="00150C45"/>
    <w:pPr>
      <w:tabs>
        <w:tab w:val="center" w:pos="4819"/>
        <w:tab w:val="right" w:pos="9638"/>
      </w:tabs>
      <w:spacing w:after="0" w:line="240" w:lineRule="auto"/>
    </w:pPr>
  </w:style>
  <w:style w:type="character" w:customStyle="1" w:styleId="a9">
    <w:name w:val="Верхний колонтитул Знак"/>
    <w:basedOn w:val="a0"/>
    <w:link w:val="a8"/>
    <w:uiPriority w:val="99"/>
    <w:rsid w:val="00150C45"/>
  </w:style>
  <w:style w:type="paragraph" w:styleId="aa">
    <w:name w:val="footer"/>
    <w:basedOn w:val="a"/>
    <w:link w:val="ab"/>
    <w:uiPriority w:val="99"/>
    <w:unhideWhenUsed/>
    <w:rsid w:val="00150C45"/>
    <w:pPr>
      <w:tabs>
        <w:tab w:val="center" w:pos="4819"/>
        <w:tab w:val="right" w:pos="9638"/>
      </w:tabs>
      <w:spacing w:after="0" w:line="240" w:lineRule="auto"/>
    </w:pPr>
  </w:style>
  <w:style w:type="character" w:customStyle="1" w:styleId="ab">
    <w:name w:val="Нижний колонтитул Знак"/>
    <w:basedOn w:val="a0"/>
    <w:link w:val="aa"/>
    <w:uiPriority w:val="99"/>
    <w:rsid w:val="00150C45"/>
  </w:style>
  <w:style w:type="character" w:customStyle="1" w:styleId="11">
    <w:name w:val="Абзац списка Знак1"/>
    <w:aliases w:val="Akapit z listą BS Знак1,Bullet1 Знак1,Bullets Знак1,IBL List Paragraph Знак1,List Paragraph (numbered (a)) Знак1,List Paragraph 1 Знак1,List Paragraph nowy Знак1,List_Paragraph Знак1,Multilevel para_II Знак1,NUMBERED PARAGRAPH Знак1"/>
    <w:link w:val="a3"/>
    <w:uiPriority w:val="34"/>
    <w:locked/>
    <w:rsid w:val="009C6210"/>
  </w:style>
  <w:style w:type="paragraph" w:styleId="ac">
    <w:name w:val="annotation text"/>
    <w:basedOn w:val="a"/>
    <w:link w:val="ad"/>
    <w:uiPriority w:val="99"/>
    <w:semiHidden/>
    <w:unhideWhenUsed/>
    <w:rsid w:val="00C90C8F"/>
    <w:pPr>
      <w:spacing w:line="240" w:lineRule="auto"/>
    </w:pPr>
    <w:rPr>
      <w:sz w:val="20"/>
      <w:szCs w:val="20"/>
    </w:rPr>
  </w:style>
  <w:style w:type="character" w:customStyle="1" w:styleId="ad">
    <w:name w:val="Текст примечания Знак"/>
    <w:basedOn w:val="a0"/>
    <w:link w:val="ac"/>
    <w:uiPriority w:val="99"/>
    <w:semiHidden/>
    <w:rsid w:val="00C90C8F"/>
    <w:rPr>
      <w:sz w:val="20"/>
      <w:szCs w:val="20"/>
    </w:rPr>
  </w:style>
  <w:style w:type="character" w:styleId="ae">
    <w:name w:val="annotation reference"/>
    <w:basedOn w:val="a0"/>
    <w:uiPriority w:val="99"/>
    <w:semiHidden/>
    <w:unhideWhenUsed/>
    <w:rsid w:val="00C90C8F"/>
    <w:rPr>
      <w:sz w:val="16"/>
      <w:szCs w:val="16"/>
    </w:rPr>
  </w:style>
  <w:style w:type="paragraph" w:styleId="af">
    <w:name w:val="annotation subject"/>
    <w:basedOn w:val="ac"/>
    <w:next w:val="ac"/>
    <w:link w:val="af0"/>
    <w:uiPriority w:val="99"/>
    <w:semiHidden/>
    <w:unhideWhenUsed/>
    <w:rsid w:val="00415A02"/>
    <w:rPr>
      <w:b/>
      <w:bCs/>
    </w:rPr>
  </w:style>
  <w:style w:type="character" w:customStyle="1" w:styleId="af0">
    <w:name w:val="Тема примечания Знак"/>
    <w:basedOn w:val="ad"/>
    <w:link w:val="af"/>
    <w:uiPriority w:val="99"/>
    <w:semiHidden/>
    <w:rsid w:val="00415A02"/>
    <w:rPr>
      <w:b/>
      <w:bCs/>
      <w:sz w:val="20"/>
      <w:szCs w:val="20"/>
    </w:rPr>
  </w:style>
  <w:style w:type="paragraph" w:styleId="21">
    <w:name w:val="toc 2"/>
    <w:basedOn w:val="a"/>
    <w:next w:val="a"/>
    <w:autoRedefine/>
    <w:uiPriority w:val="39"/>
    <w:unhideWhenUsed/>
    <w:rsid w:val="00056249"/>
    <w:pPr>
      <w:spacing w:after="100"/>
      <w:ind w:left="220"/>
    </w:pPr>
  </w:style>
  <w:style w:type="character" w:customStyle="1" w:styleId="20">
    <w:name w:val="Заголовок 2 Знак"/>
    <w:basedOn w:val="a0"/>
    <w:link w:val="2"/>
    <w:uiPriority w:val="9"/>
    <w:rsid w:val="00C94631"/>
    <w:rPr>
      <w:rFonts w:asciiTheme="majorHAnsi" w:eastAsiaTheme="majorEastAsia" w:hAnsiTheme="majorHAnsi" w:cstheme="majorBidi"/>
      <w:color w:val="2F5496" w:themeColor="accent1" w:themeShade="BF"/>
      <w:sz w:val="26"/>
      <w:szCs w:val="26"/>
    </w:rPr>
  </w:style>
  <w:style w:type="paragraph" w:styleId="af1">
    <w:name w:val="Title"/>
    <w:basedOn w:val="a"/>
    <w:next w:val="a"/>
    <w:link w:val="af2"/>
    <w:qFormat/>
    <w:rsid w:val="000D2C90"/>
    <w:pPr>
      <w:keepNext/>
      <w:keepLines/>
      <w:spacing w:before="480" w:after="120"/>
      <w:jc w:val="both"/>
    </w:pPr>
    <w:rPr>
      <w:rFonts w:ascii="Calibri" w:eastAsia="Calibri" w:hAnsi="Calibri" w:cs="Calibri"/>
      <w:b/>
      <w:spacing w:val="-8"/>
      <w:sz w:val="72"/>
      <w:szCs w:val="72"/>
      <w:lang w:val="ru-RU" w:eastAsia="ru-RU"/>
    </w:rPr>
  </w:style>
  <w:style w:type="character" w:customStyle="1" w:styleId="af2">
    <w:name w:val="Название Знак"/>
    <w:basedOn w:val="a0"/>
    <w:link w:val="af1"/>
    <w:uiPriority w:val="10"/>
    <w:rsid w:val="000D2C90"/>
    <w:rPr>
      <w:rFonts w:ascii="Calibri" w:eastAsia="Calibri" w:hAnsi="Calibri" w:cs="Calibri"/>
      <w:b/>
      <w:spacing w:val="-8"/>
      <w:sz w:val="72"/>
      <w:szCs w:val="72"/>
      <w:lang w:val="ru-RU" w:eastAsia="ru-RU"/>
    </w:rPr>
  </w:style>
  <w:style w:type="paragraph" w:customStyle="1" w:styleId="Default">
    <w:name w:val="Default"/>
    <w:rsid w:val="00F1318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paragraph" w:styleId="af3">
    <w:name w:val="Balloon Text"/>
    <w:basedOn w:val="a"/>
    <w:link w:val="af4"/>
    <w:uiPriority w:val="99"/>
    <w:semiHidden/>
    <w:unhideWhenUsed/>
    <w:rsid w:val="006A0982"/>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6A0982"/>
    <w:rPr>
      <w:rFonts w:ascii="Tahoma" w:hAnsi="Tahoma" w:cs="Tahoma"/>
      <w:sz w:val="16"/>
      <w:szCs w:val="16"/>
    </w:rPr>
  </w:style>
  <w:style w:type="character" w:customStyle="1" w:styleId="fontstyle01">
    <w:name w:val="fontstyle01"/>
    <w:basedOn w:val="a0"/>
    <w:rsid w:val="006A0982"/>
    <w:rPr>
      <w:rFonts w:ascii="LiberationSerif" w:hAnsi="LiberationSerif" w:hint="default"/>
      <w:b w:val="0"/>
      <w:bCs w:val="0"/>
      <w:i w:val="0"/>
      <w:iCs w:val="0"/>
      <w:color w:val="000000"/>
      <w:sz w:val="24"/>
      <w:szCs w:val="24"/>
    </w:rPr>
  </w:style>
  <w:style w:type="paragraph" w:styleId="HTML">
    <w:name w:val="HTML Preformatted"/>
    <w:basedOn w:val="a"/>
    <w:link w:val="HTML0"/>
    <w:uiPriority w:val="99"/>
    <w:unhideWhenUsed/>
    <w:rsid w:val="006A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6A0982"/>
    <w:rPr>
      <w:rFonts w:ascii="Courier New" w:eastAsia="Times New Roman" w:hAnsi="Courier New" w:cs="Courier New"/>
      <w:sz w:val="20"/>
      <w:szCs w:val="20"/>
      <w:lang w:val="ru-RU" w:eastAsia="ru-RU"/>
    </w:rPr>
  </w:style>
  <w:style w:type="character" w:customStyle="1" w:styleId="y2iqfc">
    <w:name w:val="y2iqfc"/>
    <w:basedOn w:val="a0"/>
    <w:rsid w:val="006A0982"/>
  </w:style>
  <w:style w:type="character" w:styleId="af5">
    <w:name w:val="Emphasis"/>
    <w:basedOn w:val="a0"/>
    <w:uiPriority w:val="20"/>
    <w:qFormat/>
    <w:rsid w:val="006A0982"/>
    <w:rPr>
      <w:i/>
      <w:iCs/>
    </w:rPr>
  </w:style>
  <w:style w:type="paragraph" w:customStyle="1" w:styleId="TableParagraph">
    <w:name w:val="Table Paragraph"/>
    <w:basedOn w:val="a"/>
    <w:uiPriority w:val="1"/>
    <w:qFormat/>
    <w:rsid w:val="006A0982"/>
    <w:pPr>
      <w:widowControl w:val="0"/>
      <w:autoSpaceDE w:val="0"/>
      <w:autoSpaceDN w:val="0"/>
      <w:spacing w:after="0" w:line="226" w:lineRule="exact"/>
      <w:ind w:left="-3"/>
    </w:pPr>
    <w:rPr>
      <w:rFonts w:ascii="Times New Roman" w:eastAsia="Times New Roman" w:hAnsi="Times New Roman" w:cs="Times New Roman"/>
      <w:lang w:val="kk-KZ"/>
    </w:rPr>
  </w:style>
  <w:style w:type="character" w:styleId="af6">
    <w:name w:val="Strong"/>
    <w:basedOn w:val="a0"/>
    <w:uiPriority w:val="22"/>
    <w:qFormat/>
    <w:rsid w:val="006A0982"/>
    <w:rPr>
      <w:b/>
      <w:bCs/>
    </w:rPr>
  </w:style>
  <w:style w:type="character" w:customStyle="1" w:styleId="af7">
    <w:name w:val="Абзац списка Знак"/>
    <w:aliases w:val="Akapit z listą BS Знак,Bullet1 Знак,Bullets Знак,IBL List Paragraph Знак,List Paragraph (numbered (a)) Знак,List Paragraph 1 Знак,List Paragraph nowy Знак,List_Paragraph Знак,Multilevel para_II Знак,NUMBERED PARAGRAPH Знак"/>
    <w:uiPriority w:val="34"/>
    <w:locked/>
    <w:rsid w:val="00397A30"/>
  </w:style>
  <w:style w:type="table" w:customStyle="1" w:styleId="DPCTableGrid181">
    <w:name w:val="DPC_Table Grid181"/>
    <w:basedOn w:val="a1"/>
    <w:next w:val="a4"/>
    <w:uiPriority w:val="39"/>
    <w:rsid w:val="00EF006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 Spacing"/>
    <w:uiPriority w:val="1"/>
    <w:qFormat/>
    <w:rsid w:val="00EE17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017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6" ma:contentTypeDescription="Luo uusi asiakirja." ma:contentTypeScope="" ma:versionID="e26ef09c3afbebf9e015fa4e477a01c7">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a3c1825cfc1e2bac406a6bb03ce035bf"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3.xml><?xml version="1.0" encoding="utf-8"?>
<ds:datastoreItem xmlns:ds="http://schemas.openxmlformats.org/officeDocument/2006/customXml" ds:itemID="{2992AB29-70AF-41EC-A9A1-1042B6D877A7}"/>
</file>

<file path=customXml/itemProps4.xml><?xml version="1.0" encoding="utf-8"?>
<ds:datastoreItem xmlns:ds="http://schemas.openxmlformats.org/officeDocument/2006/customXml" ds:itemID="{8E8F168B-495C-44E7-A8EB-4508D6F78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98</Pages>
  <Words>24240</Words>
  <Characters>138172</Characters>
  <Application>Microsoft Office Word</Application>
  <DocSecurity>0</DocSecurity>
  <Lines>1151</Lines>
  <Paragraphs>324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162088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Maunonen-Eskelinen Irmeli</dc:creator>
  <cp:lastModifiedBy>Учетная запись Майкрософт</cp:lastModifiedBy>
  <cp:revision>54</cp:revision>
  <cp:lastPrinted>2023-04-14T11:05:00Z</cp:lastPrinted>
  <dcterms:created xsi:type="dcterms:W3CDTF">2023-04-11T18:39:00Z</dcterms:created>
  <dcterms:modified xsi:type="dcterms:W3CDTF">2023-06-10T21:13:00Z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ies>
</file>